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footer1.xml" ContentType="application/vnd.openxmlformats-officedocument.wordprocessingml.footer+xml"/>
  <Default Extension="png" ContentType="image/png"/>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Default Extension="jpeg" ContentType="image/jpeg"/>
  <Override PartName="/word/footer27.xml" ContentType="application/vnd.openxmlformats-officedocument.wordprocessingml.foot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BodyText"/>
        <w:rPr>
          <w:rFonts w:ascii="Times New Roman"/>
          <w:sz w:val="42"/>
        </w:rPr>
      </w:pPr>
      <w:r>
        <w:rPr>
          <w:rFonts w:ascii="Times New Roman"/>
          <w:sz w:val="42"/>
        </w:rPr>
        <mc:AlternateContent>
          <mc:Choice Requires="wps">
            <w:drawing>
              <wp:anchor distT="0" distB="0" distL="0" distR="0" allowOverlap="1" layoutInCell="1" locked="0" behindDoc="0" simplePos="0" relativeHeight="15728640">
                <wp:simplePos x="0" y="0"/>
                <wp:positionH relativeFrom="page">
                  <wp:posOffset>0</wp:posOffset>
                </wp:positionH>
                <wp:positionV relativeFrom="page">
                  <wp:posOffset>7251712</wp:posOffset>
                </wp:positionV>
                <wp:extent cx="7772400" cy="2806700"/>
                <wp:effectExtent l="0" t="0" r="0" b="0"/>
                <wp:wrapNone/>
                <wp:docPr id="1" name="Group 1"/>
                <wp:cNvGraphicFramePr>
                  <a:graphicFrameLocks/>
                </wp:cNvGraphicFramePr>
                <a:graphic>
                  <a:graphicData uri="http://schemas.microsoft.com/office/word/2010/wordprocessingGroup">
                    <wpg:wgp>
                      <wpg:cNvPr id="1" name="Group 1"/>
                      <wpg:cNvGrpSpPr/>
                      <wpg:grpSpPr>
                        <a:xfrm>
                          <a:off x="0" y="0"/>
                          <a:ext cx="7772400" cy="2806700"/>
                          <a:chExt cx="7772400" cy="2806700"/>
                        </a:xfrm>
                      </wpg:grpSpPr>
                      <pic:pic>
                        <pic:nvPicPr>
                          <pic:cNvPr id="2" name="Image 2"/>
                          <pic:cNvPicPr/>
                        </pic:nvPicPr>
                        <pic:blipFill>
                          <a:blip r:embed="rId6" cstate="print"/>
                          <a:stretch>
                            <a:fillRect/>
                          </a:stretch>
                        </pic:blipFill>
                        <pic:spPr>
                          <a:xfrm>
                            <a:off x="0" y="0"/>
                            <a:ext cx="7772400" cy="2806687"/>
                          </a:xfrm>
                          <a:prstGeom prst="rect">
                            <a:avLst/>
                          </a:prstGeom>
                        </pic:spPr>
                      </pic:pic>
                      <wps:wsp>
                        <wps:cNvPr id="3" name="Graphic 3"/>
                        <wps:cNvSpPr/>
                        <wps:spPr>
                          <a:xfrm>
                            <a:off x="4773167" y="1066787"/>
                            <a:ext cx="2543175" cy="512445"/>
                          </a:xfrm>
                          <a:custGeom>
                            <a:avLst/>
                            <a:gdLst/>
                            <a:ahLst/>
                            <a:cxnLst/>
                            <a:rect l="l" t="t" r="r" b="b"/>
                            <a:pathLst>
                              <a:path w="2543175" h="512445">
                                <a:moveTo>
                                  <a:pt x="2314448" y="0"/>
                                </a:moveTo>
                                <a:lnTo>
                                  <a:pt x="228600" y="0"/>
                                </a:lnTo>
                                <a:lnTo>
                                  <a:pt x="182529" y="4644"/>
                                </a:lnTo>
                                <a:lnTo>
                                  <a:pt x="139619" y="17964"/>
                                </a:lnTo>
                                <a:lnTo>
                                  <a:pt x="100788" y="39041"/>
                                </a:lnTo>
                                <a:lnTo>
                                  <a:pt x="66955" y="66955"/>
                                </a:lnTo>
                                <a:lnTo>
                                  <a:pt x="39041" y="100788"/>
                                </a:lnTo>
                                <a:lnTo>
                                  <a:pt x="17964" y="139619"/>
                                </a:lnTo>
                                <a:lnTo>
                                  <a:pt x="4644" y="182529"/>
                                </a:lnTo>
                                <a:lnTo>
                                  <a:pt x="0" y="228600"/>
                                </a:lnTo>
                                <a:lnTo>
                                  <a:pt x="0" y="283464"/>
                                </a:lnTo>
                                <a:lnTo>
                                  <a:pt x="4644" y="329534"/>
                                </a:lnTo>
                                <a:lnTo>
                                  <a:pt x="17964" y="372444"/>
                                </a:lnTo>
                                <a:lnTo>
                                  <a:pt x="39041" y="411275"/>
                                </a:lnTo>
                                <a:lnTo>
                                  <a:pt x="66955" y="445108"/>
                                </a:lnTo>
                                <a:lnTo>
                                  <a:pt x="100788" y="473022"/>
                                </a:lnTo>
                                <a:lnTo>
                                  <a:pt x="139619" y="494099"/>
                                </a:lnTo>
                                <a:lnTo>
                                  <a:pt x="182529" y="507419"/>
                                </a:lnTo>
                                <a:lnTo>
                                  <a:pt x="228600" y="512064"/>
                                </a:lnTo>
                                <a:lnTo>
                                  <a:pt x="2314448" y="512064"/>
                                </a:lnTo>
                                <a:lnTo>
                                  <a:pt x="2360518" y="507419"/>
                                </a:lnTo>
                                <a:lnTo>
                                  <a:pt x="2403428" y="494099"/>
                                </a:lnTo>
                                <a:lnTo>
                                  <a:pt x="2442259" y="473022"/>
                                </a:lnTo>
                                <a:lnTo>
                                  <a:pt x="2476092" y="445108"/>
                                </a:lnTo>
                                <a:lnTo>
                                  <a:pt x="2504006" y="411275"/>
                                </a:lnTo>
                                <a:lnTo>
                                  <a:pt x="2525083" y="372444"/>
                                </a:lnTo>
                                <a:lnTo>
                                  <a:pt x="2538403" y="329534"/>
                                </a:lnTo>
                                <a:lnTo>
                                  <a:pt x="2543048" y="283464"/>
                                </a:lnTo>
                                <a:lnTo>
                                  <a:pt x="2543048" y="228600"/>
                                </a:lnTo>
                                <a:lnTo>
                                  <a:pt x="2538403" y="182529"/>
                                </a:lnTo>
                                <a:lnTo>
                                  <a:pt x="2525083" y="139619"/>
                                </a:lnTo>
                                <a:lnTo>
                                  <a:pt x="2504006" y="100788"/>
                                </a:lnTo>
                                <a:lnTo>
                                  <a:pt x="2476092" y="66955"/>
                                </a:lnTo>
                                <a:lnTo>
                                  <a:pt x="2442259" y="39041"/>
                                </a:lnTo>
                                <a:lnTo>
                                  <a:pt x="2403428" y="17964"/>
                                </a:lnTo>
                                <a:lnTo>
                                  <a:pt x="2360518" y="4644"/>
                                </a:lnTo>
                                <a:lnTo>
                                  <a:pt x="2314448" y="0"/>
                                </a:lnTo>
                                <a:close/>
                              </a:path>
                            </a:pathLst>
                          </a:custGeom>
                          <a:solidFill>
                            <a:srgbClr val="FFFFFF"/>
                          </a:solidFill>
                        </wps:spPr>
                        <wps:bodyPr wrap="square" lIns="0" tIns="0" rIns="0" bIns="0" rtlCol="0">
                          <a:prstTxWarp prst="textNoShape">
                            <a:avLst/>
                          </a:prstTxWarp>
                          <a:noAutofit/>
                        </wps:bodyPr>
                      </wps:wsp>
                      <wps:wsp>
                        <wps:cNvPr id="4" name="Textbox 4"/>
                        <wps:cNvSpPr txBox="1"/>
                        <wps:spPr>
                          <a:xfrm>
                            <a:off x="5142344" y="1213327"/>
                            <a:ext cx="2086610" cy="224154"/>
                          </a:xfrm>
                          <a:prstGeom prst="rect">
                            <a:avLst/>
                          </a:prstGeom>
                        </wps:spPr>
                        <wps:txbx>
                          <w:txbxContent>
                            <w:p>
                              <w:pPr>
                                <w:spacing w:before="11"/>
                                <w:ind w:left="20" w:right="0" w:firstLine="0"/>
                                <w:jc w:val="left"/>
                                <w:rPr>
                                  <w:b/>
                                  <w:i/>
                                  <w:sz w:val="28"/>
                                </w:rPr>
                              </w:pPr>
                              <w:r>
                                <w:rPr>
                                  <w:b/>
                                  <w:i/>
                                  <w:color w:val="E45525"/>
                                  <w:sz w:val="28"/>
                                </w:rPr>
                                <w:t>Published</w:t>
                              </w:r>
                              <w:r>
                                <w:rPr>
                                  <w:b/>
                                  <w:i/>
                                  <w:color w:val="E45525"/>
                                  <w:spacing w:val="-3"/>
                                  <w:sz w:val="28"/>
                                </w:rPr>
                                <w:t> </w:t>
                              </w:r>
                              <w:r>
                                <w:rPr>
                                  <w:b/>
                                  <w:i/>
                                  <w:color w:val="E45525"/>
                                  <w:sz w:val="28"/>
                                </w:rPr>
                                <w:t>October</w:t>
                              </w:r>
                              <w:r>
                                <w:rPr>
                                  <w:b/>
                                  <w:i/>
                                  <w:color w:val="E45525"/>
                                  <w:spacing w:val="-3"/>
                                  <w:sz w:val="28"/>
                                </w:rPr>
                                <w:t> </w:t>
                              </w:r>
                              <w:r>
                                <w:rPr>
                                  <w:b/>
                                  <w:i/>
                                  <w:color w:val="E45525"/>
                                  <w:spacing w:val="-4"/>
                                  <w:sz w:val="28"/>
                                </w:rPr>
                                <w:t>2026</w:t>
                              </w:r>
                            </w:p>
                          </w:txbxContent>
                        </wps:txbx>
                        <wps:bodyPr wrap="square" lIns="0" tIns="0" rIns="0" bIns="0" rtlCol="0">
                          <a:noAutofit/>
                        </wps:bodyPr>
                      </wps:wsp>
                    </wpg:wgp>
                  </a:graphicData>
                </a:graphic>
              </wp:anchor>
            </w:drawing>
          </mc:Choice>
          <mc:Fallback>
            <w:pict>
              <v:group style="position:absolute;margin-left:0pt;margin-top:571.000977pt;width:612pt;height:221pt;mso-position-horizontal-relative:page;mso-position-vertical-relative:page;z-index:15728640" id="docshapegroup1" coordorigin="0,11420" coordsize="12240,4420">
                <v:shape style="position:absolute;left:0;top:11420;width:12240;height:4420" type="#_x0000_t75" id="docshape2" stroked="false">
                  <v:imagedata r:id="rId6" o:title=""/>
                </v:shape>
                <v:shape style="position:absolute;left:7516;top:13100;width:4005;height:807" id="docshape3" coordorigin="7517,13100" coordsize="4005,807" path="m11162,13100l7877,13100,7804,13107,7737,13128,7676,13161,7622,13205,7578,13259,7545,13320,7524,13387,7517,13460,7517,13546,7524,13619,7545,13687,7578,13748,7622,13801,7676,13845,7737,13878,7804,13899,7877,13906,11162,13906,11234,13899,11302,13878,11363,13845,11416,13801,11460,13748,11493,13687,11514,13619,11522,13546,11522,13460,11514,13387,11493,13320,11460,13259,11416,13205,11363,13161,11302,13128,11234,13107,11162,13100xe" filled="true" fillcolor="#ffffff" stroked="false">
                  <v:path arrowok="t"/>
                  <v:fill type="solid"/>
                </v:shape>
                <v:shapetype id="_x0000_t202" o:spt="202" coordsize="21600,21600" path="m,l,21600r21600,l21600,xe">
                  <v:stroke joinstyle="miter"/>
                  <v:path gradientshapeok="t" o:connecttype="rect"/>
                </v:shapetype>
                <v:shape style="position:absolute;left:8098;top:13330;width:3286;height:353" type="#_x0000_t202" id="docshape4" filled="false" stroked="false">
                  <v:textbox inset="0,0,0,0">
                    <w:txbxContent>
                      <w:p>
                        <w:pPr>
                          <w:spacing w:before="11"/>
                          <w:ind w:left="20" w:right="0" w:firstLine="0"/>
                          <w:jc w:val="left"/>
                          <w:rPr>
                            <w:b/>
                            <w:i/>
                            <w:sz w:val="28"/>
                          </w:rPr>
                        </w:pPr>
                        <w:r>
                          <w:rPr>
                            <w:b/>
                            <w:i/>
                            <w:color w:val="E45525"/>
                            <w:sz w:val="28"/>
                          </w:rPr>
                          <w:t>Published</w:t>
                        </w:r>
                        <w:r>
                          <w:rPr>
                            <w:b/>
                            <w:i/>
                            <w:color w:val="E45525"/>
                            <w:spacing w:val="-3"/>
                            <w:sz w:val="28"/>
                          </w:rPr>
                          <w:t> </w:t>
                        </w:r>
                        <w:r>
                          <w:rPr>
                            <w:b/>
                            <w:i/>
                            <w:color w:val="E45525"/>
                            <w:sz w:val="28"/>
                          </w:rPr>
                          <w:t>October</w:t>
                        </w:r>
                        <w:r>
                          <w:rPr>
                            <w:b/>
                            <w:i/>
                            <w:color w:val="E45525"/>
                            <w:spacing w:val="-3"/>
                            <w:sz w:val="28"/>
                          </w:rPr>
                          <w:t> </w:t>
                        </w:r>
                        <w:r>
                          <w:rPr>
                            <w:b/>
                            <w:i/>
                            <w:color w:val="E45525"/>
                            <w:spacing w:val="-4"/>
                            <w:sz w:val="28"/>
                          </w:rPr>
                          <w:t>2026</w:t>
                        </w:r>
                      </w:p>
                    </w:txbxContent>
                  </v:textbox>
                  <w10:wrap type="none"/>
                </v:shape>
                <w10:wrap type="none"/>
              </v:group>
            </w:pict>
          </mc:Fallback>
        </mc:AlternateContent>
      </w:r>
      <w:r>
        <w:rPr>
          <w:rFonts w:ascii="Times New Roman"/>
          <w:sz w:val="42"/>
        </w:rPr>
        <mc:AlternateContent>
          <mc:Choice Requires="wps">
            <w:drawing>
              <wp:anchor distT="0" distB="0" distL="0" distR="0" allowOverlap="1" layoutInCell="1" locked="0" behindDoc="0" simplePos="0" relativeHeight="15729152">
                <wp:simplePos x="0" y="0"/>
                <wp:positionH relativeFrom="page">
                  <wp:posOffset>0</wp:posOffset>
                </wp:positionH>
                <wp:positionV relativeFrom="page">
                  <wp:posOffset>914400</wp:posOffset>
                </wp:positionV>
                <wp:extent cx="7772400" cy="786765"/>
                <wp:effectExtent l="0" t="0" r="0" b="0"/>
                <wp:wrapNone/>
                <wp:docPr id="5" name="Group 5"/>
                <wp:cNvGraphicFramePr>
                  <a:graphicFrameLocks/>
                </wp:cNvGraphicFramePr>
                <a:graphic>
                  <a:graphicData uri="http://schemas.microsoft.com/office/word/2010/wordprocessingGroup">
                    <wpg:wgp>
                      <wpg:cNvPr id="5" name="Group 5"/>
                      <wpg:cNvGrpSpPr/>
                      <wpg:grpSpPr>
                        <a:xfrm>
                          <a:off x="0" y="0"/>
                          <a:ext cx="7772400" cy="786765"/>
                          <a:chExt cx="7772400" cy="786765"/>
                        </a:xfrm>
                      </wpg:grpSpPr>
                      <wps:wsp>
                        <wps:cNvPr id="6" name="Graphic 6"/>
                        <wps:cNvSpPr/>
                        <wps:spPr>
                          <a:xfrm>
                            <a:off x="0" y="0"/>
                            <a:ext cx="7772400" cy="786765"/>
                          </a:xfrm>
                          <a:custGeom>
                            <a:avLst/>
                            <a:gdLst/>
                            <a:ahLst/>
                            <a:cxnLst/>
                            <a:rect l="l" t="t" r="r" b="b"/>
                            <a:pathLst>
                              <a:path w="7772400" h="786765">
                                <a:moveTo>
                                  <a:pt x="7772400" y="0"/>
                                </a:moveTo>
                                <a:lnTo>
                                  <a:pt x="0" y="0"/>
                                </a:lnTo>
                                <a:lnTo>
                                  <a:pt x="0" y="786383"/>
                                </a:lnTo>
                                <a:lnTo>
                                  <a:pt x="7772400" y="786383"/>
                                </a:lnTo>
                                <a:lnTo>
                                  <a:pt x="7772400" y="0"/>
                                </a:lnTo>
                                <a:close/>
                              </a:path>
                            </a:pathLst>
                          </a:custGeom>
                          <a:solidFill>
                            <a:srgbClr val="4D5B31"/>
                          </a:solidFill>
                        </wps:spPr>
                        <wps:bodyPr wrap="square" lIns="0" tIns="0" rIns="0" bIns="0" rtlCol="0">
                          <a:prstTxWarp prst="textNoShape">
                            <a:avLst/>
                          </a:prstTxWarp>
                          <a:noAutofit/>
                        </wps:bodyPr>
                      </wps:wsp>
                      <wps:wsp>
                        <wps:cNvPr id="7" name="Textbox 7"/>
                        <wps:cNvSpPr txBox="1"/>
                        <wps:spPr>
                          <a:xfrm>
                            <a:off x="0" y="0"/>
                            <a:ext cx="7772400" cy="786765"/>
                          </a:xfrm>
                          <a:prstGeom prst="rect">
                            <a:avLst/>
                          </a:prstGeom>
                        </wps:spPr>
                        <wps:txbx>
                          <w:txbxContent>
                            <w:p>
                              <w:pPr>
                                <w:spacing w:before="394"/>
                                <w:ind w:left="626" w:right="0" w:firstLine="0"/>
                                <w:jc w:val="left"/>
                                <w:rPr>
                                  <w:rFonts w:ascii="Montserrat ExtraBold"/>
                                  <w:b/>
                                  <w:sz w:val="36"/>
                                </w:rPr>
                              </w:pPr>
                              <w:r>
                                <w:rPr>
                                  <w:rFonts w:ascii="Montserrat ExtraBold"/>
                                  <w:b/>
                                  <w:color w:val="FFFFFF"/>
                                  <w:sz w:val="36"/>
                                </w:rPr>
                                <w:t>PENNSYLVANIA</w:t>
                              </w:r>
                              <w:r>
                                <w:rPr>
                                  <w:rFonts w:ascii="Montserrat ExtraBold"/>
                                  <w:b/>
                                  <w:color w:val="FFFFFF"/>
                                  <w:spacing w:val="-25"/>
                                  <w:sz w:val="36"/>
                                </w:rPr>
                                <w:t> </w:t>
                              </w:r>
                              <w:r>
                                <w:rPr>
                                  <w:rFonts w:ascii="Montserrat ExtraBold"/>
                                  <w:b/>
                                  <w:color w:val="FFFFFF"/>
                                  <w:sz w:val="36"/>
                                </w:rPr>
                                <w:t>DEVELOPMENTAL</w:t>
                              </w:r>
                              <w:r>
                                <w:rPr>
                                  <w:rFonts w:ascii="Montserrat ExtraBold"/>
                                  <w:b/>
                                  <w:color w:val="FFFFFF"/>
                                  <w:spacing w:val="-25"/>
                                  <w:sz w:val="36"/>
                                </w:rPr>
                                <w:t> </w:t>
                              </w:r>
                              <w:r>
                                <w:rPr>
                                  <w:rFonts w:ascii="Montserrat ExtraBold"/>
                                  <w:b/>
                                  <w:color w:val="FFFFFF"/>
                                  <w:sz w:val="36"/>
                                </w:rPr>
                                <w:t>DISABILITIES</w:t>
                              </w:r>
                              <w:r>
                                <w:rPr>
                                  <w:rFonts w:ascii="Montserrat ExtraBold"/>
                                  <w:b/>
                                  <w:color w:val="FFFFFF"/>
                                  <w:spacing w:val="-25"/>
                                  <w:sz w:val="36"/>
                                </w:rPr>
                                <w:t> </w:t>
                              </w:r>
                              <w:r>
                                <w:rPr>
                                  <w:rFonts w:ascii="Montserrat ExtraBold"/>
                                  <w:b/>
                                  <w:color w:val="FFFFFF"/>
                                  <w:spacing w:val="-2"/>
                                  <w:sz w:val="36"/>
                                </w:rPr>
                                <w:t>COUNCIL</w:t>
                              </w:r>
                            </w:p>
                          </w:txbxContent>
                        </wps:txbx>
                        <wps:bodyPr wrap="square" lIns="0" tIns="0" rIns="0" bIns="0" rtlCol="0">
                          <a:noAutofit/>
                        </wps:bodyPr>
                      </wps:wsp>
                    </wpg:wgp>
                  </a:graphicData>
                </a:graphic>
              </wp:anchor>
            </w:drawing>
          </mc:Choice>
          <mc:Fallback>
            <w:pict>
              <v:group style="position:absolute;margin-left:0pt;margin-top:72pt;width:612pt;height:61.95pt;mso-position-horizontal-relative:page;mso-position-vertical-relative:page;z-index:15729152" id="docshapegroup5" coordorigin="0,1440" coordsize="12240,1239">
                <v:rect style="position:absolute;left:0;top:1440;width:12240;height:1239" id="docshape6" filled="true" fillcolor="#4d5b31" stroked="false">
                  <v:fill type="solid"/>
                </v:rect>
                <v:shape style="position:absolute;left:0;top:1440;width:12240;height:1239" type="#_x0000_t202" id="docshape7" filled="false" stroked="false">
                  <v:textbox inset="0,0,0,0">
                    <w:txbxContent>
                      <w:p>
                        <w:pPr>
                          <w:spacing w:before="394"/>
                          <w:ind w:left="626" w:right="0" w:firstLine="0"/>
                          <w:jc w:val="left"/>
                          <w:rPr>
                            <w:rFonts w:ascii="Montserrat ExtraBold"/>
                            <w:b/>
                            <w:sz w:val="36"/>
                          </w:rPr>
                        </w:pPr>
                        <w:r>
                          <w:rPr>
                            <w:rFonts w:ascii="Montserrat ExtraBold"/>
                            <w:b/>
                            <w:color w:val="FFFFFF"/>
                            <w:sz w:val="36"/>
                          </w:rPr>
                          <w:t>PENNSYLVANIA</w:t>
                        </w:r>
                        <w:r>
                          <w:rPr>
                            <w:rFonts w:ascii="Montserrat ExtraBold"/>
                            <w:b/>
                            <w:color w:val="FFFFFF"/>
                            <w:spacing w:val="-25"/>
                            <w:sz w:val="36"/>
                          </w:rPr>
                          <w:t> </w:t>
                        </w:r>
                        <w:r>
                          <w:rPr>
                            <w:rFonts w:ascii="Montserrat ExtraBold"/>
                            <w:b/>
                            <w:color w:val="FFFFFF"/>
                            <w:sz w:val="36"/>
                          </w:rPr>
                          <w:t>DEVELOPMENTAL</w:t>
                        </w:r>
                        <w:r>
                          <w:rPr>
                            <w:rFonts w:ascii="Montserrat ExtraBold"/>
                            <w:b/>
                            <w:color w:val="FFFFFF"/>
                            <w:spacing w:val="-25"/>
                            <w:sz w:val="36"/>
                          </w:rPr>
                          <w:t> </w:t>
                        </w:r>
                        <w:r>
                          <w:rPr>
                            <w:rFonts w:ascii="Montserrat ExtraBold"/>
                            <w:b/>
                            <w:color w:val="FFFFFF"/>
                            <w:sz w:val="36"/>
                          </w:rPr>
                          <w:t>DISABILITIES</w:t>
                        </w:r>
                        <w:r>
                          <w:rPr>
                            <w:rFonts w:ascii="Montserrat ExtraBold"/>
                            <w:b/>
                            <w:color w:val="FFFFFF"/>
                            <w:spacing w:val="-25"/>
                            <w:sz w:val="36"/>
                          </w:rPr>
                          <w:t> </w:t>
                        </w:r>
                        <w:r>
                          <w:rPr>
                            <w:rFonts w:ascii="Montserrat ExtraBold"/>
                            <w:b/>
                            <w:color w:val="FFFFFF"/>
                            <w:spacing w:val="-2"/>
                            <w:sz w:val="36"/>
                          </w:rPr>
                          <w:t>COUNCIL</w:t>
                        </w:r>
                      </w:p>
                    </w:txbxContent>
                  </v:textbox>
                  <w10:wrap type="none"/>
                </v:shape>
                <w10:wrap type="none"/>
              </v:group>
            </w:pict>
          </mc:Fallback>
        </mc:AlternateContent>
      </w:r>
    </w:p>
    <w:p>
      <w:pPr>
        <w:pStyle w:val="BodyText"/>
        <w:rPr>
          <w:rFonts w:ascii="Times New Roman"/>
          <w:sz w:val="42"/>
        </w:rPr>
      </w:pPr>
    </w:p>
    <w:p>
      <w:pPr>
        <w:pStyle w:val="BodyText"/>
        <w:rPr>
          <w:rFonts w:ascii="Times New Roman"/>
          <w:sz w:val="42"/>
        </w:rPr>
      </w:pPr>
    </w:p>
    <w:p>
      <w:pPr>
        <w:pStyle w:val="BodyText"/>
        <w:rPr>
          <w:rFonts w:ascii="Times New Roman"/>
          <w:sz w:val="42"/>
        </w:rPr>
      </w:pPr>
    </w:p>
    <w:p>
      <w:pPr>
        <w:pStyle w:val="BodyText"/>
        <w:rPr>
          <w:rFonts w:ascii="Times New Roman"/>
          <w:sz w:val="42"/>
        </w:rPr>
      </w:pPr>
    </w:p>
    <w:p>
      <w:pPr>
        <w:pStyle w:val="BodyText"/>
        <w:rPr>
          <w:rFonts w:ascii="Times New Roman"/>
          <w:sz w:val="42"/>
        </w:rPr>
      </w:pPr>
    </w:p>
    <w:p>
      <w:pPr>
        <w:pStyle w:val="BodyText"/>
        <w:rPr>
          <w:rFonts w:ascii="Times New Roman"/>
          <w:sz w:val="42"/>
        </w:rPr>
      </w:pPr>
    </w:p>
    <w:p>
      <w:pPr>
        <w:pStyle w:val="BodyText"/>
        <w:rPr>
          <w:rFonts w:ascii="Times New Roman"/>
          <w:sz w:val="42"/>
        </w:rPr>
      </w:pPr>
    </w:p>
    <w:p>
      <w:pPr>
        <w:pStyle w:val="BodyText"/>
        <w:rPr>
          <w:rFonts w:ascii="Times New Roman"/>
          <w:sz w:val="42"/>
        </w:rPr>
      </w:pPr>
    </w:p>
    <w:p>
      <w:pPr>
        <w:pStyle w:val="BodyText"/>
        <w:rPr>
          <w:rFonts w:ascii="Times New Roman"/>
          <w:sz w:val="42"/>
        </w:rPr>
      </w:pPr>
    </w:p>
    <w:p>
      <w:pPr>
        <w:pStyle w:val="BodyText"/>
        <w:spacing w:before="215"/>
        <w:rPr>
          <w:rFonts w:ascii="Times New Roman"/>
          <w:sz w:val="42"/>
        </w:rPr>
      </w:pPr>
    </w:p>
    <w:p>
      <w:pPr>
        <w:spacing w:before="0"/>
        <w:ind w:left="0" w:right="719" w:firstLine="0"/>
        <w:jc w:val="right"/>
        <w:rPr>
          <w:i/>
          <w:sz w:val="42"/>
        </w:rPr>
      </w:pPr>
      <w:r>
        <w:rPr>
          <w:i/>
          <w:sz w:val="42"/>
        </w:rPr>
        <mc:AlternateContent>
          <mc:Choice Requires="wps">
            <w:drawing>
              <wp:anchor distT="0" distB="0" distL="0" distR="0" allowOverlap="1" layoutInCell="1" locked="0" behindDoc="0" simplePos="0" relativeHeight="15729664">
                <wp:simplePos x="0" y="0"/>
                <wp:positionH relativeFrom="page">
                  <wp:posOffset>0</wp:posOffset>
                </wp:positionH>
                <wp:positionV relativeFrom="paragraph">
                  <wp:posOffset>-2592103</wp:posOffset>
                </wp:positionV>
                <wp:extent cx="7772400" cy="2560320"/>
                <wp:effectExtent l="0" t="0" r="0" b="0"/>
                <wp:wrapNone/>
                <wp:docPr id="8" name="Group 8"/>
                <wp:cNvGraphicFramePr>
                  <a:graphicFrameLocks/>
                </wp:cNvGraphicFramePr>
                <a:graphic>
                  <a:graphicData uri="http://schemas.microsoft.com/office/word/2010/wordprocessingGroup">
                    <wpg:wgp>
                      <wpg:cNvPr id="8" name="Group 8"/>
                      <wpg:cNvGrpSpPr/>
                      <wpg:grpSpPr>
                        <a:xfrm>
                          <a:off x="0" y="0"/>
                          <a:ext cx="7772400" cy="2560320"/>
                          <a:chExt cx="7772400" cy="2560320"/>
                        </a:xfrm>
                      </wpg:grpSpPr>
                      <wps:wsp>
                        <wps:cNvPr id="9" name="Graphic 9"/>
                        <wps:cNvSpPr/>
                        <wps:spPr>
                          <a:xfrm>
                            <a:off x="0" y="1922395"/>
                            <a:ext cx="7772400" cy="137795"/>
                          </a:xfrm>
                          <a:custGeom>
                            <a:avLst/>
                            <a:gdLst/>
                            <a:ahLst/>
                            <a:cxnLst/>
                            <a:rect l="l" t="t" r="r" b="b"/>
                            <a:pathLst>
                              <a:path w="7772400" h="137795">
                                <a:moveTo>
                                  <a:pt x="4245437" y="0"/>
                                </a:moveTo>
                                <a:lnTo>
                                  <a:pt x="3829669" y="0"/>
                                </a:lnTo>
                                <a:lnTo>
                                  <a:pt x="3287609" y="2704"/>
                                </a:lnTo>
                                <a:lnTo>
                                  <a:pt x="1689978" y="30789"/>
                                </a:lnTo>
                                <a:lnTo>
                                  <a:pt x="737317" y="67307"/>
                                </a:lnTo>
                                <a:lnTo>
                                  <a:pt x="255386" y="96080"/>
                                </a:lnTo>
                                <a:lnTo>
                                  <a:pt x="0" y="116742"/>
                                </a:lnTo>
                                <a:lnTo>
                                  <a:pt x="0" y="137166"/>
                                </a:lnTo>
                                <a:lnTo>
                                  <a:pt x="7772400" y="137166"/>
                                </a:lnTo>
                                <a:lnTo>
                                  <a:pt x="7772400" y="92775"/>
                                </a:lnTo>
                                <a:lnTo>
                                  <a:pt x="7247870" y="62913"/>
                                </a:lnTo>
                                <a:lnTo>
                                  <a:pt x="6216246" y="26168"/>
                                </a:lnTo>
                                <a:lnTo>
                                  <a:pt x="4518842" y="974"/>
                                </a:lnTo>
                                <a:lnTo>
                                  <a:pt x="4245437" y="0"/>
                                </a:lnTo>
                                <a:close/>
                              </a:path>
                            </a:pathLst>
                          </a:custGeom>
                          <a:solidFill>
                            <a:srgbClr val="B5BD1C"/>
                          </a:solidFill>
                        </wps:spPr>
                        <wps:bodyPr wrap="square" lIns="0" tIns="0" rIns="0" bIns="0" rtlCol="0">
                          <a:prstTxWarp prst="textNoShape">
                            <a:avLst/>
                          </a:prstTxWarp>
                          <a:noAutofit/>
                        </wps:bodyPr>
                      </wps:wsp>
                      <wps:wsp>
                        <wps:cNvPr id="10" name="Graphic 10"/>
                        <wps:cNvSpPr/>
                        <wps:spPr>
                          <a:xfrm>
                            <a:off x="353095" y="606283"/>
                            <a:ext cx="1739900" cy="1616710"/>
                          </a:xfrm>
                          <a:custGeom>
                            <a:avLst/>
                            <a:gdLst/>
                            <a:ahLst/>
                            <a:cxnLst/>
                            <a:rect l="l" t="t" r="r" b="b"/>
                            <a:pathLst>
                              <a:path w="1739900" h="1616710">
                                <a:moveTo>
                                  <a:pt x="292311" y="0"/>
                                </a:moveTo>
                                <a:lnTo>
                                  <a:pt x="120129" y="14069"/>
                                </a:lnTo>
                                <a:lnTo>
                                  <a:pt x="27585" y="36741"/>
                                </a:lnTo>
                                <a:lnTo>
                                  <a:pt x="0" y="48611"/>
                                </a:lnTo>
                                <a:lnTo>
                                  <a:pt x="8270" y="453596"/>
                                </a:lnTo>
                                <a:lnTo>
                                  <a:pt x="47545" y="705928"/>
                                </a:lnTo>
                                <a:lnTo>
                                  <a:pt x="150690" y="911212"/>
                                </a:lnTo>
                                <a:lnTo>
                                  <a:pt x="350570" y="1175050"/>
                                </a:lnTo>
                                <a:lnTo>
                                  <a:pt x="400161" y="1233292"/>
                                </a:lnTo>
                                <a:lnTo>
                                  <a:pt x="427336" y="1261944"/>
                                </a:lnTo>
                                <a:lnTo>
                                  <a:pt x="456014" y="1290155"/>
                                </a:lnTo>
                                <a:lnTo>
                                  <a:pt x="486135" y="1317832"/>
                                </a:lnTo>
                                <a:lnTo>
                                  <a:pt x="517637" y="1344879"/>
                                </a:lnTo>
                                <a:lnTo>
                                  <a:pt x="550458" y="1371201"/>
                                </a:lnTo>
                                <a:lnTo>
                                  <a:pt x="584536" y="1396703"/>
                                </a:lnTo>
                                <a:lnTo>
                                  <a:pt x="619811" y="1421291"/>
                                </a:lnTo>
                                <a:lnTo>
                                  <a:pt x="656221" y="1444869"/>
                                </a:lnTo>
                                <a:lnTo>
                                  <a:pt x="693704" y="1467342"/>
                                </a:lnTo>
                                <a:lnTo>
                                  <a:pt x="732199" y="1488615"/>
                                </a:lnTo>
                                <a:lnTo>
                                  <a:pt x="771643" y="1508593"/>
                                </a:lnTo>
                                <a:lnTo>
                                  <a:pt x="811977" y="1527182"/>
                                </a:lnTo>
                                <a:lnTo>
                                  <a:pt x="853137" y="1544286"/>
                                </a:lnTo>
                                <a:lnTo>
                                  <a:pt x="895063" y="1559811"/>
                                </a:lnTo>
                                <a:lnTo>
                                  <a:pt x="937693" y="1573660"/>
                                </a:lnTo>
                                <a:lnTo>
                                  <a:pt x="980965" y="1585740"/>
                                </a:lnTo>
                                <a:lnTo>
                                  <a:pt x="1024819" y="1595955"/>
                                </a:lnTo>
                                <a:lnTo>
                                  <a:pt x="1069191" y="1604211"/>
                                </a:lnTo>
                                <a:lnTo>
                                  <a:pt x="1114022" y="1610412"/>
                                </a:lnTo>
                                <a:lnTo>
                                  <a:pt x="1159249" y="1614463"/>
                                </a:lnTo>
                                <a:lnTo>
                                  <a:pt x="1204810" y="1616270"/>
                                </a:lnTo>
                                <a:lnTo>
                                  <a:pt x="1250645" y="1615736"/>
                                </a:lnTo>
                                <a:lnTo>
                                  <a:pt x="1296692" y="1612769"/>
                                </a:lnTo>
                                <a:lnTo>
                                  <a:pt x="1342889" y="1607271"/>
                                </a:lnTo>
                                <a:lnTo>
                                  <a:pt x="1389174" y="1599149"/>
                                </a:lnTo>
                                <a:lnTo>
                                  <a:pt x="1435487" y="1588307"/>
                                </a:lnTo>
                                <a:lnTo>
                                  <a:pt x="1481765" y="1574651"/>
                                </a:lnTo>
                                <a:lnTo>
                                  <a:pt x="1527947" y="1558085"/>
                                </a:lnTo>
                                <a:lnTo>
                                  <a:pt x="1573972" y="1538515"/>
                                </a:lnTo>
                                <a:lnTo>
                                  <a:pt x="1619778" y="1515845"/>
                                </a:lnTo>
                                <a:lnTo>
                                  <a:pt x="1665303" y="1489980"/>
                                </a:lnTo>
                                <a:lnTo>
                                  <a:pt x="1710486" y="1460826"/>
                                </a:lnTo>
                                <a:lnTo>
                                  <a:pt x="1735061" y="1416202"/>
                                </a:lnTo>
                                <a:lnTo>
                                  <a:pt x="1739706" y="1366041"/>
                                </a:lnTo>
                                <a:lnTo>
                                  <a:pt x="1738648" y="1335613"/>
                                </a:lnTo>
                                <a:lnTo>
                                  <a:pt x="1730006" y="1265357"/>
                                </a:lnTo>
                                <a:lnTo>
                                  <a:pt x="1722517" y="1226047"/>
                                </a:lnTo>
                                <a:lnTo>
                                  <a:pt x="1712978" y="1184294"/>
                                </a:lnTo>
                                <a:lnTo>
                                  <a:pt x="1701437" y="1140358"/>
                                </a:lnTo>
                                <a:lnTo>
                                  <a:pt x="1687941" y="1094496"/>
                                </a:lnTo>
                                <a:lnTo>
                                  <a:pt x="1672536" y="1046967"/>
                                </a:lnTo>
                                <a:lnTo>
                                  <a:pt x="1655269" y="998032"/>
                                </a:lnTo>
                                <a:lnTo>
                                  <a:pt x="1636189" y="947948"/>
                                </a:lnTo>
                                <a:lnTo>
                                  <a:pt x="1615341" y="896974"/>
                                </a:lnTo>
                                <a:lnTo>
                                  <a:pt x="1592773" y="845369"/>
                                </a:lnTo>
                                <a:lnTo>
                                  <a:pt x="1568532" y="793393"/>
                                </a:lnTo>
                                <a:lnTo>
                                  <a:pt x="1542666" y="741304"/>
                                </a:lnTo>
                                <a:lnTo>
                                  <a:pt x="1515220" y="689360"/>
                                </a:lnTo>
                                <a:lnTo>
                                  <a:pt x="1486242" y="637822"/>
                                </a:lnTo>
                                <a:lnTo>
                                  <a:pt x="1455780" y="586947"/>
                                </a:lnTo>
                                <a:lnTo>
                                  <a:pt x="1423880" y="536995"/>
                                </a:lnTo>
                                <a:lnTo>
                                  <a:pt x="1390589" y="488224"/>
                                </a:lnTo>
                                <a:lnTo>
                                  <a:pt x="1355955" y="440894"/>
                                </a:lnTo>
                                <a:lnTo>
                                  <a:pt x="1320025" y="395262"/>
                                </a:lnTo>
                                <a:lnTo>
                                  <a:pt x="1282845" y="351589"/>
                                </a:lnTo>
                                <a:lnTo>
                                  <a:pt x="1244462" y="310133"/>
                                </a:lnTo>
                                <a:lnTo>
                                  <a:pt x="1204925" y="271153"/>
                                </a:lnTo>
                                <a:lnTo>
                                  <a:pt x="1167731" y="237042"/>
                                </a:lnTo>
                                <a:lnTo>
                                  <a:pt x="1118224" y="197276"/>
                                </a:lnTo>
                                <a:lnTo>
                                  <a:pt x="1052770" y="154721"/>
                                </a:lnTo>
                                <a:lnTo>
                                  <a:pt x="1012928" y="133293"/>
                                </a:lnTo>
                                <a:lnTo>
                                  <a:pt x="967736" y="112243"/>
                                </a:lnTo>
                                <a:lnTo>
                                  <a:pt x="916741" y="91929"/>
                                </a:lnTo>
                                <a:lnTo>
                                  <a:pt x="859487" y="72709"/>
                                </a:lnTo>
                                <a:lnTo>
                                  <a:pt x="795522" y="54942"/>
                                </a:lnTo>
                                <a:lnTo>
                                  <a:pt x="724391" y="38986"/>
                                </a:lnTo>
                                <a:lnTo>
                                  <a:pt x="645639" y="25199"/>
                                </a:lnTo>
                                <a:lnTo>
                                  <a:pt x="558812" y="13940"/>
                                </a:lnTo>
                                <a:lnTo>
                                  <a:pt x="292311" y="0"/>
                                </a:lnTo>
                                <a:close/>
                              </a:path>
                            </a:pathLst>
                          </a:custGeom>
                          <a:solidFill>
                            <a:srgbClr val="475826"/>
                          </a:solidFill>
                        </wps:spPr>
                        <wps:bodyPr wrap="square" lIns="0" tIns="0" rIns="0" bIns="0" rtlCol="0">
                          <a:prstTxWarp prst="textNoShape">
                            <a:avLst/>
                          </a:prstTxWarp>
                          <a:noAutofit/>
                        </wps:bodyPr>
                      </wps:wsp>
                      <wps:wsp>
                        <wps:cNvPr id="11" name="Graphic 11"/>
                        <wps:cNvSpPr/>
                        <wps:spPr>
                          <a:xfrm>
                            <a:off x="257172" y="551996"/>
                            <a:ext cx="1409700" cy="1229995"/>
                          </a:xfrm>
                          <a:custGeom>
                            <a:avLst/>
                            <a:gdLst/>
                            <a:ahLst/>
                            <a:cxnLst/>
                            <a:rect l="l" t="t" r="r" b="b"/>
                            <a:pathLst>
                              <a:path w="1409700" h="1229995">
                                <a:moveTo>
                                  <a:pt x="89522" y="0"/>
                                </a:moveTo>
                                <a:lnTo>
                                  <a:pt x="0" y="91592"/>
                                </a:lnTo>
                                <a:lnTo>
                                  <a:pt x="1373758" y="1229575"/>
                                </a:lnTo>
                                <a:lnTo>
                                  <a:pt x="1409598" y="1192695"/>
                                </a:lnTo>
                                <a:lnTo>
                                  <a:pt x="89522" y="0"/>
                                </a:lnTo>
                                <a:close/>
                              </a:path>
                            </a:pathLst>
                          </a:custGeom>
                          <a:solidFill>
                            <a:srgbClr val="FFFFFF"/>
                          </a:solidFill>
                        </wps:spPr>
                        <wps:bodyPr wrap="square" lIns="0" tIns="0" rIns="0" bIns="0" rtlCol="0">
                          <a:prstTxWarp prst="textNoShape">
                            <a:avLst/>
                          </a:prstTxWarp>
                          <a:noAutofit/>
                        </wps:bodyPr>
                      </wps:wsp>
                      <wps:wsp>
                        <wps:cNvPr id="12" name="Graphic 12"/>
                        <wps:cNvSpPr/>
                        <wps:spPr>
                          <a:xfrm>
                            <a:off x="0" y="487542"/>
                            <a:ext cx="1299210" cy="2073275"/>
                          </a:xfrm>
                          <a:custGeom>
                            <a:avLst/>
                            <a:gdLst/>
                            <a:ahLst/>
                            <a:cxnLst/>
                            <a:rect l="l" t="t" r="r" b="b"/>
                            <a:pathLst>
                              <a:path w="1299210" h="2073275">
                                <a:moveTo>
                                  <a:pt x="0" y="0"/>
                                </a:moveTo>
                                <a:lnTo>
                                  <a:pt x="0" y="1344909"/>
                                </a:lnTo>
                                <a:lnTo>
                                  <a:pt x="14232" y="1328805"/>
                                </a:lnTo>
                                <a:lnTo>
                                  <a:pt x="49331" y="1307525"/>
                                </a:lnTo>
                                <a:lnTo>
                                  <a:pt x="110473" y="1322374"/>
                                </a:lnTo>
                                <a:lnTo>
                                  <a:pt x="134347" y="1388728"/>
                                </a:lnTo>
                                <a:lnTo>
                                  <a:pt x="138509" y="1434632"/>
                                </a:lnTo>
                                <a:lnTo>
                                  <a:pt x="140177" y="1485825"/>
                                </a:lnTo>
                                <a:lnTo>
                                  <a:pt x="141367" y="1539911"/>
                                </a:lnTo>
                                <a:lnTo>
                                  <a:pt x="144096" y="1594494"/>
                                </a:lnTo>
                                <a:lnTo>
                                  <a:pt x="150380" y="1647178"/>
                                </a:lnTo>
                                <a:lnTo>
                                  <a:pt x="162156" y="1691943"/>
                                </a:lnTo>
                                <a:lnTo>
                                  <a:pt x="181198" y="1735613"/>
                                </a:lnTo>
                                <a:lnTo>
                                  <a:pt x="206397" y="1777849"/>
                                </a:lnTo>
                                <a:lnTo>
                                  <a:pt x="236642" y="1818310"/>
                                </a:lnTo>
                                <a:lnTo>
                                  <a:pt x="270824" y="1856659"/>
                                </a:lnTo>
                                <a:lnTo>
                                  <a:pt x="307834" y="1892554"/>
                                </a:lnTo>
                                <a:lnTo>
                                  <a:pt x="346560" y="1925657"/>
                                </a:lnTo>
                                <a:lnTo>
                                  <a:pt x="385894" y="1955628"/>
                                </a:lnTo>
                                <a:lnTo>
                                  <a:pt x="424726" y="1982128"/>
                                </a:lnTo>
                                <a:lnTo>
                                  <a:pt x="473682" y="2011941"/>
                                </a:lnTo>
                                <a:lnTo>
                                  <a:pt x="521602" y="2037179"/>
                                </a:lnTo>
                                <a:lnTo>
                                  <a:pt x="567235" y="2056569"/>
                                </a:lnTo>
                                <a:lnTo>
                                  <a:pt x="609330" y="2068837"/>
                                </a:lnTo>
                                <a:lnTo>
                                  <a:pt x="646634" y="2072742"/>
                                </a:lnTo>
                                <a:lnTo>
                                  <a:pt x="677896" y="2066919"/>
                                </a:lnTo>
                                <a:lnTo>
                                  <a:pt x="715308" y="2031179"/>
                                </a:lnTo>
                                <a:lnTo>
                                  <a:pt x="750538" y="1963695"/>
                                </a:lnTo>
                                <a:lnTo>
                                  <a:pt x="770486" y="1918611"/>
                                </a:lnTo>
                                <a:lnTo>
                                  <a:pt x="790764" y="1868226"/>
                                </a:lnTo>
                                <a:lnTo>
                                  <a:pt x="810452" y="1814235"/>
                                </a:lnTo>
                                <a:lnTo>
                                  <a:pt x="828629" y="1758334"/>
                                </a:lnTo>
                                <a:lnTo>
                                  <a:pt x="844377" y="1702219"/>
                                </a:lnTo>
                                <a:lnTo>
                                  <a:pt x="856775" y="1647585"/>
                                </a:lnTo>
                                <a:lnTo>
                                  <a:pt x="864905" y="1596127"/>
                                </a:lnTo>
                                <a:lnTo>
                                  <a:pt x="867846" y="1549541"/>
                                </a:lnTo>
                                <a:lnTo>
                                  <a:pt x="864679" y="1509523"/>
                                </a:lnTo>
                                <a:lnTo>
                                  <a:pt x="849157" y="1448068"/>
                                </a:lnTo>
                                <a:lnTo>
                                  <a:pt x="827050" y="1388570"/>
                                </a:lnTo>
                                <a:lnTo>
                                  <a:pt x="801443" y="1332806"/>
                                </a:lnTo>
                                <a:lnTo>
                                  <a:pt x="775422" y="1282550"/>
                                </a:lnTo>
                                <a:lnTo>
                                  <a:pt x="752070" y="1239577"/>
                                </a:lnTo>
                                <a:lnTo>
                                  <a:pt x="734473" y="1205664"/>
                                </a:lnTo>
                                <a:lnTo>
                                  <a:pt x="725716" y="1182586"/>
                                </a:lnTo>
                                <a:lnTo>
                                  <a:pt x="729198" y="1159638"/>
                                </a:lnTo>
                                <a:lnTo>
                                  <a:pt x="746990" y="1148974"/>
                                </a:lnTo>
                                <a:lnTo>
                                  <a:pt x="772509" y="1147795"/>
                                </a:lnTo>
                                <a:lnTo>
                                  <a:pt x="799172" y="1153300"/>
                                </a:lnTo>
                                <a:lnTo>
                                  <a:pt x="819387" y="1163570"/>
                                </a:lnTo>
                                <a:lnTo>
                                  <a:pt x="854943" y="1185297"/>
                                </a:lnTo>
                                <a:lnTo>
                                  <a:pt x="955762" y="1249404"/>
                                </a:lnTo>
                                <a:lnTo>
                                  <a:pt x="1012866" y="1284928"/>
                                </a:lnTo>
                                <a:lnTo>
                                  <a:pt x="1068994" y="1318194"/>
                                </a:lnTo>
                                <a:lnTo>
                                  <a:pt x="1120066" y="1345775"/>
                                </a:lnTo>
                                <a:lnTo>
                                  <a:pt x="1162003" y="1364241"/>
                                </a:lnTo>
                                <a:lnTo>
                                  <a:pt x="1217646" y="1370191"/>
                                </a:lnTo>
                                <a:lnTo>
                                  <a:pt x="1243690" y="1370968"/>
                                </a:lnTo>
                                <a:lnTo>
                                  <a:pt x="1266849" y="1367768"/>
                                </a:lnTo>
                                <a:lnTo>
                                  <a:pt x="1285111" y="1355863"/>
                                </a:lnTo>
                                <a:lnTo>
                                  <a:pt x="1296463" y="1330525"/>
                                </a:lnTo>
                                <a:lnTo>
                                  <a:pt x="1298895" y="1287026"/>
                                </a:lnTo>
                                <a:lnTo>
                                  <a:pt x="1290396" y="1220636"/>
                                </a:lnTo>
                                <a:lnTo>
                                  <a:pt x="1273401" y="1149567"/>
                                </a:lnTo>
                                <a:lnTo>
                                  <a:pt x="1261336" y="1110213"/>
                                </a:lnTo>
                                <a:lnTo>
                                  <a:pt x="1247019" y="1068698"/>
                                </a:lnTo>
                                <a:lnTo>
                                  <a:pt x="1230545" y="1025311"/>
                                </a:lnTo>
                                <a:lnTo>
                                  <a:pt x="1212009" y="980341"/>
                                </a:lnTo>
                                <a:lnTo>
                                  <a:pt x="1191505" y="934077"/>
                                </a:lnTo>
                                <a:lnTo>
                                  <a:pt x="1169128" y="886809"/>
                                </a:lnTo>
                                <a:lnTo>
                                  <a:pt x="1144972" y="838824"/>
                                </a:lnTo>
                                <a:lnTo>
                                  <a:pt x="1119133" y="790413"/>
                                </a:lnTo>
                                <a:lnTo>
                                  <a:pt x="1091706" y="741864"/>
                                </a:lnTo>
                                <a:lnTo>
                                  <a:pt x="1062784" y="693467"/>
                                </a:lnTo>
                                <a:lnTo>
                                  <a:pt x="1032464" y="645510"/>
                                </a:lnTo>
                                <a:lnTo>
                                  <a:pt x="1000838" y="598282"/>
                                </a:lnTo>
                                <a:lnTo>
                                  <a:pt x="968003" y="552074"/>
                                </a:lnTo>
                                <a:lnTo>
                                  <a:pt x="934053" y="507172"/>
                                </a:lnTo>
                                <a:lnTo>
                                  <a:pt x="899083" y="463868"/>
                                </a:lnTo>
                                <a:lnTo>
                                  <a:pt x="864787" y="426695"/>
                                </a:lnTo>
                                <a:lnTo>
                                  <a:pt x="825774" y="391129"/>
                                </a:lnTo>
                                <a:lnTo>
                                  <a:pt x="782717" y="357184"/>
                                </a:lnTo>
                                <a:lnTo>
                                  <a:pt x="736289" y="324874"/>
                                </a:lnTo>
                                <a:lnTo>
                                  <a:pt x="687165" y="294215"/>
                                </a:lnTo>
                                <a:lnTo>
                                  <a:pt x="636018" y="265219"/>
                                </a:lnTo>
                                <a:lnTo>
                                  <a:pt x="583521" y="237903"/>
                                </a:lnTo>
                                <a:lnTo>
                                  <a:pt x="530348" y="212280"/>
                                </a:lnTo>
                                <a:lnTo>
                                  <a:pt x="477171" y="188364"/>
                                </a:lnTo>
                                <a:lnTo>
                                  <a:pt x="424665" y="166171"/>
                                </a:lnTo>
                                <a:lnTo>
                                  <a:pt x="373504" y="145713"/>
                                </a:lnTo>
                                <a:lnTo>
                                  <a:pt x="324359" y="127007"/>
                                </a:lnTo>
                                <a:lnTo>
                                  <a:pt x="277906" y="110065"/>
                                </a:lnTo>
                                <a:lnTo>
                                  <a:pt x="234817" y="94904"/>
                                </a:lnTo>
                                <a:lnTo>
                                  <a:pt x="109573" y="52340"/>
                                </a:lnTo>
                                <a:lnTo>
                                  <a:pt x="93408" y="46292"/>
                                </a:lnTo>
                                <a:lnTo>
                                  <a:pt x="45577" y="26253"/>
                                </a:lnTo>
                                <a:lnTo>
                                  <a:pt x="9512" y="6806"/>
                                </a:lnTo>
                                <a:lnTo>
                                  <a:pt x="0" y="0"/>
                                </a:lnTo>
                                <a:close/>
                              </a:path>
                            </a:pathLst>
                          </a:custGeom>
                          <a:solidFill>
                            <a:srgbClr val="B5BD1C">
                              <a:alpha val="79998"/>
                            </a:srgbClr>
                          </a:solidFill>
                        </wps:spPr>
                        <wps:bodyPr wrap="square" lIns="0" tIns="0" rIns="0" bIns="0" rtlCol="0">
                          <a:prstTxWarp prst="textNoShape">
                            <a:avLst/>
                          </a:prstTxWarp>
                          <a:noAutofit/>
                        </wps:bodyPr>
                      </wps:wsp>
                      <wps:wsp>
                        <wps:cNvPr id="13" name="Graphic 13"/>
                        <wps:cNvSpPr/>
                        <wps:spPr>
                          <a:xfrm>
                            <a:off x="0" y="488735"/>
                            <a:ext cx="557530" cy="1448435"/>
                          </a:xfrm>
                          <a:custGeom>
                            <a:avLst/>
                            <a:gdLst/>
                            <a:ahLst/>
                            <a:cxnLst/>
                            <a:rect l="l" t="t" r="r" b="b"/>
                            <a:pathLst>
                              <a:path w="557530" h="1448435">
                                <a:moveTo>
                                  <a:pt x="0" y="0"/>
                                </a:moveTo>
                                <a:lnTo>
                                  <a:pt x="0" y="291235"/>
                                </a:lnTo>
                                <a:lnTo>
                                  <a:pt x="508957" y="1448083"/>
                                </a:lnTo>
                                <a:lnTo>
                                  <a:pt x="557395" y="1431217"/>
                                </a:lnTo>
                                <a:lnTo>
                                  <a:pt x="0" y="0"/>
                                </a:lnTo>
                                <a:close/>
                              </a:path>
                            </a:pathLst>
                          </a:custGeom>
                          <a:solidFill>
                            <a:srgbClr val="FFFFFF">
                              <a:alpha val="79998"/>
                            </a:srgbClr>
                          </a:solidFill>
                        </wps:spPr>
                        <wps:bodyPr wrap="square" lIns="0" tIns="0" rIns="0" bIns="0" rtlCol="0">
                          <a:prstTxWarp prst="textNoShape">
                            <a:avLst/>
                          </a:prstTxWarp>
                          <a:noAutofit/>
                        </wps:bodyPr>
                      </wps:wsp>
                      <wps:wsp>
                        <wps:cNvPr id="14" name="Graphic 14"/>
                        <wps:cNvSpPr/>
                        <wps:spPr>
                          <a:xfrm>
                            <a:off x="35159" y="0"/>
                            <a:ext cx="2279650" cy="1429385"/>
                          </a:xfrm>
                          <a:custGeom>
                            <a:avLst/>
                            <a:gdLst/>
                            <a:ahLst/>
                            <a:cxnLst/>
                            <a:rect l="l" t="t" r="r" b="b"/>
                            <a:pathLst>
                              <a:path w="2279650" h="1429385">
                                <a:moveTo>
                                  <a:pt x="1269938" y="0"/>
                                </a:moveTo>
                                <a:lnTo>
                                  <a:pt x="1216785" y="465"/>
                                </a:lnTo>
                                <a:lnTo>
                                  <a:pt x="1163715" y="3281"/>
                                </a:lnTo>
                                <a:lnTo>
                                  <a:pt x="1110874" y="8225"/>
                                </a:lnTo>
                                <a:lnTo>
                                  <a:pt x="1058407" y="15075"/>
                                </a:lnTo>
                                <a:lnTo>
                                  <a:pt x="1006462" y="23610"/>
                                </a:lnTo>
                                <a:lnTo>
                                  <a:pt x="955183" y="33608"/>
                                </a:lnTo>
                                <a:lnTo>
                                  <a:pt x="904717" y="44846"/>
                                </a:lnTo>
                                <a:lnTo>
                                  <a:pt x="855211" y="57103"/>
                                </a:lnTo>
                                <a:lnTo>
                                  <a:pt x="806809" y="70158"/>
                                </a:lnTo>
                                <a:lnTo>
                                  <a:pt x="759658" y="83788"/>
                                </a:lnTo>
                                <a:lnTo>
                                  <a:pt x="713904" y="97771"/>
                                </a:lnTo>
                                <a:lnTo>
                                  <a:pt x="669693" y="111887"/>
                                </a:lnTo>
                                <a:lnTo>
                                  <a:pt x="627171" y="125912"/>
                                </a:lnTo>
                                <a:lnTo>
                                  <a:pt x="476892" y="176676"/>
                                </a:lnTo>
                                <a:lnTo>
                                  <a:pt x="445005" y="186924"/>
                                </a:lnTo>
                                <a:lnTo>
                                  <a:pt x="283280" y="233135"/>
                                </a:lnTo>
                                <a:lnTo>
                                  <a:pt x="195845" y="254937"/>
                                </a:lnTo>
                                <a:lnTo>
                                  <a:pt x="114408" y="269565"/>
                                </a:lnTo>
                                <a:lnTo>
                                  <a:pt x="0" y="285425"/>
                                </a:lnTo>
                                <a:lnTo>
                                  <a:pt x="13193" y="307529"/>
                                </a:lnTo>
                                <a:lnTo>
                                  <a:pt x="54708" y="369110"/>
                                </a:lnTo>
                                <a:lnTo>
                                  <a:pt x="81949" y="407204"/>
                                </a:lnTo>
                                <a:lnTo>
                                  <a:pt x="112791" y="449246"/>
                                </a:lnTo>
                                <a:lnTo>
                                  <a:pt x="146695" y="494545"/>
                                </a:lnTo>
                                <a:lnTo>
                                  <a:pt x="183119" y="542409"/>
                                </a:lnTo>
                                <a:lnTo>
                                  <a:pt x="221522" y="592147"/>
                                </a:lnTo>
                                <a:lnTo>
                                  <a:pt x="261365" y="643069"/>
                                </a:lnTo>
                                <a:lnTo>
                                  <a:pt x="302107" y="694483"/>
                                </a:lnTo>
                                <a:lnTo>
                                  <a:pt x="343207" y="745697"/>
                                </a:lnTo>
                                <a:lnTo>
                                  <a:pt x="384124" y="796022"/>
                                </a:lnTo>
                                <a:lnTo>
                                  <a:pt x="424319" y="844765"/>
                                </a:lnTo>
                                <a:lnTo>
                                  <a:pt x="463250" y="891235"/>
                                </a:lnTo>
                                <a:lnTo>
                                  <a:pt x="500376" y="934742"/>
                                </a:lnTo>
                                <a:lnTo>
                                  <a:pt x="535158" y="974594"/>
                                </a:lnTo>
                                <a:lnTo>
                                  <a:pt x="567055" y="1010101"/>
                                </a:lnTo>
                                <a:lnTo>
                                  <a:pt x="595526" y="1040570"/>
                                </a:lnTo>
                                <a:lnTo>
                                  <a:pt x="640029" y="1083633"/>
                                </a:lnTo>
                                <a:lnTo>
                                  <a:pt x="694258" y="1127211"/>
                                </a:lnTo>
                                <a:lnTo>
                                  <a:pt x="749216" y="1166964"/>
                                </a:lnTo>
                                <a:lnTo>
                                  <a:pt x="804294" y="1203038"/>
                                </a:lnTo>
                                <a:lnTo>
                                  <a:pt x="858885" y="1235584"/>
                                </a:lnTo>
                                <a:lnTo>
                                  <a:pt x="912378" y="1264750"/>
                                </a:lnTo>
                                <a:lnTo>
                                  <a:pt x="964167" y="1290685"/>
                                </a:lnTo>
                                <a:lnTo>
                                  <a:pt x="1013644" y="1313537"/>
                                </a:lnTo>
                                <a:lnTo>
                                  <a:pt x="1060198" y="1333456"/>
                                </a:lnTo>
                                <a:lnTo>
                                  <a:pt x="1103223" y="1350589"/>
                                </a:lnTo>
                                <a:lnTo>
                                  <a:pt x="1142111" y="1365087"/>
                                </a:lnTo>
                                <a:lnTo>
                                  <a:pt x="1205038" y="1386768"/>
                                </a:lnTo>
                                <a:lnTo>
                                  <a:pt x="1259448" y="1404385"/>
                                </a:lnTo>
                                <a:lnTo>
                                  <a:pt x="1335047" y="1423818"/>
                                </a:lnTo>
                                <a:lnTo>
                                  <a:pt x="1374326" y="1429147"/>
                                </a:lnTo>
                                <a:lnTo>
                                  <a:pt x="1411437" y="1428904"/>
                                </a:lnTo>
                                <a:lnTo>
                                  <a:pt x="1444012" y="1421107"/>
                                </a:lnTo>
                                <a:lnTo>
                                  <a:pt x="1469686" y="1403770"/>
                                </a:lnTo>
                                <a:lnTo>
                                  <a:pt x="1486093" y="1374909"/>
                                </a:lnTo>
                                <a:lnTo>
                                  <a:pt x="1490865" y="1332540"/>
                                </a:lnTo>
                                <a:lnTo>
                                  <a:pt x="1481619" y="1290089"/>
                                </a:lnTo>
                                <a:lnTo>
                                  <a:pt x="1459802" y="1247447"/>
                                </a:lnTo>
                                <a:lnTo>
                                  <a:pt x="1429929" y="1205290"/>
                                </a:lnTo>
                                <a:lnTo>
                                  <a:pt x="1396512" y="1164297"/>
                                </a:lnTo>
                                <a:lnTo>
                                  <a:pt x="1364065" y="1125144"/>
                                </a:lnTo>
                                <a:lnTo>
                                  <a:pt x="1337101" y="1088510"/>
                                </a:lnTo>
                                <a:lnTo>
                                  <a:pt x="1320134" y="1055071"/>
                                </a:lnTo>
                                <a:lnTo>
                                  <a:pt x="1317675" y="1025505"/>
                                </a:lnTo>
                                <a:lnTo>
                                  <a:pt x="1324719" y="1002945"/>
                                </a:lnTo>
                                <a:lnTo>
                                  <a:pt x="1335459" y="988906"/>
                                </a:lnTo>
                                <a:lnTo>
                                  <a:pt x="1353121" y="981624"/>
                                </a:lnTo>
                                <a:lnTo>
                                  <a:pt x="1380932" y="979336"/>
                                </a:lnTo>
                                <a:lnTo>
                                  <a:pt x="1422122" y="980277"/>
                                </a:lnTo>
                                <a:lnTo>
                                  <a:pt x="1479915" y="982684"/>
                                </a:lnTo>
                                <a:lnTo>
                                  <a:pt x="1557541" y="984792"/>
                                </a:lnTo>
                                <a:lnTo>
                                  <a:pt x="1658226" y="984840"/>
                                </a:lnTo>
                                <a:lnTo>
                                  <a:pt x="1736113" y="984617"/>
                                </a:lnTo>
                                <a:lnTo>
                                  <a:pt x="1805466" y="985806"/>
                                </a:lnTo>
                                <a:lnTo>
                                  <a:pt x="1867124" y="987775"/>
                                </a:lnTo>
                                <a:lnTo>
                                  <a:pt x="1921926" y="989891"/>
                                </a:lnTo>
                                <a:lnTo>
                                  <a:pt x="1970710" y="991523"/>
                                </a:lnTo>
                                <a:lnTo>
                                  <a:pt x="2014318" y="992038"/>
                                </a:lnTo>
                                <a:lnTo>
                                  <a:pt x="2053587" y="990804"/>
                                </a:lnTo>
                                <a:lnTo>
                                  <a:pt x="2122469" y="980559"/>
                                </a:lnTo>
                                <a:lnTo>
                                  <a:pt x="2184069" y="955731"/>
                                </a:lnTo>
                                <a:lnTo>
                                  <a:pt x="2217736" y="934344"/>
                                </a:lnTo>
                                <a:lnTo>
                                  <a:pt x="2264331" y="884700"/>
                                </a:lnTo>
                                <a:lnTo>
                                  <a:pt x="2279607" y="819677"/>
                                </a:lnTo>
                                <a:lnTo>
                                  <a:pt x="2274123" y="779066"/>
                                </a:lnTo>
                                <a:lnTo>
                                  <a:pt x="2259156" y="731810"/>
                                </a:lnTo>
                                <a:lnTo>
                                  <a:pt x="2234156" y="676976"/>
                                </a:lnTo>
                                <a:lnTo>
                                  <a:pt x="2198573" y="613631"/>
                                </a:lnTo>
                                <a:lnTo>
                                  <a:pt x="2167515" y="565468"/>
                                </a:lnTo>
                                <a:lnTo>
                                  <a:pt x="2133325" y="518381"/>
                                </a:lnTo>
                                <a:lnTo>
                                  <a:pt x="2096457" y="472529"/>
                                </a:lnTo>
                                <a:lnTo>
                                  <a:pt x="2057367" y="428072"/>
                                </a:lnTo>
                                <a:lnTo>
                                  <a:pt x="2016510" y="385166"/>
                                </a:lnTo>
                                <a:lnTo>
                                  <a:pt x="1974342" y="343971"/>
                                </a:lnTo>
                                <a:lnTo>
                                  <a:pt x="1931318" y="304644"/>
                                </a:lnTo>
                                <a:lnTo>
                                  <a:pt x="1887894" y="267345"/>
                                </a:lnTo>
                                <a:lnTo>
                                  <a:pt x="1844525" y="232231"/>
                                </a:lnTo>
                                <a:lnTo>
                                  <a:pt x="1801667" y="199461"/>
                                </a:lnTo>
                                <a:lnTo>
                                  <a:pt x="1759775" y="169194"/>
                                </a:lnTo>
                                <a:lnTo>
                                  <a:pt x="1719304" y="141586"/>
                                </a:lnTo>
                                <a:lnTo>
                                  <a:pt x="1680710" y="116798"/>
                                </a:lnTo>
                                <a:lnTo>
                                  <a:pt x="1644449" y="94987"/>
                                </a:lnTo>
                                <a:lnTo>
                                  <a:pt x="1610975" y="76312"/>
                                </a:lnTo>
                                <a:lnTo>
                                  <a:pt x="1554213" y="49002"/>
                                </a:lnTo>
                                <a:lnTo>
                                  <a:pt x="1480458" y="26072"/>
                                </a:lnTo>
                                <a:lnTo>
                                  <a:pt x="1428434" y="14920"/>
                                </a:lnTo>
                                <a:lnTo>
                                  <a:pt x="1375909" y="7005"/>
                                </a:lnTo>
                                <a:lnTo>
                                  <a:pt x="1323028" y="2105"/>
                                </a:lnTo>
                                <a:lnTo>
                                  <a:pt x="1269938" y="0"/>
                                </a:lnTo>
                                <a:close/>
                              </a:path>
                            </a:pathLst>
                          </a:custGeom>
                          <a:solidFill>
                            <a:srgbClr val="F26322">
                              <a:alpha val="79998"/>
                            </a:srgbClr>
                          </a:solidFill>
                        </wps:spPr>
                        <wps:bodyPr wrap="square" lIns="0" tIns="0" rIns="0" bIns="0" rtlCol="0">
                          <a:prstTxWarp prst="textNoShape">
                            <a:avLst/>
                          </a:prstTxWarp>
                          <a:noAutofit/>
                        </wps:bodyPr>
                      </wps:wsp>
                      <wps:wsp>
                        <wps:cNvPr id="15" name="Graphic 15"/>
                        <wps:cNvSpPr/>
                        <wps:spPr>
                          <a:xfrm>
                            <a:off x="0" y="234956"/>
                            <a:ext cx="1713230" cy="440055"/>
                          </a:xfrm>
                          <a:custGeom>
                            <a:avLst/>
                            <a:gdLst/>
                            <a:ahLst/>
                            <a:cxnLst/>
                            <a:rect l="l" t="t" r="r" b="b"/>
                            <a:pathLst>
                              <a:path w="1713230" h="440055">
                                <a:moveTo>
                                  <a:pt x="0" y="0"/>
                                </a:moveTo>
                                <a:lnTo>
                                  <a:pt x="0" y="129084"/>
                                </a:lnTo>
                                <a:lnTo>
                                  <a:pt x="1705588" y="439845"/>
                                </a:lnTo>
                                <a:lnTo>
                                  <a:pt x="1712751" y="389096"/>
                                </a:lnTo>
                                <a:lnTo>
                                  <a:pt x="0" y="0"/>
                                </a:lnTo>
                                <a:close/>
                              </a:path>
                            </a:pathLst>
                          </a:custGeom>
                          <a:solidFill>
                            <a:srgbClr val="FFFFFF">
                              <a:alpha val="79998"/>
                            </a:srgbClr>
                          </a:solidFill>
                        </wps:spPr>
                        <wps:bodyPr wrap="square" lIns="0" tIns="0" rIns="0" bIns="0" rtlCol="0">
                          <a:prstTxWarp prst="textNoShape">
                            <a:avLst/>
                          </a:prstTxWarp>
                          <a:noAutofit/>
                        </wps:bodyPr>
                      </wps:wsp>
                      <pic:pic>
                        <pic:nvPicPr>
                          <pic:cNvPr id="16" name="Image 16"/>
                          <pic:cNvPicPr/>
                        </pic:nvPicPr>
                        <pic:blipFill>
                          <a:blip r:embed="rId7" cstate="print"/>
                          <a:stretch>
                            <a:fillRect/>
                          </a:stretch>
                        </pic:blipFill>
                        <pic:spPr>
                          <a:xfrm>
                            <a:off x="1493055" y="205798"/>
                            <a:ext cx="6189517" cy="1892316"/>
                          </a:xfrm>
                          <a:prstGeom prst="rect">
                            <a:avLst/>
                          </a:prstGeom>
                        </pic:spPr>
                      </pic:pic>
                      <pic:pic>
                        <pic:nvPicPr>
                          <pic:cNvPr id="17" name="Image 17"/>
                          <pic:cNvPicPr/>
                        </pic:nvPicPr>
                        <pic:blipFill>
                          <a:blip r:embed="rId8" cstate="print"/>
                          <a:stretch>
                            <a:fillRect/>
                          </a:stretch>
                        </pic:blipFill>
                        <pic:spPr>
                          <a:xfrm>
                            <a:off x="7404339" y="1485855"/>
                            <a:ext cx="185363" cy="227495"/>
                          </a:xfrm>
                          <a:prstGeom prst="rect">
                            <a:avLst/>
                          </a:prstGeom>
                        </pic:spPr>
                      </pic:pic>
                      <wps:wsp>
                        <wps:cNvPr id="18" name="Textbox 18"/>
                        <wps:cNvSpPr txBox="1"/>
                        <wps:spPr>
                          <a:xfrm>
                            <a:off x="0" y="0"/>
                            <a:ext cx="7772400" cy="2560320"/>
                          </a:xfrm>
                          <a:prstGeom prst="rect">
                            <a:avLst/>
                          </a:prstGeom>
                        </wps:spPr>
                        <wps:txbx>
                          <w:txbxContent>
                            <w:p>
                              <w:pPr>
                                <w:spacing w:line="237" w:lineRule="auto" w:before="433"/>
                                <w:ind w:left="3651" w:right="827" w:firstLine="356"/>
                                <w:jc w:val="left"/>
                                <w:rPr>
                                  <w:rFonts w:ascii="Montserrat"/>
                                  <w:b/>
                                  <w:sz w:val="101"/>
                                </w:rPr>
                              </w:pPr>
                              <w:r>
                                <w:rPr>
                                  <w:rFonts w:ascii="Montserrat"/>
                                  <w:b/>
                                  <w:color w:val="475826"/>
                                  <w:sz w:val="101"/>
                                </w:rPr>
                                <w:t>REQUEST</w:t>
                              </w:r>
                              <w:r>
                                <w:rPr>
                                  <w:rFonts w:ascii="Montserrat"/>
                                  <w:b/>
                                  <w:color w:val="475826"/>
                                  <w:spacing w:val="-5"/>
                                  <w:sz w:val="101"/>
                                </w:rPr>
                                <w:t> </w:t>
                              </w:r>
                              <w:r>
                                <w:rPr>
                                  <w:rFonts w:ascii="Montserrat"/>
                                  <w:b/>
                                  <w:color w:val="475826"/>
                                  <w:sz w:val="101"/>
                                </w:rPr>
                                <w:t>FOR </w:t>
                              </w:r>
                              <w:r>
                                <w:rPr>
                                  <w:rFonts w:ascii="Montserrat"/>
                                  <w:b/>
                                  <w:color w:val="475826"/>
                                  <w:spacing w:val="-2"/>
                                  <w:sz w:val="101"/>
                                </w:rPr>
                                <w:t>APPLICATIONS</w:t>
                              </w:r>
                            </w:p>
                          </w:txbxContent>
                        </wps:txbx>
                        <wps:bodyPr wrap="square" lIns="0" tIns="0" rIns="0" bIns="0" rtlCol="0">
                          <a:noAutofit/>
                        </wps:bodyPr>
                      </wps:wsp>
                    </wpg:wgp>
                  </a:graphicData>
                </a:graphic>
              </wp:anchor>
            </w:drawing>
          </mc:Choice>
          <mc:Fallback>
            <w:pict>
              <v:group style="position:absolute;margin-left:.0pt;margin-top:-204.1026pt;width:612pt;height:201.6pt;mso-position-horizontal-relative:page;mso-position-vertical-relative:paragraph;z-index:15729664" id="docshapegroup8" coordorigin="0,-4082" coordsize="12240,4032">
                <v:shape style="position:absolute;left:0;top:-1055;width:12240;height:217" id="docshape9" coordorigin="0,-1055" coordsize="12240,217" path="m6686,-1055l6031,-1055,5177,-1050,2661,-1006,1161,-949,402,-903,0,-871,0,-839,12240,-839,12240,-909,11414,-956,9789,-1013,7116,-1053,6686,-1055xe" filled="true" fillcolor="#b5bd1c" stroked="false">
                  <v:path arrowok="t"/>
                  <v:fill type="solid"/>
                </v:shape>
                <v:shape style="position:absolute;left:556;top:-3128;width:2740;height:2546" id="docshape10" coordorigin="556,-3127" coordsize="2740,2546" path="m1016,-3127l745,-3105,599,-3069,556,-3051,569,-2413,631,-2016,793,-1692,1108,-1277,1186,-1185,1229,-1140,1274,-1096,1322,-1052,1371,-1009,1423,-968,1477,-928,1532,-889,1589,-852,1649,-816,1709,-783,1771,-752,1835,-722,1900,-695,1966,-671,2033,-649,2101,-630,2170,-614,2240,-601,2310,-591,2382,-585,2453,-582,2526,-583,2598,-587,2671,-596,2744,-609,2817,-626,2890,-648,2962,-674,3035,-704,3107,-740,3179,-781,3250,-827,3288,-897,3296,-976,3294,-1024,3280,-1135,3269,-1196,3254,-1262,3235,-1331,3214,-1404,3190,-1479,3163,-1556,3133,-1634,3100,-1715,3064,-1796,3026,-1878,2985,-1960,2942,-2042,2897,-2123,2849,-2203,2798,-2282,2746,-2358,2691,-2433,2635,-2505,2576,-2574,2516,-2639,2454,-2700,2395,-2754,2317,-2817,2214,-2884,2151,-2917,2080,-2951,2000,-2983,1910,-3013,1809,-3041,1697,-3066,1573,-3088,1436,-3105,1016,-3127xe" filled="true" fillcolor="#475826" stroked="false">
                  <v:path arrowok="t"/>
                  <v:fill type="solid"/>
                </v:shape>
                <v:shape style="position:absolute;left:405;top:-3213;width:2220;height:1937" id="docshape11" coordorigin="405,-3213" coordsize="2220,1937" path="m546,-3213l405,-3069,2568,-1276,2625,-1335,546,-3213xe" filled="true" fillcolor="#ffffff" stroked="false">
                  <v:path arrowok="t"/>
                  <v:fill type="solid"/>
                </v:shape>
                <v:shape style="position:absolute;left:0;top:-3315;width:2046;height:3265" id="docshape12" coordorigin="0,-3314" coordsize="2046,3265" path="m0,-3314l0,-1196,22,-1222,78,-1255,174,-1232,212,-1127,218,-1055,221,-974,223,-889,227,-803,237,-720,255,-650,285,-581,325,-515,373,-451,426,-390,485,-334,546,-282,608,-235,669,-193,746,-146,821,-106,893,-76,960,-56,1018,-50,1068,-59,1126,-116,1182,-222,1213,-293,1245,-372,1276,-457,1305,-545,1330,-634,1349,-720,1362,-801,1367,-874,1362,-937,1337,-1034,1302,-1128,1262,-1215,1221,-1295,1184,-1362,1157,-1416,1143,-1452,1148,-1488,1176,-1505,1217,-1507,1259,-1498,1290,-1482,1346,-1448,1505,-1347,1595,-1291,1683,-1238,1764,-1195,1830,-1166,1918,-1156,1959,-1155,1995,-1160,2024,-1179,2042,-1219,2046,-1287,2032,-1392,2005,-1504,1986,-1566,1964,-1631,1938,-1700,1909,-1770,1876,-1843,1841,-1918,1803,-1993,1762,-2070,1719,-2146,1674,-2222,1626,-2298,1576,-2372,1524,-2445,1471,-2516,1416,-2584,1362,-2642,1300,-2698,1233,-2752,1160,-2803,1082,-2851,1002,-2897,919,-2940,835,-2980,751,-3018,669,-3053,588,-3085,511,-3114,438,-3141,370,-3165,173,-3232,147,-3241,72,-3273,15,-3304,0,-3314xe" filled="true" fillcolor="#b5bd1c" stroked="false">
                  <v:path arrowok="t"/>
                  <v:fill opacity="52428f" type="solid"/>
                </v:shape>
                <v:shape style="position:absolute;left:0;top:-3313;width:878;height:2281" id="docshape13" coordorigin="0,-3312" coordsize="878,2281" path="m0,-3312l0,-2854,802,-1032,878,-1059,0,-3312xe" filled="true" fillcolor="#ffffff" stroked="false">
                  <v:path arrowok="t"/>
                  <v:fill opacity="52428f" type="solid"/>
                </v:shape>
                <v:shape style="position:absolute;left:55;top:-4083;width:3590;height:2251" id="docshape14" coordorigin="55,-4082" coordsize="3590,2251" path="m2055,-4082l1972,-4081,1888,-4077,1805,-4069,1722,-4058,1640,-4045,1560,-4029,1480,-4011,1402,-3992,1326,-3972,1252,-3950,1180,-3928,1110,-3906,1043,-3884,806,-3804,756,-3788,501,-3715,364,-3681,236,-3658,55,-3633,76,-3598,142,-3501,184,-3441,233,-3375,286,-3303,344,-3228,404,-3150,467,-3069,531,-2988,596,-2908,660,-2828,724,-2752,785,-2679,843,-2610,898,-2547,948,-2491,993,-2443,1063,-2376,1149,-2307,1235,-2244,1322,-2188,1408,-2136,1492,-2090,1574,-2049,1652,-2013,1725,-1982,1793,-1955,1854,-1932,1953,-1898,2039,-1870,2158,-1840,2220,-1831,2278,-1832,2329,-1844,2370,-1871,2396,-1917,2403,-1984,2389,-2050,2354,-2118,2307,-2184,2255,-2249,2204,-2310,2161,-2368,2134,-2421,2130,-2467,2142,-2503,2158,-2525,2186,-2536,2230,-2540,2295,-2538,2386,-2535,2508,-2531,2667,-2531,2789,-2531,2899,-2530,2996,-2527,3082,-2523,3159,-2521,3228,-2520,3289,-2522,3398,-2538,3495,-2577,3548,-2611,3621,-2689,3645,-2791,3637,-2855,3613,-2930,3574,-3016,3518,-3116,3469,-3192,3415,-3266,3357,-3338,3295,-3408,3231,-3475,3165,-3540,3097,-3602,3028,-3661,2960,-3716,2893,-3768,2827,-3816,2763,-3859,2702,-3898,2645,-3932,2592,-3962,2503,-4005,2387,-4041,2305,-4059,2222,-4071,2139,-4079,2055,-4082xe" filled="true" fillcolor="#f26322" stroked="false">
                  <v:path arrowok="t"/>
                  <v:fill opacity="52428f" type="solid"/>
                </v:shape>
                <v:shape style="position:absolute;left:0;top:-3713;width:2698;height:693" id="docshape15" coordorigin="0,-3712" coordsize="2698,693" path="m0,-3712l0,-3509,2686,-3019,2697,-3099,0,-3712xe" filled="true" fillcolor="#ffffff" stroked="false">
                  <v:path arrowok="t"/>
                  <v:fill opacity="52428f" type="solid"/>
                </v:shape>
                <v:shape style="position:absolute;left:2351;top:-3758;width:9748;height:2981" type="#_x0000_t75" id="docshape16" stroked="false">
                  <v:imagedata r:id="rId7" o:title=""/>
                </v:shape>
                <v:shape style="position:absolute;left:11660;top:-1743;width:292;height:359" type="#_x0000_t75" id="docshape17" stroked="false">
                  <v:imagedata r:id="rId8" o:title=""/>
                </v:shape>
                <v:shape style="position:absolute;left:0;top:-4083;width:12240;height:4032" type="#_x0000_t202" id="docshape18" filled="false" stroked="false">
                  <v:textbox inset="0,0,0,0">
                    <w:txbxContent>
                      <w:p>
                        <w:pPr>
                          <w:spacing w:line="237" w:lineRule="auto" w:before="433"/>
                          <w:ind w:left="3651" w:right="827" w:firstLine="356"/>
                          <w:jc w:val="left"/>
                          <w:rPr>
                            <w:rFonts w:ascii="Montserrat"/>
                            <w:b/>
                            <w:sz w:val="101"/>
                          </w:rPr>
                        </w:pPr>
                        <w:r>
                          <w:rPr>
                            <w:rFonts w:ascii="Montserrat"/>
                            <w:b/>
                            <w:color w:val="475826"/>
                            <w:sz w:val="101"/>
                          </w:rPr>
                          <w:t>REQUEST</w:t>
                        </w:r>
                        <w:r>
                          <w:rPr>
                            <w:rFonts w:ascii="Montserrat"/>
                            <w:b/>
                            <w:color w:val="475826"/>
                            <w:spacing w:val="-5"/>
                            <w:sz w:val="101"/>
                          </w:rPr>
                          <w:t> </w:t>
                        </w:r>
                        <w:r>
                          <w:rPr>
                            <w:rFonts w:ascii="Montserrat"/>
                            <w:b/>
                            <w:color w:val="475826"/>
                            <w:sz w:val="101"/>
                          </w:rPr>
                          <w:t>FOR </w:t>
                        </w:r>
                        <w:r>
                          <w:rPr>
                            <w:rFonts w:ascii="Montserrat"/>
                            <w:b/>
                            <w:color w:val="475826"/>
                            <w:spacing w:val="-2"/>
                            <w:sz w:val="101"/>
                          </w:rPr>
                          <w:t>APPLICATIONS</w:t>
                        </w:r>
                      </w:p>
                    </w:txbxContent>
                  </v:textbox>
                  <w10:wrap type="none"/>
                </v:shape>
                <w10:wrap type="none"/>
              </v:group>
            </w:pict>
          </mc:Fallback>
        </mc:AlternateContent>
      </w:r>
      <w:r>
        <w:rPr>
          <w:i/>
          <w:color w:val="4D5B31"/>
          <w:sz w:val="42"/>
        </w:rPr>
        <w:t>2027-2031</w:t>
      </w:r>
      <w:r>
        <w:rPr>
          <w:i/>
          <w:color w:val="4D5B31"/>
          <w:spacing w:val="-6"/>
          <w:sz w:val="42"/>
        </w:rPr>
        <w:t> </w:t>
      </w:r>
      <w:r>
        <w:rPr>
          <w:i/>
          <w:color w:val="4D5B31"/>
          <w:sz w:val="42"/>
        </w:rPr>
        <w:t>State</w:t>
      </w:r>
      <w:r>
        <w:rPr>
          <w:i/>
          <w:color w:val="4D5B31"/>
          <w:spacing w:val="-6"/>
          <w:sz w:val="42"/>
        </w:rPr>
        <w:t> </w:t>
      </w:r>
      <w:r>
        <w:rPr>
          <w:i/>
          <w:color w:val="4D5B31"/>
          <w:spacing w:val="-4"/>
          <w:sz w:val="42"/>
        </w:rPr>
        <w:t>Plan</w:t>
      </w:r>
    </w:p>
    <w:p>
      <w:pPr>
        <w:spacing w:before="111"/>
        <w:ind w:left="0" w:right="718" w:firstLine="0"/>
        <w:jc w:val="right"/>
        <w:rPr>
          <w:i/>
          <w:sz w:val="42"/>
        </w:rPr>
      </w:pPr>
      <w:r>
        <w:rPr>
          <w:i/>
          <w:color w:val="4D5B31"/>
          <w:sz w:val="42"/>
        </w:rPr>
        <w:t>for</w:t>
      </w:r>
      <w:r>
        <w:rPr>
          <w:i/>
          <w:color w:val="4D5B31"/>
          <w:spacing w:val="-2"/>
          <w:sz w:val="42"/>
        </w:rPr>
        <w:t> </w:t>
      </w:r>
      <w:r>
        <w:rPr>
          <w:i/>
          <w:color w:val="4D5B31"/>
          <w:sz w:val="42"/>
        </w:rPr>
        <w:t>grants</w:t>
      </w:r>
      <w:r>
        <w:rPr>
          <w:i/>
          <w:color w:val="4D5B31"/>
          <w:spacing w:val="-2"/>
          <w:sz w:val="42"/>
        </w:rPr>
        <w:t> </w:t>
      </w:r>
      <w:r>
        <w:rPr>
          <w:i/>
          <w:color w:val="4D5B31"/>
          <w:sz w:val="42"/>
        </w:rPr>
        <w:t>beginning</w:t>
      </w:r>
      <w:r>
        <w:rPr>
          <w:i/>
          <w:color w:val="4D5B31"/>
          <w:spacing w:val="-1"/>
          <w:sz w:val="42"/>
        </w:rPr>
        <w:t> </w:t>
      </w:r>
      <w:r>
        <w:rPr>
          <w:i/>
          <w:color w:val="4D5B31"/>
          <w:sz w:val="42"/>
        </w:rPr>
        <w:t>July</w:t>
      </w:r>
      <w:r>
        <w:rPr>
          <w:i/>
          <w:color w:val="4D5B31"/>
          <w:spacing w:val="-2"/>
          <w:sz w:val="42"/>
        </w:rPr>
        <w:t> </w:t>
      </w:r>
      <w:r>
        <w:rPr>
          <w:i/>
          <w:color w:val="4D5B31"/>
          <w:sz w:val="42"/>
        </w:rPr>
        <w:t>1,</w:t>
      </w:r>
      <w:r>
        <w:rPr>
          <w:i/>
          <w:color w:val="4D5B31"/>
          <w:spacing w:val="-1"/>
          <w:sz w:val="42"/>
        </w:rPr>
        <w:t> </w:t>
      </w:r>
      <w:r>
        <w:rPr>
          <w:i/>
          <w:color w:val="4D5B31"/>
          <w:spacing w:val="-4"/>
          <w:sz w:val="42"/>
        </w:rPr>
        <w:t>2027</w:t>
      </w:r>
    </w:p>
    <w:p>
      <w:pPr>
        <w:pStyle w:val="BodyText"/>
        <w:spacing w:before="223"/>
        <w:rPr>
          <w:i/>
          <w:sz w:val="42"/>
        </w:rPr>
      </w:pPr>
    </w:p>
    <w:p>
      <w:pPr>
        <w:spacing w:before="0"/>
        <w:ind w:left="3517" w:right="0" w:firstLine="0"/>
        <w:jc w:val="left"/>
        <w:rPr>
          <w:rFonts w:ascii="Arial Narrow"/>
          <w:b/>
          <w:i/>
          <w:sz w:val="42"/>
        </w:rPr>
      </w:pPr>
      <w:r>
        <w:rPr>
          <w:rFonts w:ascii="Arial Narrow"/>
          <w:b/>
          <w:i/>
          <w:color w:val="4D5B31"/>
          <w:sz w:val="42"/>
        </w:rPr>
        <w:t>DEADLINE</w:t>
      </w:r>
      <w:r>
        <w:rPr>
          <w:rFonts w:ascii="Arial Narrow"/>
          <w:b/>
          <w:i/>
          <w:color w:val="4D5B31"/>
          <w:spacing w:val="-16"/>
          <w:sz w:val="42"/>
        </w:rPr>
        <w:t> </w:t>
      </w:r>
      <w:r>
        <w:rPr>
          <w:rFonts w:ascii="Arial Narrow"/>
          <w:b/>
          <w:i/>
          <w:color w:val="4D5B31"/>
          <w:sz w:val="42"/>
        </w:rPr>
        <w:t>TO</w:t>
      </w:r>
      <w:r>
        <w:rPr>
          <w:rFonts w:ascii="Arial Narrow"/>
          <w:b/>
          <w:i/>
          <w:color w:val="4D5B31"/>
          <w:spacing w:val="-24"/>
          <w:sz w:val="42"/>
        </w:rPr>
        <w:t> </w:t>
      </w:r>
      <w:r>
        <w:rPr>
          <w:rFonts w:ascii="Arial Narrow"/>
          <w:b/>
          <w:i/>
          <w:color w:val="4D5B31"/>
          <w:sz w:val="42"/>
        </w:rPr>
        <w:t>APPLY:</w:t>
      </w:r>
      <w:r>
        <w:rPr>
          <w:rFonts w:ascii="Arial Narrow"/>
          <w:b/>
          <w:i/>
          <w:color w:val="4D5B31"/>
          <w:spacing w:val="-12"/>
          <w:sz w:val="42"/>
        </w:rPr>
        <w:t> </w:t>
      </w:r>
      <w:r>
        <w:rPr>
          <w:rFonts w:ascii="Arial Narrow"/>
          <w:b/>
          <w:i/>
          <w:color w:val="4D5B31"/>
          <w:sz w:val="42"/>
        </w:rPr>
        <w:t>February</w:t>
      </w:r>
      <w:r>
        <w:rPr>
          <w:rFonts w:ascii="Arial Narrow"/>
          <w:b/>
          <w:i/>
          <w:color w:val="4D5B31"/>
          <w:spacing w:val="-13"/>
          <w:sz w:val="42"/>
        </w:rPr>
        <w:t> </w:t>
      </w:r>
      <w:r>
        <w:rPr>
          <w:rFonts w:ascii="Arial Narrow"/>
          <w:b/>
          <w:i/>
          <w:color w:val="4D5B31"/>
          <w:sz w:val="42"/>
        </w:rPr>
        <w:t>1,</w:t>
      </w:r>
      <w:r>
        <w:rPr>
          <w:rFonts w:ascii="Arial Narrow"/>
          <w:b/>
          <w:i/>
          <w:color w:val="4D5B31"/>
          <w:spacing w:val="-12"/>
          <w:sz w:val="42"/>
        </w:rPr>
        <w:t> </w:t>
      </w:r>
      <w:r>
        <w:rPr>
          <w:rFonts w:ascii="Arial Narrow"/>
          <w:b/>
          <w:i/>
          <w:color w:val="4D5B31"/>
          <w:sz w:val="42"/>
        </w:rPr>
        <w:t>2027</w:t>
      </w:r>
      <w:r>
        <w:rPr>
          <w:rFonts w:ascii="Arial Narrow"/>
          <w:b/>
          <w:i/>
          <w:color w:val="4D5B31"/>
          <w:spacing w:val="-13"/>
          <w:sz w:val="42"/>
        </w:rPr>
        <w:t> </w:t>
      </w:r>
      <w:r>
        <w:rPr>
          <w:rFonts w:ascii="Arial Narrow"/>
          <w:b/>
          <w:i/>
          <w:color w:val="4D5B31"/>
          <w:sz w:val="42"/>
        </w:rPr>
        <w:t>by</w:t>
      </w:r>
      <w:r>
        <w:rPr>
          <w:rFonts w:ascii="Arial Narrow"/>
          <w:b/>
          <w:i/>
          <w:color w:val="4D5B31"/>
          <w:spacing w:val="-13"/>
          <w:sz w:val="42"/>
        </w:rPr>
        <w:t> </w:t>
      </w:r>
      <w:r>
        <w:rPr>
          <w:rFonts w:ascii="Arial Narrow"/>
          <w:b/>
          <w:i/>
          <w:color w:val="4D5B31"/>
          <w:sz w:val="42"/>
        </w:rPr>
        <w:t>2</w:t>
      </w:r>
      <w:r>
        <w:rPr>
          <w:rFonts w:ascii="Arial Narrow"/>
          <w:b/>
          <w:i/>
          <w:color w:val="4D5B31"/>
          <w:spacing w:val="-12"/>
          <w:sz w:val="42"/>
        </w:rPr>
        <w:t> </w:t>
      </w:r>
      <w:r>
        <w:rPr>
          <w:rFonts w:ascii="Arial Narrow"/>
          <w:b/>
          <w:i/>
          <w:color w:val="4D5B31"/>
          <w:spacing w:val="-4"/>
          <w:sz w:val="42"/>
        </w:rPr>
        <w:t>p.m.</w:t>
      </w:r>
    </w:p>
    <w:p>
      <w:pPr>
        <w:spacing w:after="0"/>
        <w:jc w:val="left"/>
        <w:rPr>
          <w:rFonts w:ascii="Arial Narrow"/>
          <w:b/>
          <w:i/>
          <w:sz w:val="42"/>
        </w:rPr>
        <w:sectPr>
          <w:footerReference w:type="default" r:id="rId5"/>
          <w:type w:val="continuous"/>
          <w:pgSz w:w="12240" w:h="15840"/>
          <w:pgMar w:header="0" w:footer="0" w:top="1440" w:bottom="0" w:left="0" w:right="0"/>
          <w:pgNumType w:start="5"/>
        </w:sectPr>
      </w:pPr>
    </w:p>
    <w:p>
      <w:pPr>
        <w:pStyle w:val="Title"/>
        <w:rPr>
          <w:b w:val="0"/>
        </w:rPr>
      </w:pPr>
      <w:r>
        <w:rPr>
          <w:b w:val="0"/>
        </w:rPr>
        <mc:AlternateContent>
          <mc:Choice Requires="wps">
            <w:drawing>
              <wp:anchor distT="0" distB="0" distL="0" distR="0" allowOverlap="1" layoutInCell="1" locked="0" behindDoc="1" simplePos="0" relativeHeight="486525952">
                <wp:simplePos x="0" y="0"/>
                <wp:positionH relativeFrom="page">
                  <wp:posOffset>0</wp:posOffset>
                </wp:positionH>
                <wp:positionV relativeFrom="page">
                  <wp:posOffset>0</wp:posOffset>
                </wp:positionV>
                <wp:extent cx="7772400" cy="10058400"/>
                <wp:effectExtent l="0" t="0" r="0" b="0"/>
                <wp:wrapNone/>
                <wp:docPr id="19" name="Group 19"/>
                <wp:cNvGraphicFramePr>
                  <a:graphicFrameLocks/>
                </wp:cNvGraphicFramePr>
                <a:graphic>
                  <a:graphicData uri="http://schemas.microsoft.com/office/word/2010/wordprocessingGroup">
                    <wpg:wgp>
                      <wpg:cNvPr id="19" name="Group 19"/>
                      <wpg:cNvGrpSpPr/>
                      <wpg:grpSpPr>
                        <a:xfrm>
                          <a:off x="0" y="0"/>
                          <a:ext cx="7772400" cy="10058400"/>
                          <a:chExt cx="7772400" cy="10058400"/>
                        </a:xfrm>
                      </wpg:grpSpPr>
                      <pic:pic>
                        <pic:nvPicPr>
                          <pic:cNvPr id="20" name="Image 20"/>
                          <pic:cNvPicPr/>
                        </pic:nvPicPr>
                        <pic:blipFill>
                          <a:blip r:embed="rId9" cstate="print"/>
                          <a:stretch>
                            <a:fillRect/>
                          </a:stretch>
                        </pic:blipFill>
                        <pic:spPr>
                          <a:xfrm>
                            <a:off x="0" y="0"/>
                            <a:ext cx="7772400" cy="10058400"/>
                          </a:xfrm>
                          <a:prstGeom prst="rect">
                            <a:avLst/>
                          </a:prstGeom>
                        </pic:spPr>
                      </pic:pic>
                      <wps:wsp>
                        <wps:cNvPr id="21" name="Graphic 21"/>
                        <wps:cNvSpPr/>
                        <wps:spPr>
                          <a:xfrm>
                            <a:off x="0" y="8266176"/>
                            <a:ext cx="7772400" cy="1792605"/>
                          </a:xfrm>
                          <a:custGeom>
                            <a:avLst/>
                            <a:gdLst/>
                            <a:ahLst/>
                            <a:cxnLst/>
                            <a:rect l="l" t="t" r="r" b="b"/>
                            <a:pathLst>
                              <a:path w="7772400" h="1792605">
                                <a:moveTo>
                                  <a:pt x="7772400" y="0"/>
                                </a:moveTo>
                                <a:lnTo>
                                  <a:pt x="0" y="0"/>
                                </a:lnTo>
                                <a:lnTo>
                                  <a:pt x="0" y="1792224"/>
                                </a:lnTo>
                                <a:lnTo>
                                  <a:pt x="7772400" y="1792224"/>
                                </a:lnTo>
                                <a:lnTo>
                                  <a:pt x="7772400" y="0"/>
                                </a:lnTo>
                                <a:close/>
                              </a:path>
                            </a:pathLst>
                          </a:custGeom>
                          <a:solidFill>
                            <a:srgbClr val="A7AD37"/>
                          </a:solidFill>
                        </wps:spPr>
                        <wps:bodyPr wrap="square" lIns="0" tIns="0" rIns="0" bIns="0" rtlCol="0">
                          <a:prstTxWarp prst="textNoShape">
                            <a:avLst/>
                          </a:prstTxWarp>
                          <a:noAutofit/>
                        </wps:bodyPr>
                      </wps:wsp>
                      <wps:wsp>
                        <wps:cNvPr id="22" name="Graphic 22"/>
                        <wps:cNvSpPr/>
                        <wps:spPr>
                          <a:xfrm>
                            <a:off x="1755648" y="5143498"/>
                            <a:ext cx="4261485" cy="2355850"/>
                          </a:xfrm>
                          <a:custGeom>
                            <a:avLst/>
                            <a:gdLst/>
                            <a:ahLst/>
                            <a:cxnLst/>
                            <a:rect l="l" t="t" r="r" b="b"/>
                            <a:pathLst>
                              <a:path w="4261485" h="2355850">
                                <a:moveTo>
                                  <a:pt x="3803904" y="0"/>
                                </a:moveTo>
                                <a:lnTo>
                                  <a:pt x="457200" y="0"/>
                                </a:lnTo>
                                <a:lnTo>
                                  <a:pt x="410454" y="2360"/>
                                </a:lnTo>
                                <a:lnTo>
                                  <a:pt x="365059" y="9288"/>
                                </a:lnTo>
                                <a:lnTo>
                                  <a:pt x="321243" y="20555"/>
                                </a:lnTo>
                                <a:lnTo>
                                  <a:pt x="279238" y="35929"/>
                                </a:lnTo>
                                <a:lnTo>
                                  <a:pt x="239272" y="55182"/>
                                </a:lnTo>
                                <a:lnTo>
                                  <a:pt x="201576" y="78083"/>
                                </a:lnTo>
                                <a:lnTo>
                                  <a:pt x="166379" y="104403"/>
                                </a:lnTo>
                                <a:lnTo>
                                  <a:pt x="133911" y="133911"/>
                                </a:lnTo>
                                <a:lnTo>
                                  <a:pt x="104403" y="166379"/>
                                </a:lnTo>
                                <a:lnTo>
                                  <a:pt x="78083" y="201576"/>
                                </a:lnTo>
                                <a:lnTo>
                                  <a:pt x="55182" y="239272"/>
                                </a:lnTo>
                                <a:lnTo>
                                  <a:pt x="35929" y="279238"/>
                                </a:lnTo>
                                <a:lnTo>
                                  <a:pt x="20555" y="321243"/>
                                </a:lnTo>
                                <a:lnTo>
                                  <a:pt x="9288" y="365059"/>
                                </a:lnTo>
                                <a:lnTo>
                                  <a:pt x="2360" y="410454"/>
                                </a:lnTo>
                                <a:lnTo>
                                  <a:pt x="0" y="457200"/>
                                </a:lnTo>
                                <a:lnTo>
                                  <a:pt x="0" y="1898281"/>
                                </a:lnTo>
                                <a:lnTo>
                                  <a:pt x="2360" y="1945027"/>
                                </a:lnTo>
                                <a:lnTo>
                                  <a:pt x="9288" y="1990422"/>
                                </a:lnTo>
                                <a:lnTo>
                                  <a:pt x="20555" y="2034237"/>
                                </a:lnTo>
                                <a:lnTo>
                                  <a:pt x="35929" y="2076243"/>
                                </a:lnTo>
                                <a:lnTo>
                                  <a:pt x="55182" y="2116208"/>
                                </a:lnTo>
                                <a:lnTo>
                                  <a:pt x="78083" y="2153905"/>
                                </a:lnTo>
                                <a:lnTo>
                                  <a:pt x="104403" y="2189102"/>
                                </a:lnTo>
                                <a:lnTo>
                                  <a:pt x="133911" y="2221569"/>
                                </a:lnTo>
                                <a:lnTo>
                                  <a:pt x="166379" y="2251078"/>
                                </a:lnTo>
                                <a:lnTo>
                                  <a:pt x="201576" y="2277398"/>
                                </a:lnTo>
                                <a:lnTo>
                                  <a:pt x="239272" y="2300299"/>
                                </a:lnTo>
                                <a:lnTo>
                                  <a:pt x="279238" y="2319552"/>
                                </a:lnTo>
                                <a:lnTo>
                                  <a:pt x="321243" y="2334926"/>
                                </a:lnTo>
                                <a:lnTo>
                                  <a:pt x="365059" y="2346192"/>
                                </a:lnTo>
                                <a:lnTo>
                                  <a:pt x="410454" y="2353121"/>
                                </a:lnTo>
                                <a:lnTo>
                                  <a:pt x="457200" y="2355481"/>
                                </a:lnTo>
                                <a:lnTo>
                                  <a:pt x="3803904" y="2355481"/>
                                </a:lnTo>
                                <a:lnTo>
                                  <a:pt x="3850649" y="2353121"/>
                                </a:lnTo>
                                <a:lnTo>
                                  <a:pt x="3896044" y="2346192"/>
                                </a:lnTo>
                                <a:lnTo>
                                  <a:pt x="3939860" y="2334926"/>
                                </a:lnTo>
                                <a:lnTo>
                                  <a:pt x="3981865" y="2319552"/>
                                </a:lnTo>
                                <a:lnTo>
                                  <a:pt x="4021831" y="2300299"/>
                                </a:lnTo>
                                <a:lnTo>
                                  <a:pt x="4059527" y="2277398"/>
                                </a:lnTo>
                                <a:lnTo>
                                  <a:pt x="4094724" y="2251078"/>
                                </a:lnTo>
                                <a:lnTo>
                                  <a:pt x="4127192" y="2221569"/>
                                </a:lnTo>
                                <a:lnTo>
                                  <a:pt x="4156700" y="2189102"/>
                                </a:lnTo>
                                <a:lnTo>
                                  <a:pt x="4183020" y="2153905"/>
                                </a:lnTo>
                                <a:lnTo>
                                  <a:pt x="4205921" y="2116208"/>
                                </a:lnTo>
                                <a:lnTo>
                                  <a:pt x="4225174" y="2076243"/>
                                </a:lnTo>
                                <a:lnTo>
                                  <a:pt x="4240548" y="2034237"/>
                                </a:lnTo>
                                <a:lnTo>
                                  <a:pt x="4251815" y="1990422"/>
                                </a:lnTo>
                                <a:lnTo>
                                  <a:pt x="4258743" y="1945027"/>
                                </a:lnTo>
                                <a:lnTo>
                                  <a:pt x="4261104" y="1898281"/>
                                </a:lnTo>
                                <a:lnTo>
                                  <a:pt x="4261104" y="457200"/>
                                </a:lnTo>
                                <a:lnTo>
                                  <a:pt x="4258743" y="410454"/>
                                </a:lnTo>
                                <a:lnTo>
                                  <a:pt x="4251815" y="365059"/>
                                </a:lnTo>
                                <a:lnTo>
                                  <a:pt x="4240548" y="321243"/>
                                </a:lnTo>
                                <a:lnTo>
                                  <a:pt x="4225174" y="279238"/>
                                </a:lnTo>
                                <a:lnTo>
                                  <a:pt x="4205921" y="239272"/>
                                </a:lnTo>
                                <a:lnTo>
                                  <a:pt x="4183020" y="201576"/>
                                </a:lnTo>
                                <a:lnTo>
                                  <a:pt x="4156700" y="166379"/>
                                </a:lnTo>
                                <a:lnTo>
                                  <a:pt x="4127192" y="133911"/>
                                </a:lnTo>
                                <a:lnTo>
                                  <a:pt x="4094724" y="104403"/>
                                </a:lnTo>
                                <a:lnTo>
                                  <a:pt x="4059527" y="78083"/>
                                </a:lnTo>
                                <a:lnTo>
                                  <a:pt x="4021831" y="55182"/>
                                </a:lnTo>
                                <a:lnTo>
                                  <a:pt x="3981865" y="35929"/>
                                </a:lnTo>
                                <a:lnTo>
                                  <a:pt x="3939860" y="20555"/>
                                </a:lnTo>
                                <a:lnTo>
                                  <a:pt x="3896044" y="9288"/>
                                </a:lnTo>
                                <a:lnTo>
                                  <a:pt x="3850649" y="2360"/>
                                </a:lnTo>
                                <a:lnTo>
                                  <a:pt x="3803904" y="0"/>
                                </a:lnTo>
                                <a:close/>
                              </a:path>
                            </a:pathLst>
                          </a:custGeom>
                          <a:solidFill>
                            <a:srgbClr val="54575A"/>
                          </a:solidFill>
                        </wps:spPr>
                        <wps:bodyPr wrap="square" lIns="0" tIns="0" rIns="0" bIns="0" rtlCol="0">
                          <a:prstTxWarp prst="textNoShape">
                            <a:avLst/>
                          </a:prstTxWarp>
                          <a:noAutofit/>
                        </wps:bodyPr>
                      </wps:wsp>
                    </wpg:wgp>
                  </a:graphicData>
                </a:graphic>
              </wp:anchor>
            </w:drawing>
          </mc:Choice>
          <mc:Fallback>
            <w:pict>
              <v:group style="position:absolute;margin-left:-.000007pt;margin-top:.0pt;width:612pt;height:792pt;mso-position-horizontal-relative:page;mso-position-vertical-relative:page;z-index:-16790528" id="docshapegroup19" coordorigin="0,0" coordsize="12240,15840">
                <v:shape style="position:absolute;left:0;top:0;width:12240;height:15840" type="#_x0000_t75" id="docshape20" stroked="false">
                  <v:imagedata r:id="rId9" o:title=""/>
                </v:shape>
                <v:rect style="position:absolute;left:0;top:13017;width:12240;height:2823" id="docshape21" filled="true" fillcolor="#a7ad37" stroked="false">
                  <v:fill type="solid"/>
                </v:rect>
                <v:shape style="position:absolute;left:2764;top:8100;width:6711;height:3710" id="docshape22" coordorigin="2765,8100" coordsize="6711,3710" path="m8755,8100l3485,8100,3411,8104,3340,8115,3271,8132,3205,8157,3142,8187,3082,8223,3027,8264,2976,8311,2929,8362,2888,8417,2852,8477,2821,8540,2797,8606,2779,8675,2769,8746,2765,8820,2765,11089,2769,11163,2779,11235,2797,11304,2821,11370,2852,11433,2888,11492,2929,11547,2976,11599,3027,11645,3082,11686,3142,11723,3205,11753,3271,11777,3340,11795,3411,11806,3485,11809,8755,11809,8829,11806,8900,11795,8969,11777,9035,11753,9098,11723,9158,11686,9213,11645,9264,11599,9311,11547,9352,11492,9388,11433,9419,11370,9443,11304,9461,11235,9471,11163,9475,11089,9475,8820,9471,8746,9461,8675,9443,8606,9419,8540,9388,8477,9352,8417,9311,8362,9264,8311,9213,8264,9158,8223,9098,8187,9035,8157,8969,8132,8900,8115,8829,8104,8755,8100xe" filled="true" fillcolor="#54575a" stroked="false">
                  <v:path arrowok="t"/>
                  <v:fill type="solid"/>
                </v:shape>
                <w10:wrap type="none"/>
              </v:group>
            </w:pict>
          </mc:Fallback>
        </mc:AlternateContent>
      </w:r>
      <w:r>
        <w:rPr>
          <w:b w:val="0"/>
          <w:color w:val="FFFFFF"/>
        </w:rPr>
        <w:t>Additional</w:t>
      </w:r>
      <w:r>
        <w:rPr>
          <w:b w:val="0"/>
          <w:color w:val="FFFFFF"/>
          <w:spacing w:val="-17"/>
        </w:rPr>
        <w:t> </w:t>
      </w:r>
      <w:r>
        <w:rPr>
          <w:b w:val="0"/>
          <w:color w:val="FFFFFF"/>
        </w:rPr>
        <w:t>Funding</w:t>
      </w:r>
      <w:r>
        <w:rPr>
          <w:b w:val="0"/>
          <w:color w:val="FFFFFF"/>
          <w:spacing w:val="-16"/>
        </w:rPr>
        <w:t> </w:t>
      </w:r>
      <w:r>
        <w:rPr>
          <w:b w:val="0"/>
          <w:color w:val="FFFFFF"/>
          <w:spacing w:val="-2"/>
        </w:rPr>
        <w:t>Opportunities</w:t>
      </w:r>
    </w:p>
    <w:p>
      <w:pPr>
        <w:spacing w:line="676" w:lineRule="exact" w:before="0"/>
        <w:ind w:left="5717" w:right="0" w:firstLine="0"/>
        <w:jc w:val="left"/>
        <w:rPr>
          <w:b/>
          <w:i/>
          <w:sz w:val="60"/>
        </w:rPr>
      </w:pPr>
      <w:r>
        <w:rPr>
          <w:b/>
          <w:i/>
          <w:color w:val="FFFFFF"/>
          <w:sz w:val="60"/>
        </w:rPr>
        <w:t>available</w:t>
      </w:r>
      <w:r>
        <w:rPr>
          <w:b/>
          <w:i/>
          <w:color w:val="FFFFFF"/>
          <w:spacing w:val="-6"/>
          <w:sz w:val="60"/>
        </w:rPr>
        <w:t> </w:t>
      </w:r>
      <w:r>
        <w:rPr>
          <w:b/>
          <w:i/>
          <w:color w:val="FFFFFF"/>
          <w:sz w:val="60"/>
        </w:rPr>
        <w:t>year</w:t>
      </w:r>
      <w:r>
        <w:rPr>
          <w:b/>
          <w:i/>
          <w:color w:val="FFFFFF"/>
          <w:spacing w:val="-5"/>
          <w:sz w:val="60"/>
        </w:rPr>
        <w:t> </w:t>
      </w:r>
      <w:r>
        <w:rPr>
          <w:b/>
          <w:i/>
          <w:color w:val="FFFFFF"/>
          <w:spacing w:val="-2"/>
          <w:sz w:val="60"/>
        </w:rPr>
        <w:t>round</w:t>
      </w:r>
    </w:p>
    <w:p>
      <w:pPr>
        <w:pStyle w:val="BodyText"/>
        <w:rPr>
          <w:b/>
          <w:i/>
          <w:sz w:val="60"/>
        </w:rPr>
      </w:pPr>
    </w:p>
    <w:p>
      <w:pPr>
        <w:pStyle w:val="BodyText"/>
        <w:spacing w:before="266"/>
        <w:rPr>
          <w:b/>
          <w:i/>
          <w:sz w:val="60"/>
        </w:rPr>
      </w:pPr>
    </w:p>
    <w:p>
      <w:pPr>
        <w:spacing w:line="220" w:lineRule="auto" w:before="0"/>
        <w:ind w:left="2764" w:right="2799" w:firstLine="0"/>
        <w:jc w:val="left"/>
        <w:rPr>
          <w:sz w:val="24"/>
        </w:rPr>
      </w:pPr>
      <w:r>
        <w:rPr>
          <w:rFonts w:ascii="Arial Black"/>
          <w:color w:val="E45525"/>
          <w:sz w:val="28"/>
        </w:rPr>
        <w:t>Community</w:t>
      </w:r>
      <w:r>
        <w:rPr>
          <w:rFonts w:ascii="Arial Black"/>
          <w:color w:val="E45525"/>
          <w:spacing w:val="-9"/>
          <w:sz w:val="28"/>
        </w:rPr>
        <w:t> </w:t>
      </w:r>
      <w:r>
        <w:rPr>
          <w:rFonts w:ascii="Arial Black"/>
          <w:color w:val="E45525"/>
          <w:sz w:val="28"/>
        </w:rPr>
        <w:t>Grants</w:t>
      </w:r>
      <w:r>
        <w:rPr>
          <w:rFonts w:ascii="Arial Black"/>
          <w:color w:val="E45525"/>
          <w:spacing w:val="-6"/>
          <w:sz w:val="28"/>
        </w:rPr>
        <w:t> </w:t>
      </w:r>
      <w:r>
        <w:rPr>
          <w:rFonts w:ascii="Arial Black"/>
          <w:color w:val="E45525"/>
          <w:sz w:val="28"/>
        </w:rPr>
        <w:t>Program</w:t>
      </w:r>
      <w:r>
        <w:rPr>
          <w:rFonts w:ascii="Arial Black"/>
          <w:color w:val="E45525"/>
          <w:spacing w:val="-28"/>
          <w:sz w:val="28"/>
        </w:rPr>
        <w:t> </w:t>
      </w:r>
      <w:r>
        <w:rPr>
          <w:color w:val="231F20"/>
          <w:sz w:val="24"/>
        </w:rPr>
        <w:t>accepts</w:t>
      </w:r>
      <w:r>
        <w:rPr>
          <w:color w:val="231F20"/>
          <w:spacing w:val="-4"/>
          <w:sz w:val="24"/>
        </w:rPr>
        <w:t> </w:t>
      </w:r>
      <w:r>
        <w:rPr>
          <w:color w:val="231F20"/>
          <w:sz w:val="24"/>
        </w:rPr>
        <w:t>applications on a rolling basis. This means you can apply at any time.</w:t>
      </w:r>
    </w:p>
    <w:p>
      <w:pPr>
        <w:pStyle w:val="BodyText"/>
        <w:spacing w:line="249" w:lineRule="auto" w:before="17"/>
        <w:ind w:left="2764" w:right="3065"/>
      </w:pPr>
      <w:r>
        <w:rPr>
          <w:color w:val="231F20"/>
        </w:rPr>
        <w:t>Community Grants are intended to bring together people with and without disabilities in a local community initiative to influence</w:t>
      </w:r>
      <w:r>
        <w:rPr>
          <w:color w:val="231F20"/>
          <w:spacing w:val="-5"/>
        </w:rPr>
        <w:t> </w:t>
      </w:r>
      <w:r>
        <w:rPr>
          <w:color w:val="231F20"/>
        </w:rPr>
        <w:t>social</w:t>
      </w:r>
      <w:r>
        <w:rPr>
          <w:color w:val="231F20"/>
          <w:spacing w:val="-5"/>
        </w:rPr>
        <w:t> </w:t>
      </w:r>
      <w:r>
        <w:rPr>
          <w:color w:val="231F20"/>
        </w:rPr>
        <w:t>change</w:t>
      </w:r>
      <w:r>
        <w:rPr>
          <w:color w:val="231F20"/>
          <w:spacing w:val="-5"/>
        </w:rPr>
        <w:t> </w:t>
      </w:r>
      <w:r>
        <w:rPr>
          <w:color w:val="231F20"/>
        </w:rPr>
        <w:t>and</w:t>
      </w:r>
      <w:r>
        <w:rPr>
          <w:color w:val="231F20"/>
          <w:spacing w:val="-5"/>
        </w:rPr>
        <w:t> </w:t>
      </w:r>
      <w:r>
        <w:rPr>
          <w:color w:val="231F20"/>
        </w:rPr>
        <w:t>improve</w:t>
      </w:r>
      <w:r>
        <w:rPr>
          <w:color w:val="231F20"/>
          <w:spacing w:val="-5"/>
        </w:rPr>
        <w:t> </w:t>
      </w:r>
      <w:r>
        <w:rPr>
          <w:color w:val="231F20"/>
        </w:rPr>
        <w:t>the</w:t>
      </w:r>
      <w:r>
        <w:rPr>
          <w:color w:val="231F20"/>
          <w:spacing w:val="-5"/>
        </w:rPr>
        <w:t> </w:t>
      </w:r>
      <w:r>
        <w:rPr>
          <w:color w:val="231F20"/>
        </w:rPr>
        <w:t>lives</w:t>
      </w:r>
      <w:r>
        <w:rPr>
          <w:color w:val="231F20"/>
          <w:spacing w:val="-5"/>
        </w:rPr>
        <w:t> </w:t>
      </w:r>
      <w:r>
        <w:rPr>
          <w:color w:val="231F20"/>
        </w:rPr>
        <w:t>of</w:t>
      </w:r>
      <w:r>
        <w:rPr>
          <w:color w:val="231F20"/>
          <w:spacing w:val="-5"/>
        </w:rPr>
        <w:t> </w:t>
      </w:r>
      <w:r>
        <w:rPr>
          <w:color w:val="231F20"/>
        </w:rPr>
        <w:t>everyone</w:t>
      </w:r>
      <w:r>
        <w:rPr>
          <w:color w:val="231F20"/>
          <w:spacing w:val="-5"/>
        </w:rPr>
        <w:t> </w:t>
      </w:r>
      <w:r>
        <w:rPr>
          <w:color w:val="231F20"/>
        </w:rPr>
        <w:t>in the community.</w:t>
      </w:r>
    </w:p>
    <w:p>
      <w:pPr>
        <w:pStyle w:val="BodyText"/>
        <w:spacing w:before="16"/>
      </w:pPr>
    </w:p>
    <w:p>
      <w:pPr>
        <w:pStyle w:val="BodyText"/>
        <w:spacing w:line="249" w:lineRule="auto"/>
        <w:ind w:left="2764" w:right="2799"/>
      </w:pPr>
      <w:r>
        <w:rPr>
          <w:color w:val="231F20"/>
        </w:rPr>
        <w:t>These grants are intended to support short-term projects lasting 12 months, and applicants can request funding in amounts</w:t>
      </w:r>
      <w:r>
        <w:rPr>
          <w:color w:val="231F20"/>
          <w:spacing w:val="-5"/>
        </w:rPr>
        <w:t> </w:t>
      </w:r>
      <w:r>
        <w:rPr>
          <w:color w:val="231F20"/>
        </w:rPr>
        <w:t>up</w:t>
      </w:r>
      <w:r>
        <w:rPr>
          <w:color w:val="231F20"/>
          <w:spacing w:val="-5"/>
        </w:rPr>
        <w:t> </w:t>
      </w:r>
      <w:r>
        <w:rPr>
          <w:color w:val="231F20"/>
        </w:rPr>
        <w:t>to</w:t>
      </w:r>
      <w:r>
        <w:rPr>
          <w:color w:val="231F20"/>
          <w:spacing w:val="-5"/>
        </w:rPr>
        <w:t> </w:t>
      </w:r>
      <w:r>
        <w:rPr>
          <w:color w:val="231F20"/>
        </w:rPr>
        <w:t>$20,000.</w:t>
      </w:r>
      <w:r>
        <w:rPr>
          <w:color w:val="231F20"/>
          <w:spacing w:val="-5"/>
        </w:rPr>
        <w:t> </w:t>
      </w:r>
      <w:r>
        <w:rPr>
          <w:color w:val="231F20"/>
        </w:rPr>
        <w:t>Projects</w:t>
      </w:r>
      <w:r>
        <w:rPr>
          <w:color w:val="231F20"/>
          <w:spacing w:val="-5"/>
        </w:rPr>
        <w:t> </w:t>
      </w:r>
      <w:r>
        <w:rPr>
          <w:color w:val="231F20"/>
        </w:rPr>
        <w:t>require</w:t>
      </w:r>
      <w:r>
        <w:rPr>
          <w:color w:val="231F20"/>
          <w:spacing w:val="-5"/>
        </w:rPr>
        <w:t> </w:t>
      </w:r>
      <w:r>
        <w:rPr>
          <w:color w:val="231F20"/>
        </w:rPr>
        <w:t>a</w:t>
      </w:r>
      <w:r>
        <w:rPr>
          <w:color w:val="231F20"/>
          <w:spacing w:val="-5"/>
        </w:rPr>
        <w:t> </w:t>
      </w:r>
      <w:r>
        <w:rPr>
          <w:color w:val="231F20"/>
        </w:rPr>
        <w:t>25</w:t>
      </w:r>
      <w:r>
        <w:rPr>
          <w:color w:val="231F20"/>
          <w:spacing w:val="-5"/>
        </w:rPr>
        <w:t> </w:t>
      </w:r>
      <w:r>
        <w:rPr>
          <w:color w:val="231F20"/>
        </w:rPr>
        <w:t>percent</w:t>
      </w:r>
      <w:r>
        <w:rPr>
          <w:color w:val="231F20"/>
          <w:spacing w:val="-5"/>
        </w:rPr>
        <w:t> </w:t>
      </w:r>
      <w:r>
        <w:rPr>
          <w:color w:val="231F20"/>
        </w:rPr>
        <w:t>local match and must align with one of our three goal areas.</w:t>
      </w:r>
    </w:p>
    <w:p>
      <w:pPr>
        <w:pStyle w:val="BodyText"/>
        <w:rPr>
          <w:sz w:val="28"/>
        </w:rPr>
      </w:pPr>
    </w:p>
    <w:p>
      <w:pPr>
        <w:pStyle w:val="BodyText"/>
        <w:rPr>
          <w:sz w:val="28"/>
        </w:rPr>
      </w:pPr>
    </w:p>
    <w:p>
      <w:pPr>
        <w:pStyle w:val="BodyText"/>
        <w:rPr>
          <w:sz w:val="28"/>
        </w:rPr>
      </w:pPr>
    </w:p>
    <w:p>
      <w:pPr>
        <w:pStyle w:val="BodyText"/>
        <w:spacing w:before="9"/>
        <w:rPr>
          <w:sz w:val="28"/>
        </w:rPr>
      </w:pPr>
    </w:p>
    <w:p>
      <w:pPr>
        <w:pStyle w:val="Heading3"/>
        <w:spacing w:line="249" w:lineRule="auto"/>
        <w:ind w:left="3288" w:right="3297" w:hanging="21"/>
        <w:jc w:val="center"/>
        <w:rPr>
          <w:rFonts w:ascii="Arial"/>
        </w:rPr>
      </w:pPr>
      <w:r>
        <w:rPr>
          <w:rFonts w:ascii="Arial"/>
          <w:color w:val="FFFFFF"/>
        </w:rPr>
        <w:t>More information about eligibility, requirements, and application materials may</w:t>
      </w:r>
      <w:r>
        <w:rPr>
          <w:rFonts w:ascii="Arial"/>
          <w:color w:val="FFFFFF"/>
          <w:spacing w:val="-8"/>
        </w:rPr>
        <w:t> </w:t>
      </w:r>
      <w:r>
        <w:rPr>
          <w:rFonts w:ascii="Arial"/>
          <w:color w:val="FFFFFF"/>
        </w:rPr>
        <w:t>be</w:t>
      </w:r>
      <w:r>
        <w:rPr>
          <w:rFonts w:ascii="Arial"/>
          <w:color w:val="FFFFFF"/>
          <w:spacing w:val="-8"/>
        </w:rPr>
        <w:t> </w:t>
      </w:r>
      <w:r>
        <w:rPr>
          <w:rFonts w:ascii="Arial"/>
          <w:color w:val="FFFFFF"/>
        </w:rPr>
        <w:t>found</w:t>
      </w:r>
      <w:r>
        <w:rPr>
          <w:rFonts w:ascii="Arial"/>
          <w:color w:val="FFFFFF"/>
          <w:spacing w:val="-8"/>
        </w:rPr>
        <w:t> </w:t>
      </w:r>
      <w:r>
        <w:rPr>
          <w:rFonts w:ascii="Arial"/>
          <w:color w:val="FFFFFF"/>
        </w:rPr>
        <w:t>at</w:t>
      </w:r>
      <w:r>
        <w:rPr>
          <w:rFonts w:ascii="Arial"/>
          <w:color w:val="FFFFFF"/>
          <w:spacing w:val="-9"/>
        </w:rPr>
        <w:t> </w:t>
      </w:r>
      <w:hyperlink r:id="rId10">
        <w:r>
          <w:rPr>
            <w:rFonts w:ascii="Arial"/>
            <w:color w:val="FFFFFF"/>
          </w:rPr>
          <w:t>www.paddc.org</w:t>
        </w:r>
      </w:hyperlink>
      <w:r>
        <w:rPr>
          <w:rFonts w:ascii="Arial"/>
          <w:color w:val="FFFFFF"/>
          <w:spacing w:val="-9"/>
        </w:rPr>
        <w:t> </w:t>
      </w:r>
      <w:r>
        <w:rPr>
          <w:rFonts w:ascii="Arial"/>
          <w:color w:val="FFFFFF"/>
        </w:rPr>
        <w:t>under</w:t>
      </w:r>
      <w:r>
        <w:rPr>
          <w:rFonts w:ascii="Arial"/>
          <w:color w:val="FFFFFF"/>
          <w:spacing w:val="-8"/>
        </w:rPr>
        <w:t> </w:t>
      </w:r>
      <w:r>
        <w:rPr>
          <w:rFonts w:ascii="Arial"/>
          <w:color w:val="FFFFFF"/>
        </w:rPr>
        <w:t>the Grants &amp; Funding tab.</w:t>
      </w:r>
    </w:p>
    <w:p>
      <w:pPr>
        <w:pStyle w:val="BodyText"/>
        <w:spacing w:before="8"/>
        <w:rPr>
          <w:b/>
          <w:sz w:val="28"/>
        </w:rPr>
      </w:pPr>
    </w:p>
    <w:p>
      <w:pPr>
        <w:spacing w:line="292" w:lineRule="auto" w:before="0"/>
        <w:ind w:left="3082" w:right="3091" w:firstLine="0"/>
        <w:jc w:val="center"/>
        <w:rPr>
          <w:b/>
          <w:i/>
          <w:sz w:val="24"/>
        </w:rPr>
      </w:pPr>
      <w:r>
        <w:rPr>
          <w:b/>
          <w:i/>
          <w:color w:val="FFFFFF"/>
          <w:sz w:val="24"/>
        </w:rPr>
        <w:t>Funding</w:t>
      </w:r>
      <w:r>
        <w:rPr>
          <w:b/>
          <w:i/>
          <w:color w:val="FFFFFF"/>
          <w:spacing w:val="-6"/>
          <w:sz w:val="24"/>
        </w:rPr>
        <w:t> </w:t>
      </w:r>
      <w:r>
        <w:rPr>
          <w:b/>
          <w:i/>
          <w:color w:val="FFFFFF"/>
          <w:sz w:val="24"/>
        </w:rPr>
        <w:t>for</w:t>
      </w:r>
      <w:r>
        <w:rPr>
          <w:b/>
          <w:i/>
          <w:color w:val="FFFFFF"/>
          <w:spacing w:val="-6"/>
          <w:sz w:val="24"/>
        </w:rPr>
        <w:t> </w:t>
      </w:r>
      <w:r>
        <w:rPr>
          <w:b/>
          <w:i/>
          <w:color w:val="FFFFFF"/>
          <w:sz w:val="24"/>
        </w:rPr>
        <w:t>these</w:t>
      </w:r>
      <w:r>
        <w:rPr>
          <w:b/>
          <w:i/>
          <w:color w:val="FFFFFF"/>
          <w:spacing w:val="-6"/>
          <w:sz w:val="24"/>
        </w:rPr>
        <w:t> </w:t>
      </w:r>
      <w:r>
        <w:rPr>
          <w:b/>
          <w:i/>
          <w:color w:val="FFFFFF"/>
          <w:sz w:val="24"/>
        </w:rPr>
        <w:t>projects</w:t>
      </w:r>
      <w:r>
        <w:rPr>
          <w:b/>
          <w:i/>
          <w:color w:val="FFFFFF"/>
          <w:spacing w:val="-6"/>
          <w:sz w:val="24"/>
        </w:rPr>
        <w:t> </w:t>
      </w:r>
      <w:r>
        <w:rPr>
          <w:b/>
          <w:i/>
          <w:color w:val="FFFFFF"/>
          <w:sz w:val="24"/>
        </w:rPr>
        <w:t>is</w:t>
      </w:r>
      <w:r>
        <w:rPr>
          <w:b/>
          <w:i/>
          <w:color w:val="FFFFFF"/>
          <w:spacing w:val="-6"/>
          <w:sz w:val="24"/>
        </w:rPr>
        <w:t> </w:t>
      </w:r>
      <w:r>
        <w:rPr>
          <w:b/>
          <w:i/>
          <w:color w:val="FFFFFF"/>
          <w:sz w:val="24"/>
        </w:rPr>
        <w:t>subject</w:t>
      </w:r>
      <w:r>
        <w:rPr>
          <w:b/>
          <w:i/>
          <w:color w:val="FFFFFF"/>
          <w:spacing w:val="-6"/>
          <w:sz w:val="24"/>
        </w:rPr>
        <w:t> </w:t>
      </w:r>
      <w:r>
        <w:rPr>
          <w:b/>
          <w:i/>
          <w:color w:val="FFFFFF"/>
          <w:sz w:val="24"/>
        </w:rPr>
        <w:t>to</w:t>
      </w:r>
      <w:r>
        <w:rPr>
          <w:b/>
          <w:i/>
          <w:color w:val="FFFFFF"/>
          <w:spacing w:val="-6"/>
          <w:sz w:val="24"/>
        </w:rPr>
        <w:t> </w:t>
      </w:r>
      <w:r>
        <w:rPr>
          <w:b/>
          <w:i/>
          <w:color w:val="FFFFFF"/>
          <w:sz w:val="24"/>
        </w:rPr>
        <w:t>the</w:t>
      </w:r>
      <w:r>
        <w:rPr>
          <w:b/>
          <w:i/>
          <w:color w:val="FFFFFF"/>
          <w:sz w:val="24"/>
        </w:rPr>
        <w:t> availability of federal funds.</w:t>
      </w:r>
    </w:p>
    <w:p>
      <w:pPr>
        <w:spacing w:line="227" w:lineRule="exact" w:before="0"/>
        <w:ind w:left="3083" w:right="3091" w:firstLine="0"/>
        <w:jc w:val="center"/>
        <w:rPr>
          <w:b/>
          <w:i/>
          <w:sz w:val="24"/>
        </w:rPr>
      </w:pPr>
      <w:r>
        <w:rPr>
          <w:b/>
          <w:i/>
          <w:color w:val="FFFFFF"/>
          <w:sz w:val="24"/>
        </w:rPr>
        <w:t>Do</w:t>
      </w:r>
      <w:r>
        <w:rPr>
          <w:b/>
          <w:i/>
          <w:color w:val="FFFFFF"/>
          <w:spacing w:val="-2"/>
          <w:sz w:val="24"/>
        </w:rPr>
        <w:t> </w:t>
      </w:r>
      <w:r>
        <w:rPr>
          <w:b/>
          <w:i/>
          <w:color w:val="FFFFFF"/>
          <w:sz w:val="24"/>
        </w:rPr>
        <w:t>not</w:t>
      </w:r>
      <w:r>
        <w:rPr>
          <w:b/>
          <w:i/>
          <w:color w:val="FFFFFF"/>
          <w:spacing w:val="-2"/>
          <w:sz w:val="24"/>
        </w:rPr>
        <w:t> </w:t>
      </w:r>
      <w:r>
        <w:rPr>
          <w:b/>
          <w:i/>
          <w:color w:val="FFFFFF"/>
          <w:sz w:val="24"/>
        </w:rPr>
        <w:t>use</w:t>
      </w:r>
      <w:r>
        <w:rPr>
          <w:b/>
          <w:i/>
          <w:color w:val="FFFFFF"/>
          <w:spacing w:val="-2"/>
          <w:sz w:val="24"/>
        </w:rPr>
        <w:t> </w:t>
      </w:r>
      <w:r>
        <w:rPr>
          <w:b/>
          <w:i/>
          <w:color w:val="FFFFFF"/>
          <w:sz w:val="24"/>
        </w:rPr>
        <w:t>the</w:t>
      </w:r>
      <w:r>
        <w:rPr>
          <w:b/>
          <w:i/>
          <w:color w:val="FFFFFF"/>
          <w:spacing w:val="-2"/>
          <w:sz w:val="24"/>
        </w:rPr>
        <w:t> </w:t>
      </w:r>
      <w:r>
        <w:rPr>
          <w:b/>
          <w:i/>
          <w:color w:val="FFFFFF"/>
          <w:sz w:val="24"/>
        </w:rPr>
        <w:t>forms</w:t>
      </w:r>
      <w:r>
        <w:rPr>
          <w:b/>
          <w:i/>
          <w:color w:val="FFFFFF"/>
          <w:spacing w:val="-2"/>
          <w:sz w:val="24"/>
        </w:rPr>
        <w:t> </w:t>
      </w:r>
      <w:r>
        <w:rPr>
          <w:b/>
          <w:i/>
          <w:color w:val="FFFFFF"/>
          <w:sz w:val="24"/>
        </w:rPr>
        <w:t>in</w:t>
      </w:r>
      <w:r>
        <w:rPr>
          <w:b/>
          <w:i/>
          <w:color w:val="FFFFFF"/>
          <w:spacing w:val="-1"/>
          <w:sz w:val="24"/>
        </w:rPr>
        <w:t> </w:t>
      </w:r>
      <w:r>
        <w:rPr>
          <w:b/>
          <w:i/>
          <w:color w:val="FFFFFF"/>
          <w:sz w:val="24"/>
        </w:rPr>
        <w:t>this</w:t>
      </w:r>
      <w:r>
        <w:rPr>
          <w:b/>
          <w:i/>
          <w:color w:val="FFFFFF"/>
          <w:spacing w:val="-2"/>
          <w:sz w:val="24"/>
        </w:rPr>
        <w:t> </w:t>
      </w:r>
      <w:r>
        <w:rPr>
          <w:b/>
          <w:i/>
          <w:color w:val="FFFFFF"/>
          <w:sz w:val="24"/>
        </w:rPr>
        <w:t>book</w:t>
      </w:r>
      <w:r>
        <w:rPr>
          <w:b/>
          <w:i/>
          <w:color w:val="FFFFFF"/>
          <w:spacing w:val="-2"/>
          <w:sz w:val="24"/>
        </w:rPr>
        <w:t> </w:t>
      </w:r>
      <w:r>
        <w:rPr>
          <w:b/>
          <w:i/>
          <w:color w:val="FFFFFF"/>
          <w:sz w:val="24"/>
        </w:rPr>
        <w:t>to</w:t>
      </w:r>
      <w:r>
        <w:rPr>
          <w:b/>
          <w:i/>
          <w:color w:val="FFFFFF"/>
          <w:spacing w:val="-2"/>
          <w:sz w:val="24"/>
        </w:rPr>
        <w:t> </w:t>
      </w:r>
      <w:r>
        <w:rPr>
          <w:b/>
          <w:i/>
          <w:color w:val="FFFFFF"/>
          <w:sz w:val="24"/>
        </w:rPr>
        <w:t>apply</w:t>
      </w:r>
      <w:r>
        <w:rPr>
          <w:b/>
          <w:i/>
          <w:color w:val="FFFFFF"/>
          <w:spacing w:val="-2"/>
          <w:sz w:val="24"/>
        </w:rPr>
        <w:t> </w:t>
      </w:r>
      <w:r>
        <w:rPr>
          <w:b/>
          <w:i/>
          <w:color w:val="FFFFFF"/>
          <w:sz w:val="24"/>
        </w:rPr>
        <w:t>for</w:t>
      </w:r>
      <w:r>
        <w:rPr>
          <w:b/>
          <w:i/>
          <w:color w:val="FFFFFF"/>
          <w:spacing w:val="-1"/>
          <w:sz w:val="24"/>
        </w:rPr>
        <w:t> </w:t>
      </w:r>
      <w:r>
        <w:rPr>
          <w:b/>
          <w:i/>
          <w:color w:val="FFFFFF"/>
          <w:spacing w:val="-2"/>
          <w:sz w:val="24"/>
        </w:rPr>
        <w:t>these</w:t>
      </w:r>
    </w:p>
    <w:p>
      <w:pPr>
        <w:spacing w:before="12"/>
        <w:ind w:left="3082" w:right="3109" w:firstLine="0"/>
        <w:jc w:val="center"/>
        <w:rPr>
          <w:b/>
          <w:i/>
          <w:sz w:val="24"/>
        </w:rPr>
      </w:pPr>
      <w:r>
        <w:rPr>
          <w:b/>
          <w:i/>
          <w:color w:val="FFFFFF"/>
          <w:sz w:val="24"/>
        </w:rPr>
        <w:t>funding </w:t>
      </w:r>
      <w:r>
        <w:rPr>
          <w:b/>
          <w:i/>
          <w:color w:val="FFFFFF"/>
          <w:spacing w:val="-2"/>
          <w:sz w:val="24"/>
        </w:rPr>
        <w:t>opportunities.</w:t>
      </w:r>
    </w:p>
    <w:p>
      <w:pPr>
        <w:pStyle w:val="BodyText"/>
        <w:rPr>
          <w:b/>
          <w:i/>
          <w:sz w:val="48"/>
        </w:rPr>
      </w:pPr>
    </w:p>
    <w:p>
      <w:pPr>
        <w:pStyle w:val="BodyText"/>
        <w:rPr>
          <w:b/>
          <w:i/>
          <w:sz w:val="48"/>
        </w:rPr>
      </w:pPr>
    </w:p>
    <w:p>
      <w:pPr>
        <w:pStyle w:val="BodyText"/>
        <w:rPr>
          <w:b/>
          <w:i/>
          <w:sz w:val="48"/>
        </w:rPr>
      </w:pPr>
    </w:p>
    <w:p>
      <w:pPr>
        <w:pStyle w:val="BodyText"/>
        <w:spacing w:before="251"/>
        <w:rPr>
          <w:b/>
          <w:i/>
          <w:sz w:val="48"/>
        </w:rPr>
      </w:pPr>
    </w:p>
    <w:p>
      <w:pPr>
        <w:pStyle w:val="Heading1"/>
        <w:spacing w:before="0"/>
        <w:ind w:left="1144"/>
        <w:rPr>
          <w:b w:val="0"/>
        </w:rPr>
      </w:pPr>
      <w:hyperlink r:id="rId11">
        <w:r>
          <w:rPr>
            <w:b w:val="0"/>
            <w:color w:val="FFFFFF"/>
          </w:rPr>
          <w:t>paddc.org/grant-funding-</w:t>
        </w:r>
        <w:r>
          <w:rPr>
            <w:b w:val="0"/>
            <w:color w:val="FFFFFF"/>
            <w:spacing w:val="-2"/>
          </w:rPr>
          <w:t>opportunities</w:t>
        </w:r>
      </w:hyperlink>
    </w:p>
    <w:p>
      <w:pPr>
        <w:pStyle w:val="Heading1"/>
        <w:spacing w:after="0"/>
        <w:rPr>
          <w:b w:val="0"/>
        </w:rPr>
        <w:sectPr>
          <w:pgSz w:w="12240" w:h="15840"/>
          <w:pgMar w:header="0" w:footer="0" w:top="760" w:bottom="280" w:left="0" w:right="0"/>
        </w:sectPr>
      </w:pPr>
    </w:p>
    <w:p>
      <w:pPr>
        <w:spacing w:line="240" w:lineRule="auto"/>
        <w:ind w:left="4122" w:right="0" w:firstLine="0"/>
        <w:rPr>
          <w:rFonts w:ascii="Arial Black"/>
          <w:sz w:val="20"/>
        </w:rPr>
      </w:pPr>
      <w:r>
        <w:rPr>
          <w:rFonts w:ascii="Arial Black"/>
          <w:sz w:val="20"/>
        </w:rPr>
        <w:drawing>
          <wp:inline distT="0" distB="0" distL="0" distR="0">
            <wp:extent cx="2540912" cy="1071562"/>
            <wp:effectExtent l="0" t="0" r="0" b="0"/>
            <wp:docPr id="23" name="Image 23"/>
            <wp:cNvGraphicFramePr>
              <a:graphicFrameLocks/>
            </wp:cNvGraphicFramePr>
            <a:graphic>
              <a:graphicData uri="http://schemas.openxmlformats.org/drawingml/2006/picture">
                <pic:pic>
                  <pic:nvPicPr>
                    <pic:cNvPr id="23" name="Image 23"/>
                    <pic:cNvPicPr/>
                  </pic:nvPicPr>
                  <pic:blipFill>
                    <a:blip r:embed="rId12" cstate="print"/>
                    <a:stretch>
                      <a:fillRect/>
                    </a:stretch>
                  </pic:blipFill>
                  <pic:spPr>
                    <a:xfrm>
                      <a:off x="0" y="0"/>
                      <a:ext cx="2540912" cy="1071562"/>
                    </a:xfrm>
                    <a:prstGeom prst="rect">
                      <a:avLst/>
                    </a:prstGeom>
                  </pic:spPr>
                </pic:pic>
              </a:graphicData>
            </a:graphic>
          </wp:inline>
        </w:drawing>
      </w:r>
      <w:r>
        <w:rPr>
          <w:rFonts w:ascii="Arial Black"/>
          <w:sz w:val="20"/>
        </w:rPr>
      </w:r>
    </w:p>
    <w:p>
      <w:pPr>
        <w:pStyle w:val="BodyText"/>
        <w:rPr>
          <w:rFonts w:ascii="Arial Black"/>
          <w:sz w:val="5"/>
        </w:rPr>
      </w:pPr>
      <w:r>
        <w:rPr>
          <w:rFonts w:ascii="Arial Black"/>
          <w:sz w:val="5"/>
        </w:rPr>
        <mc:AlternateContent>
          <mc:Choice Requires="wps">
            <w:drawing>
              <wp:anchor distT="0" distB="0" distL="0" distR="0" allowOverlap="1" layoutInCell="1" locked="0" behindDoc="1" simplePos="0" relativeHeight="487589888">
                <wp:simplePos x="0" y="0"/>
                <wp:positionH relativeFrom="page">
                  <wp:posOffset>2635009</wp:posOffset>
                </wp:positionH>
                <wp:positionV relativeFrom="paragraph">
                  <wp:posOffset>60379</wp:posOffset>
                </wp:positionV>
                <wp:extent cx="2502535" cy="696595"/>
                <wp:effectExtent l="0" t="0" r="0" b="0"/>
                <wp:wrapTopAndBottom/>
                <wp:docPr id="24" name="Group 24"/>
                <wp:cNvGraphicFramePr>
                  <a:graphicFrameLocks/>
                </wp:cNvGraphicFramePr>
                <a:graphic>
                  <a:graphicData uri="http://schemas.microsoft.com/office/word/2010/wordprocessingGroup">
                    <wpg:wgp>
                      <wpg:cNvPr id="24" name="Group 24"/>
                      <wpg:cNvGrpSpPr/>
                      <wpg:grpSpPr>
                        <a:xfrm>
                          <a:off x="0" y="0"/>
                          <a:ext cx="2502535" cy="696595"/>
                          <a:chExt cx="2502535" cy="696595"/>
                        </a:xfrm>
                      </wpg:grpSpPr>
                      <wps:wsp>
                        <wps:cNvPr id="25" name="Graphic 25"/>
                        <wps:cNvSpPr/>
                        <wps:spPr>
                          <a:xfrm>
                            <a:off x="-1" y="11336"/>
                            <a:ext cx="921385" cy="495300"/>
                          </a:xfrm>
                          <a:custGeom>
                            <a:avLst/>
                            <a:gdLst/>
                            <a:ahLst/>
                            <a:cxnLst/>
                            <a:rect l="l" t="t" r="r" b="b"/>
                            <a:pathLst>
                              <a:path w="921385" h="495300">
                                <a:moveTo>
                                  <a:pt x="393204" y="180314"/>
                                </a:moveTo>
                                <a:lnTo>
                                  <a:pt x="389940" y="137414"/>
                                </a:lnTo>
                                <a:lnTo>
                                  <a:pt x="380174" y="100444"/>
                                </a:lnTo>
                                <a:lnTo>
                                  <a:pt x="341134" y="44284"/>
                                </a:lnTo>
                                <a:lnTo>
                                  <a:pt x="279844" y="13385"/>
                                </a:lnTo>
                                <a:lnTo>
                                  <a:pt x="279844" y="173926"/>
                                </a:lnTo>
                                <a:lnTo>
                                  <a:pt x="278599" y="194081"/>
                                </a:lnTo>
                                <a:lnTo>
                                  <a:pt x="260007" y="239115"/>
                                </a:lnTo>
                                <a:lnTo>
                                  <a:pt x="210324" y="260045"/>
                                </a:lnTo>
                                <a:lnTo>
                                  <a:pt x="184899" y="261429"/>
                                </a:lnTo>
                                <a:lnTo>
                                  <a:pt x="110515" y="261429"/>
                                </a:lnTo>
                                <a:lnTo>
                                  <a:pt x="110515" y="94932"/>
                                </a:lnTo>
                                <a:lnTo>
                                  <a:pt x="173570" y="94932"/>
                                </a:lnTo>
                                <a:lnTo>
                                  <a:pt x="220941" y="99453"/>
                                </a:lnTo>
                                <a:lnTo>
                                  <a:pt x="265290" y="123596"/>
                                </a:lnTo>
                                <a:lnTo>
                                  <a:pt x="279844" y="173926"/>
                                </a:lnTo>
                                <a:lnTo>
                                  <a:pt x="279844" y="13385"/>
                                </a:lnTo>
                                <a:lnTo>
                                  <a:pt x="273558" y="11074"/>
                                </a:lnTo>
                                <a:lnTo>
                                  <a:pt x="228142" y="2768"/>
                                </a:lnTo>
                                <a:lnTo>
                                  <a:pt x="174993" y="0"/>
                                </a:lnTo>
                                <a:lnTo>
                                  <a:pt x="0" y="0"/>
                                </a:lnTo>
                                <a:lnTo>
                                  <a:pt x="0" y="495236"/>
                                </a:lnTo>
                                <a:lnTo>
                                  <a:pt x="110515" y="495236"/>
                                </a:lnTo>
                                <a:lnTo>
                                  <a:pt x="110515" y="357085"/>
                                </a:lnTo>
                                <a:lnTo>
                                  <a:pt x="176403" y="357085"/>
                                </a:lnTo>
                                <a:lnTo>
                                  <a:pt x="227787" y="354431"/>
                                </a:lnTo>
                                <a:lnTo>
                                  <a:pt x="272135" y="346456"/>
                                </a:lnTo>
                                <a:lnTo>
                                  <a:pt x="309435" y="333171"/>
                                </a:lnTo>
                                <a:lnTo>
                                  <a:pt x="363105" y="290245"/>
                                </a:lnTo>
                                <a:lnTo>
                                  <a:pt x="378904" y="261429"/>
                                </a:lnTo>
                                <a:lnTo>
                                  <a:pt x="379831" y="259753"/>
                                </a:lnTo>
                                <a:lnTo>
                                  <a:pt x="389851" y="223126"/>
                                </a:lnTo>
                                <a:lnTo>
                                  <a:pt x="393204" y="180314"/>
                                </a:lnTo>
                                <a:close/>
                              </a:path>
                              <a:path w="921385" h="495300">
                                <a:moveTo>
                                  <a:pt x="921029" y="495249"/>
                                </a:moveTo>
                                <a:lnTo>
                                  <a:pt x="874801" y="388251"/>
                                </a:lnTo>
                                <a:lnTo>
                                  <a:pt x="832866" y="291198"/>
                                </a:lnTo>
                                <a:lnTo>
                                  <a:pt x="770724" y="147370"/>
                                </a:lnTo>
                                <a:lnTo>
                                  <a:pt x="715568" y="19685"/>
                                </a:lnTo>
                                <a:lnTo>
                                  <a:pt x="715568" y="291198"/>
                                </a:lnTo>
                                <a:lnTo>
                                  <a:pt x="591591" y="291198"/>
                                </a:lnTo>
                                <a:lnTo>
                                  <a:pt x="653935" y="147370"/>
                                </a:lnTo>
                                <a:lnTo>
                                  <a:pt x="715568" y="291198"/>
                                </a:lnTo>
                                <a:lnTo>
                                  <a:pt x="715568" y="19685"/>
                                </a:lnTo>
                                <a:lnTo>
                                  <a:pt x="707072" y="12"/>
                                </a:lnTo>
                                <a:lnTo>
                                  <a:pt x="600087" y="12"/>
                                </a:lnTo>
                                <a:lnTo>
                                  <a:pt x="386118" y="495249"/>
                                </a:lnTo>
                                <a:lnTo>
                                  <a:pt x="503732" y="495249"/>
                                </a:lnTo>
                                <a:lnTo>
                                  <a:pt x="549783" y="388251"/>
                                </a:lnTo>
                                <a:lnTo>
                                  <a:pt x="757364" y="388251"/>
                                </a:lnTo>
                                <a:lnTo>
                                  <a:pt x="803427" y="495249"/>
                                </a:lnTo>
                                <a:lnTo>
                                  <a:pt x="921029" y="495249"/>
                                </a:lnTo>
                                <a:close/>
                              </a:path>
                            </a:pathLst>
                          </a:custGeom>
                          <a:solidFill>
                            <a:srgbClr val="6D6E71"/>
                          </a:solidFill>
                        </wps:spPr>
                        <wps:bodyPr wrap="square" lIns="0" tIns="0" rIns="0" bIns="0" rtlCol="0">
                          <a:prstTxWarp prst="textNoShape">
                            <a:avLst/>
                          </a:prstTxWarp>
                          <a:noAutofit/>
                        </wps:bodyPr>
                      </wps:wsp>
                      <wps:wsp>
                        <wps:cNvPr id="26" name="Graphic 26"/>
                        <wps:cNvSpPr/>
                        <wps:spPr>
                          <a:xfrm>
                            <a:off x="978406" y="11336"/>
                            <a:ext cx="994410" cy="495300"/>
                          </a:xfrm>
                          <a:custGeom>
                            <a:avLst/>
                            <a:gdLst/>
                            <a:ahLst/>
                            <a:cxnLst/>
                            <a:rect l="l" t="t" r="r" b="b"/>
                            <a:pathLst>
                              <a:path w="994410" h="495300">
                                <a:moveTo>
                                  <a:pt x="449199" y="245148"/>
                                </a:moveTo>
                                <a:lnTo>
                                  <a:pt x="444766" y="190576"/>
                                </a:lnTo>
                                <a:lnTo>
                                  <a:pt x="431482" y="142328"/>
                                </a:lnTo>
                                <a:lnTo>
                                  <a:pt x="409333" y="100418"/>
                                </a:lnTo>
                                <a:lnTo>
                                  <a:pt x="405790" y="96354"/>
                                </a:lnTo>
                                <a:lnTo>
                                  <a:pt x="378333" y="64833"/>
                                </a:lnTo>
                                <a:lnTo>
                                  <a:pt x="339064" y="36474"/>
                                </a:lnTo>
                                <a:lnTo>
                                  <a:pt x="337959" y="36004"/>
                                </a:lnTo>
                                <a:lnTo>
                                  <a:pt x="337959" y="247967"/>
                                </a:lnTo>
                                <a:lnTo>
                                  <a:pt x="335407" y="282295"/>
                                </a:lnTo>
                                <a:lnTo>
                                  <a:pt x="315036" y="337908"/>
                                </a:lnTo>
                                <a:lnTo>
                                  <a:pt x="274650" y="375945"/>
                                </a:lnTo>
                                <a:lnTo>
                                  <a:pt x="216382" y="395071"/>
                                </a:lnTo>
                                <a:lnTo>
                                  <a:pt x="180670" y="397459"/>
                                </a:lnTo>
                                <a:lnTo>
                                  <a:pt x="110528" y="397459"/>
                                </a:lnTo>
                                <a:lnTo>
                                  <a:pt x="110528" y="96354"/>
                                </a:lnTo>
                                <a:lnTo>
                                  <a:pt x="172173" y="96354"/>
                                </a:lnTo>
                                <a:lnTo>
                                  <a:pt x="211607" y="98818"/>
                                </a:lnTo>
                                <a:lnTo>
                                  <a:pt x="274129" y="118478"/>
                                </a:lnTo>
                                <a:lnTo>
                                  <a:pt x="315036" y="157454"/>
                                </a:lnTo>
                                <a:lnTo>
                                  <a:pt x="335407" y="213588"/>
                                </a:lnTo>
                                <a:lnTo>
                                  <a:pt x="337959" y="247967"/>
                                </a:lnTo>
                                <a:lnTo>
                                  <a:pt x="337959" y="36004"/>
                                </a:lnTo>
                                <a:lnTo>
                                  <a:pt x="292087" y="16205"/>
                                </a:lnTo>
                                <a:lnTo>
                                  <a:pt x="237401" y="4051"/>
                                </a:lnTo>
                                <a:lnTo>
                                  <a:pt x="175018" y="0"/>
                                </a:lnTo>
                                <a:lnTo>
                                  <a:pt x="0" y="0"/>
                                </a:lnTo>
                                <a:lnTo>
                                  <a:pt x="0" y="495249"/>
                                </a:lnTo>
                                <a:lnTo>
                                  <a:pt x="169341" y="495249"/>
                                </a:lnTo>
                                <a:lnTo>
                                  <a:pt x="223113" y="492556"/>
                                </a:lnTo>
                                <a:lnTo>
                                  <a:pt x="271068" y="484479"/>
                                </a:lnTo>
                                <a:lnTo>
                                  <a:pt x="313220" y="471017"/>
                                </a:lnTo>
                                <a:lnTo>
                                  <a:pt x="349567" y="452158"/>
                                </a:lnTo>
                                <a:lnTo>
                                  <a:pt x="380098" y="427926"/>
                                </a:lnTo>
                                <a:lnTo>
                                  <a:pt x="405218" y="397459"/>
                                </a:lnTo>
                                <a:lnTo>
                                  <a:pt x="431914" y="348576"/>
                                </a:lnTo>
                                <a:lnTo>
                                  <a:pt x="444881" y="299872"/>
                                </a:lnTo>
                                <a:lnTo>
                                  <a:pt x="449199" y="245148"/>
                                </a:lnTo>
                                <a:close/>
                              </a:path>
                              <a:path w="994410" h="495300">
                                <a:moveTo>
                                  <a:pt x="994029" y="245148"/>
                                </a:moveTo>
                                <a:lnTo>
                                  <a:pt x="989596" y="190576"/>
                                </a:lnTo>
                                <a:lnTo>
                                  <a:pt x="976312" y="142328"/>
                                </a:lnTo>
                                <a:lnTo>
                                  <a:pt x="954163" y="100418"/>
                                </a:lnTo>
                                <a:lnTo>
                                  <a:pt x="950620" y="96354"/>
                                </a:lnTo>
                                <a:lnTo>
                                  <a:pt x="923163" y="64833"/>
                                </a:lnTo>
                                <a:lnTo>
                                  <a:pt x="883894" y="36474"/>
                                </a:lnTo>
                                <a:lnTo>
                                  <a:pt x="882789" y="36004"/>
                                </a:lnTo>
                                <a:lnTo>
                                  <a:pt x="882789" y="247967"/>
                                </a:lnTo>
                                <a:lnTo>
                                  <a:pt x="880237" y="282295"/>
                                </a:lnTo>
                                <a:lnTo>
                                  <a:pt x="859866" y="337908"/>
                                </a:lnTo>
                                <a:lnTo>
                                  <a:pt x="819480" y="375945"/>
                                </a:lnTo>
                                <a:lnTo>
                                  <a:pt x="761212" y="395071"/>
                                </a:lnTo>
                                <a:lnTo>
                                  <a:pt x="725500" y="397459"/>
                                </a:lnTo>
                                <a:lnTo>
                                  <a:pt x="655358" y="397459"/>
                                </a:lnTo>
                                <a:lnTo>
                                  <a:pt x="655358" y="96354"/>
                                </a:lnTo>
                                <a:lnTo>
                                  <a:pt x="717003" y="96354"/>
                                </a:lnTo>
                                <a:lnTo>
                                  <a:pt x="756424" y="98818"/>
                                </a:lnTo>
                                <a:lnTo>
                                  <a:pt x="818946" y="118478"/>
                                </a:lnTo>
                                <a:lnTo>
                                  <a:pt x="859866" y="157454"/>
                                </a:lnTo>
                                <a:lnTo>
                                  <a:pt x="880237" y="213588"/>
                                </a:lnTo>
                                <a:lnTo>
                                  <a:pt x="882789" y="247967"/>
                                </a:lnTo>
                                <a:lnTo>
                                  <a:pt x="882789" y="36004"/>
                                </a:lnTo>
                                <a:lnTo>
                                  <a:pt x="836917" y="16205"/>
                                </a:lnTo>
                                <a:lnTo>
                                  <a:pt x="782231" y="4051"/>
                                </a:lnTo>
                                <a:lnTo>
                                  <a:pt x="719848" y="0"/>
                                </a:lnTo>
                                <a:lnTo>
                                  <a:pt x="544830" y="0"/>
                                </a:lnTo>
                                <a:lnTo>
                                  <a:pt x="544830" y="495249"/>
                                </a:lnTo>
                                <a:lnTo>
                                  <a:pt x="714171" y="495249"/>
                                </a:lnTo>
                                <a:lnTo>
                                  <a:pt x="767943" y="492556"/>
                                </a:lnTo>
                                <a:lnTo>
                                  <a:pt x="815898" y="484479"/>
                                </a:lnTo>
                                <a:lnTo>
                                  <a:pt x="858062" y="471017"/>
                                </a:lnTo>
                                <a:lnTo>
                                  <a:pt x="894397" y="452158"/>
                                </a:lnTo>
                                <a:lnTo>
                                  <a:pt x="924941" y="427926"/>
                                </a:lnTo>
                                <a:lnTo>
                                  <a:pt x="950048" y="397459"/>
                                </a:lnTo>
                                <a:lnTo>
                                  <a:pt x="955167" y="391261"/>
                                </a:lnTo>
                                <a:lnTo>
                                  <a:pt x="976757" y="348576"/>
                                </a:lnTo>
                                <a:lnTo>
                                  <a:pt x="989711" y="299872"/>
                                </a:lnTo>
                                <a:lnTo>
                                  <a:pt x="994029" y="245148"/>
                                </a:lnTo>
                                <a:close/>
                              </a:path>
                            </a:pathLst>
                          </a:custGeom>
                          <a:solidFill>
                            <a:srgbClr val="414042"/>
                          </a:solidFill>
                        </wps:spPr>
                        <wps:bodyPr wrap="square" lIns="0" tIns="0" rIns="0" bIns="0" rtlCol="0">
                          <a:prstTxWarp prst="textNoShape">
                            <a:avLst/>
                          </a:prstTxWarp>
                          <a:noAutofit/>
                        </wps:bodyPr>
                      </wps:wsp>
                      <pic:pic>
                        <pic:nvPicPr>
                          <pic:cNvPr id="27" name="Image 27"/>
                          <pic:cNvPicPr/>
                        </pic:nvPicPr>
                        <pic:blipFill>
                          <a:blip r:embed="rId13" cstate="print"/>
                          <a:stretch>
                            <a:fillRect/>
                          </a:stretch>
                        </pic:blipFill>
                        <pic:spPr>
                          <a:xfrm>
                            <a:off x="1188413" y="0"/>
                            <a:ext cx="1313962" cy="672298"/>
                          </a:xfrm>
                          <a:prstGeom prst="rect">
                            <a:avLst/>
                          </a:prstGeom>
                        </pic:spPr>
                      </pic:pic>
                      <pic:pic>
                        <pic:nvPicPr>
                          <pic:cNvPr id="28" name="Image 28"/>
                          <pic:cNvPicPr/>
                        </pic:nvPicPr>
                        <pic:blipFill>
                          <a:blip r:embed="rId14" cstate="print"/>
                          <a:stretch>
                            <a:fillRect/>
                          </a:stretch>
                        </pic:blipFill>
                        <pic:spPr>
                          <a:xfrm>
                            <a:off x="3722" y="574493"/>
                            <a:ext cx="1166820" cy="122048"/>
                          </a:xfrm>
                          <a:prstGeom prst="rect">
                            <a:avLst/>
                          </a:prstGeom>
                        </pic:spPr>
                      </pic:pic>
                    </wpg:wgp>
                  </a:graphicData>
                </a:graphic>
              </wp:anchor>
            </w:drawing>
          </mc:Choice>
          <mc:Fallback>
            <w:pict>
              <v:group style="position:absolute;margin-left:207.481094pt;margin-top:4.7543pt;width:197.05pt;height:54.85pt;mso-position-horizontal-relative:page;mso-position-vertical-relative:paragraph;z-index:-15726592;mso-wrap-distance-left:0;mso-wrap-distance-right:0" id="docshapegroup23" coordorigin="4150,95" coordsize="3941,1097">
                <v:shape style="position:absolute;left:4149;top:112;width:1451;height:780" id="docshape24" coordorigin="4150,113" coordsize="1451,780" path="m4769,397l4764,329,4748,271,4744,262,4723,222,4687,183,4640,152,4590,134,4590,387,4588,419,4583,446,4573,470,4559,489,4540,505,4514,516,4481,522,4441,525,4324,525,4324,262,4423,262,4463,264,4498,270,4526,278,4550,291,4567,308,4580,329,4588,356,4590,387,4590,134,4580,130,4509,117,4425,113,4150,113,4150,893,4324,893,4324,675,4427,675,4508,671,4578,659,4637,638,4685,608,4721,570,4746,525,4748,522,4764,464,4769,397xm5600,893l5527,724,5461,572,5363,345,5277,144,5277,572,5081,572,5179,345,5277,572,5277,144,5263,113,5095,113,4758,893,4943,893,5015,724,5342,724,5415,893,5600,893xe" filled="true" fillcolor="#6d6e71" stroked="false">
                  <v:path arrowok="t"/>
                  <v:fill type="solid"/>
                </v:shape>
                <v:shape style="position:absolute;left:5690;top:112;width:1566;height:780" id="docshape25" coordorigin="5690,113" coordsize="1566,780" path="m6398,499l6391,413,6370,337,6335,271,6329,265,6286,215,6224,170,6223,170,6223,503,6219,557,6207,605,6187,645,6158,679,6123,705,6081,724,6031,735,5975,739,5864,739,5864,265,5962,265,6024,269,6077,280,6122,300,6158,327,6187,361,6207,402,6219,449,6223,503,6223,170,6150,138,6064,119,5966,113,5690,113,5690,893,5957,893,6042,889,6117,876,6184,855,6241,825,6289,787,6329,739,6337,729,6371,662,6391,585,6398,499xm7256,499l7249,413,7228,337,7193,271,7187,265,7144,215,7082,170,7081,170,7081,503,7077,557,7065,605,7045,645,7016,679,6981,705,6939,724,6889,735,6833,739,6722,739,6722,265,6820,265,6882,269,6935,280,6980,300,7016,327,7045,361,7065,402,7077,449,7081,503,7081,170,7008,138,6922,119,6824,113,6548,113,6548,893,6815,893,6900,889,6975,876,7042,855,7099,825,7147,787,7187,739,7195,729,7229,662,7249,585,7256,499xe" filled="true" fillcolor="#414042" stroked="false">
                  <v:path arrowok="t"/>
                  <v:fill type="solid"/>
                </v:shape>
                <v:shape style="position:absolute;left:6021;top:95;width:2070;height:1059" type="#_x0000_t75" id="docshape26" stroked="false">
                  <v:imagedata r:id="rId13" o:title=""/>
                </v:shape>
                <v:shape style="position:absolute;left:4155;top:999;width:1838;height:193" type="#_x0000_t75" id="docshape27" stroked="false">
                  <v:imagedata r:id="rId14" o:title=""/>
                </v:shape>
                <w10:wrap type="topAndBottom"/>
              </v:group>
            </w:pict>
          </mc:Fallback>
        </mc:AlternateContent>
      </w:r>
    </w:p>
    <w:p>
      <w:pPr>
        <w:pStyle w:val="Heading2"/>
        <w:spacing w:before="481"/>
        <w:ind w:left="1440"/>
        <w:rPr>
          <w:b w:val="0"/>
        </w:rPr>
      </w:pPr>
      <w:r>
        <w:rPr>
          <w:b w:val="0"/>
          <w:color w:val="231F20"/>
        </w:rPr>
        <w:t>Vision,</w:t>
      </w:r>
      <w:r>
        <w:rPr>
          <w:b w:val="0"/>
          <w:color w:val="231F20"/>
          <w:spacing w:val="-2"/>
        </w:rPr>
        <w:t> </w:t>
      </w:r>
      <w:r>
        <w:rPr>
          <w:b w:val="0"/>
          <w:color w:val="231F20"/>
        </w:rPr>
        <w:t>Mission,</w:t>
      </w:r>
      <w:r>
        <w:rPr>
          <w:b w:val="0"/>
          <w:color w:val="231F20"/>
          <w:spacing w:val="1"/>
        </w:rPr>
        <w:t> </w:t>
      </w:r>
      <w:r>
        <w:rPr>
          <w:b w:val="0"/>
          <w:color w:val="231F20"/>
        </w:rPr>
        <w:t>and</w:t>
      </w:r>
      <w:r>
        <w:rPr>
          <w:b w:val="0"/>
          <w:color w:val="231F20"/>
          <w:spacing w:val="1"/>
        </w:rPr>
        <w:t> </w:t>
      </w:r>
      <w:r>
        <w:rPr>
          <w:b w:val="0"/>
          <w:color w:val="231F20"/>
          <w:spacing w:val="-2"/>
        </w:rPr>
        <w:t>Values</w:t>
      </w:r>
    </w:p>
    <w:p>
      <w:pPr>
        <w:pStyle w:val="Heading3"/>
        <w:spacing w:before="372"/>
        <w:rPr>
          <w:b w:val="0"/>
        </w:rPr>
      </w:pPr>
      <w:r>
        <w:rPr>
          <w:b w:val="0"/>
          <w:color w:val="231F20"/>
          <w:spacing w:val="-2"/>
        </w:rPr>
        <w:t>Mission</w:t>
      </w:r>
    </w:p>
    <w:p>
      <w:pPr>
        <w:pStyle w:val="BodyText"/>
        <w:spacing w:before="66"/>
        <w:ind w:left="1440"/>
      </w:pPr>
      <w:r>
        <w:rPr>
          <w:color w:val="231F20"/>
        </w:rPr>
        <w:t>PADDC</w:t>
      </w:r>
      <w:r>
        <w:rPr>
          <w:color w:val="231F20"/>
          <w:spacing w:val="-6"/>
        </w:rPr>
        <w:t> </w:t>
      </w:r>
      <w:r>
        <w:rPr>
          <w:color w:val="231F20"/>
        </w:rPr>
        <w:t>works</w:t>
      </w:r>
      <w:r>
        <w:rPr>
          <w:color w:val="231F20"/>
          <w:spacing w:val="-3"/>
        </w:rPr>
        <w:t> </w:t>
      </w:r>
      <w:r>
        <w:rPr>
          <w:color w:val="231F20"/>
        </w:rPr>
        <w:t>to</w:t>
      </w:r>
      <w:r>
        <w:rPr>
          <w:color w:val="231F20"/>
          <w:spacing w:val="-3"/>
        </w:rPr>
        <w:t> </w:t>
      </w:r>
      <w:r>
        <w:rPr>
          <w:color w:val="231F20"/>
        </w:rPr>
        <w:t>create</w:t>
      </w:r>
      <w:r>
        <w:rPr>
          <w:color w:val="231F20"/>
          <w:spacing w:val="-3"/>
        </w:rPr>
        <w:t> </w:t>
      </w:r>
      <w:r>
        <w:rPr>
          <w:color w:val="231F20"/>
        </w:rPr>
        <w:t>positive</w:t>
      </w:r>
      <w:r>
        <w:rPr>
          <w:color w:val="231F20"/>
          <w:spacing w:val="-3"/>
        </w:rPr>
        <w:t> </w:t>
      </w:r>
      <w:r>
        <w:rPr>
          <w:color w:val="231F20"/>
        </w:rPr>
        <w:t>change,</w:t>
      </w:r>
      <w:r>
        <w:rPr>
          <w:color w:val="231F20"/>
          <w:spacing w:val="-4"/>
        </w:rPr>
        <w:t> </w:t>
      </w:r>
      <w:r>
        <w:rPr>
          <w:color w:val="231F20"/>
        </w:rPr>
        <w:t>so</w:t>
      </w:r>
      <w:r>
        <w:rPr>
          <w:color w:val="231F20"/>
          <w:spacing w:val="-3"/>
        </w:rPr>
        <w:t> </w:t>
      </w:r>
      <w:r>
        <w:rPr>
          <w:color w:val="231F20"/>
        </w:rPr>
        <w:t>that</w:t>
      </w:r>
      <w:r>
        <w:rPr>
          <w:color w:val="231F20"/>
          <w:spacing w:val="-3"/>
        </w:rPr>
        <w:t> </w:t>
      </w:r>
      <w:r>
        <w:rPr>
          <w:color w:val="231F20"/>
        </w:rPr>
        <w:t>people</w:t>
      </w:r>
      <w:r>
        <w:rPr>
          <w:color w:val="231F20"/>
          <w:spacing w:val="-3"/>
        </w:rPr>
        <w:t> </w:t>
      </w:r>
      <w:r>
        <w:rPr>
          <w:color w:val="231F20"/>
        </w:rPr>
        <w:t>and</w:t>
      </w:r>
      <w:r>
        <w:rPr>
          <w:color w:val="231F20"/>
          <w:spacing w:val="-3"/>
        </w:rPr>
        <w:t> </w:t>
      </w:r>
      <w:r>
        <w:rPr>
          <w:color w:val="231F20"/>
        </w:rPr>
        <w:t>their</w:t>
      </w:r>
      <w:r>
        <w:rPr>
          <w:color w:val="231F20"/>
          <w:spacing w:val="-4"/>
        </w:rPr>
        <w:t> </w:t>
      </w:r>
      <w:r>
        <w:rPr>
          <w:color w:val="231F20"/>
        </w:rPr>
        <w:t>families</w:t>
      </w:r>
      <w:r>
        <w:rPr>
          <w:color w:val="231F20"/>
          <w:spacing w:val="-3"/>
        </w:rPr>
        <w:t> </w:t>
      </w:r>
      <w:r>
        <w:rPr>
          <w:color w:val="231F20"/>
        </w:rPr>
        <w:t>build</w:t>
      </w:r>
      <w:r>
        <w:rPr>
          <w:color w:val="231F20"/>
          <w:spacing w:val="-3"/>
        </w:rPr>
        <w:t> </w:t>
      </w:r>
      <w:r>
        <w:rPr>
          <w:color w:val="231F20"/>
        </w:rPr>
        <w:t>the</w:t>
      </w:r>
      <w:r>
        <w:rPr>
          <w:color w:val="231F20"/>
          <w:spacing w:val="-3"/>
        </w:rPr>
        <w:t> </w:t>
      </w:r>
      <w:r>
        <w:rPr>
          <w:color w:val="231F20"/>
        </w:rPr>
        <w:t>lives</w:t>
      </w:r>
      <w:r>
        <w:rPr>
          <w:color w:val="231F20"/>
          <w:spacing w:val="-3"/>
        </w:rPr>
        <w:t> </w:t>
      </w:r>
      <w:r>
        <w:rPr>
          <w:color w:val="231F20"/>
          <w:spacing w:val="-4"/>
        </w:rPr>
        <w:t>they</w:t>
      </w:r>
    </w:p>
    <w:p>
      <w:pPr>
        <w:pStyle w:val="BodyText"/>
        <w:spacing w:before="12"/>
        <w:ind w:left="1440"/>
      </w:pPr>
      <w:r>
        <w:rPr>
          <w:color w:val="231F20"/>
        </w:rPr>
        <w:t>want</w:t>
      </w:r>
      <w:r>
        <w:rPr>
          <w:color w:val="231F20"/>
          <w:spacing w:val="-1"/>
        </w:rPr>
        <w:t> </w:t>
      </w:r>
      <w:r>
        <w:rPr>
          <w:color w:val="231F20"/>
        </w:rPr>
        <w:t>with</w:t>
      </w:r>
      <w:r>
        <w:rPr>
          <w:color w:val="231F20"/>
          <w:spacing w:val="-1"/>
        </w:rPr>
        <w:t> </w:t>
      </w:r>
      <w:r>
        <w:rPr>
          <w:color w:val="231F20"/>
        </w:rPr>
        <w:t>the</w:t>
      </w:r>
      <w:r>
        <w:rPr>
          <w:color w:val="231F20"/>
          <w:spacing w:val="-1"/>
        </w:rPr>
        <w:t> </w:t>
      </w:r>
      <w:r>
        <w:rPr>
          <w:color w:val="231F20"/>
        </w:rPr>
        <w:t>support</w:t>
      </w:r>
      <w:r>
        <w:rPr>
          <w:color w:val="231F20"/>
          <w:spacing w:val="-1"/>
        </w:rPr>
        <w:t> </w:t>
      </w:r>
      <w:r>
        <w:rPr>
          <w:color w:val="231F20"/>
        </w:rPr>
        <w:t>they</w:t>
      </w:r>
      <w:r>
        <w:rPr>
          <w:color w:val="231F20"/>
          <w:spacing w:val="-1"/>
        </w:rPr>
        <w:t> </w:t>
      </w:r>
      <w:r>
        <w:rPr>
          <w:color w:val="231F20"/>
          <w:spacing w:val="-2"/>
        </w:rPr>
        <w:t>need.</w:t>
      </w:r>
    </w:p>
    <w:p>
      <w:pPr>
        <w:pStyle w:val="BodyText"/>
        <w:spacing w:before="37"/>
      </w:pPr>
    </w:p>
    <w:p>
      <w:pPr>
        <w:pStyle w:val="Heading3"/>
        <w:rPr>
          <w:b w:val="0"/>
        </w:rPr>
      </w:pPr>
      <w:r>
        <w:rPr>
          <w:b w:val="0"/>
          <w:color w:val="231F20"/>
          <w:spacing w:val="-2"/>
        </w:rPr>
        <w:t>Vision</w:t>
      </w:r>
    </w:p>
    <w:p>
      <w:pPr>
        <w:pStyle w:val="BodyText"/>
        <w:spacing w:before="67"/>
        <w:ind w:left="1440"/>
      </w:pPr>
      <w:r>
        <w:rPr>
          <w:color w:val="231F20"/>
        </w:rPr>
        <w:t>We</w:t>
      </w:r>
      <w:r>
        <w:rPr>
          <w:color w:val="231F20"/>
          <w:spacing w:val="-7"/>
        </w:rPr>
        <w:t> </w:t>
      </w:r>
      <w:r>
        <w:rPr>
          <w:color w:val="231F20"/>
        </w:rPr>
        <w:t>envision</w:t>
      </w:r>
      <w:r>
        <w:rPr>
          <w:color w:val="231F20"/>
          <w:spacing w:val="-4"/>
        </w:rPr>
        <w:t> </w:t>
      </w:r>
      <w:r>
        <w:rPr>
          <w:color w:val="231F20"/>
        </w:rPr>
        <w:t>a</w:t>
      </w:r>
      <w:r>
        <w:rPr>
          <w:color w:val="231F20"/>
          <w:spacing w:val="-4"/>
        </w:rPr>
        <w:t> </w:t>
      </w:r>
      <w:r>
        <w:rPr>
          <w:color w:val="231F20"/>
        </w:rPr>
        <w:t>commonwealth</w:t>
      </w:r>
      <w:r>
        <w:rPr>
          <w:color w:val="231F20"/>
          <w:spacing w:val="-5"/>
        </w:rPr>
        <w:t> </w:t>
      </w:r>
      <w:r>
        <w:rPr>
          <w:color w:val="231F20"/>
        </w:rPr>
        <w:t>where</w:t>
      </w:r>
      <w:r>
        <w:rPr>
          <w:color w:val="231F20"/>
          <w:spacing w:val="-4"/>
        </w:rPr>
        <w:t> </w:t>
      </w:r>
      <w:r>
        <w:rPr>
          <w:color w:val="231F20"/>
        </w:rPr>
        <w:t>all</w:t>
      </w:r>
      <w:r>
        <w:rPr>
          <w:color w:val="231F20"/>
          <w:spacing w:val="-4"/>
        </w:rPr>
        <w:t> </w:t>
      </w:r>
      <w:r>
        <w:rPr>
          <w:color w:val="231F20"/>
        </w:rPr>
        <w:t>people</w:t>
      </w:r>
      <w:r>
        <w:rPr>
          <w:color w:val="231F20"/>
          <w:spacing w:val="-5"/>
        </w:rPr>
        <w:t> </w:t>
      </w:r>
      <w:r>
        <w:rPr>
          <w:color w:val="231F20"/>
        </w:rPr>
        <w:t>are</w:t>
      </w:r>
      <w:r>
        <w:rPr>
          <w:color w:val="231F20"/>
          <w:spacing w:val="-4"/>
        </w:rPr>
        <w:t> </w:t>
      </w:r>
      <w:r>
        <w:rPr>
          <w:color w:val="231F20"/>
        </w:rPr>
        <w:t>valued</w:t>
      </w:r>
      <w:r>
        <w:rPr>
          <w:color w:val="231F20"/>
          <w:spacing w:val="-4"/>
        </w:rPr>
        <w:t> </w:t>
      </w:r>
      <w:r>
        <w:rPr>
          <w:color w:val="231F20"/>
        </w:rPr>
        <w:t>and</w:t>
      </w:r>
      <w:r>
        <w:rPr>
          <w:color w:val="231F20"/>
          <w:spacing w:val="-4"/>
        </w:rPr>
        <w:t> </w:t>
      </w:r>
      <w:r>
        <w:rPr>
          <w:color w:val="231F20"/>
          <w:spacing w:val="-2"/>
        </w:rPr>
        <w:t>thrive.</w:t>
      </w:r>
    </w:p>
    <w:p>
      <w:pPr>
        <w:pStyle w:val="BodyText"/>
        <w:spacing w:before="78"/>
      </w:pPr>
    </w:p>
    <w:p>
      <w:pPr>
        <w:pStyle w:val="Heading3"/>
        <w:spacing w:line="389" w:lineRule="exact" w:before="1"/>
        <w:rPr>
          <w:b w:val="0"/>
        </w:rPr>
      </w:pPr>
      <w:r>
        <w:rPr>
          <w:b w:val="0"/>
          <w:color w:val="231F20"/>
        </w:rPr>
        <w:t>Value</w:t>
      </w:r>
      <w:r>
        <w:rPr>
          <w:b w:val="0"/>
          <w:color w:val="231F20"/>
          <w:spacing w:val="-14"/>
        </w:rPr>
        <w:t> </w:t>
      </w:r>
      <w:r>
        <w:rPr>
          <w:b w:val="0"/>
          <w:color w:val="231F20"/>
          <w:spacing w:val="-2"/>
        </w:rPr>
        <w:t>Statements</w:t>
      </w:r>
    </w:p>
    <w:p>
      <w:pPr>
        <w:spacing w:line="315" w:lineRule="exact" w:before="0"/>
        <w:ind w:left="1440" w:right="0" w:firstLine="0"/>
        <w:jc w:val="left"/>
        <w:rPr>
          <w:rFonts w:ascii="Arial Narrow"/>
          <w:b/>
          <w:i/>
          <w:sz w:val="28"/>
        </w:rPr>
      </w:pPr>
      <w:r>
        <w:rPr>
          <w:rFonts w:ascii="Arial Narrow"/>
          <w:b/>
          <w:i/>
          <w:color w:val="231F20"/>
          <w:sz w:val="28"/>
        </w:rPr>
        <w:t>Guiding</w:t>
      </w:r>
      <w:r>
        <w:rPr>
          <w:rFonts w:ascii="Arial Narrow"/>
          <w:b/>
          <w:i/>
          <w:color w:val="231F20"/>
          <w:spacing w:val="-6"/>
          <w:sz w:val="28"/>
        </w:rPr>
        <w:t> </w:t>
      </w:r>
      <w:r>
        <w:rPr>
          <w:rFonts w:ascii="Arial Narrow"/>
          <w:b/>
          <w:i/>
          <w:color w:val="231F20"/>
          <w:sz w:val="28"/>
        </w:rPr>
        <w:t>Principles,</w:t>
      </w:r>
      <w:r>
        <w:rPr>
          <w:rFonts w:ascii="Arial Narrow"/>
          <w:b/>
          <w:i/>
          <w:color w:val="231F20"/>
          <w:spacing w:val="-4"/>
          <w:sz w:val="28"/>
        </w:rPr>
        <w:t> </w:t>
      </w:r>
      <w:r>
        <w:rPr>
          <w:rFonts w:ascii="Arial Narrow"/>
          <w:b/>
          <w:i/>
          <w:color w:val="231F20"/>
          <w:sz w:val="28"/>
        </w:rPr>
        <w:t>What</w:t>
      </w:r>
      <w:r>
        <w:rPr>
          <w:rFonts w:ascii="Arial Narrow"/>
          <w:b/>
          <w:i/>
          <w:color w:val="231F20"/>
          <w:spacing w:val="-4"/>
          <w:sz w:val="28"/>
        </w:rPr>
        <w:t> </w:t>
      </w:r>
      <w:r>
        <w:rPr>
          <w:rFonts w:ascii="Arial Narrow"/>
          <w:b/>
          <w:i/>
          <w:color w:val="231F20"/>
          <w:sz w:val="28"/>
        </w:rPr>
        <w:t>We</w:t>
      </w:r>
      <w:r>
        <w:rPr>
          <w:rFonts w:ascii="Arial Narrow"/>
          <w:b/>
          <w:i/>
          <w:color w:val="231F20"/>
          <w:spacing w:val="-4"/>
          <w:sz w:val="28"/>
        </w:rPr>
        <w:t> </w:t>
      </w:r>
      <w:r>
        <w:rPr>
          <w:rFonts w:ascii="Arial Narrow"/>
          <w:b/>
          <w:i/>
          <w:color w:val="231F20"/>
          <w:sz w:val="28"/>
        </w:rPr>
        <w:t>Stand</w:t>
      </w:r>
      <w:r>
        <w:rPr>
          <w:rFonts w:ascii="Arial Narrow"/>
          <w:b/>
          <w:i/>
          <w:color w:val="231F20"/>
          <w:spacing w:val="-4"/>
          <w:sz w:val="28"/>
        </w:rPr>
        <w:t> </w:t>
      </w:r>
      <w:r>
        <w:rPr>
          <w:rFonts w:ascii="Arial Narrow"/>
          <w:b/>
          <w:i/>
          <w:color w:val="231F20"/>
          <w:sz w:val="28"/>
        </w:rPr>
        <w:t>For,</w:t>
      </w:r>
      <w:r>
        <w:rPr>
          <w:rFonts w:ascii="Arial Narrow"/>
          <w:b/>
          <w:i/>
          <w:color w:val="231F20"/>
          <w:spacing w:val="-4"/>
          <w:sz w:val="28"/>
        </w:rPr>
        <w:t> </w:t>
      </w:r>
      <w:r>
        <w:rPr>
          <w:rFonts w:ascii="Arial Narrow"/>
          <w:b/>
          <w:i/>
          <w:color w:val="231F20"/>
          <w:sz w:val="28"/>
        </w:rPr>
        <w:t>What</w:t>
      </w:r>
      <w:r>
        <w:rPr>
          <w:rFonts w:ascii="Arial Narrow"/>
          <w:b/>
          <w:i/>
          <w:color w:val="231F20"/>
          <w:spacing w:val="-4"/>
          <w:sz w:val="28"/>
        </w:rPr>
        <w:t> </w:t>
      </w:r>
      <w:r>
        <w:rPr>
          <w:rFonts w:ascii="Arial Narrow"/>
          <w:b/>
          <w:i/>
          <w:color w:val="231F20"/>
          <w:sz w:val="28"/>
        </w:rPr>
        <w:t>We</w:t>
      </w:r>
      <w:r>
        <w:rPr>
          <w:rFonts w:ascii="Arial Narrow"/>
          <w:b/>
          <w:i/>
          <w:color w:val="231F20"/>
          <w:spacing w:val="-4"/>
          <w:sz w:val="28"/>
        </w:rPr>
        <w:t> </w:t>
      </w:r>
      <w:r>
        <w:rPr>
          <w:rFonts w:ascii="Arial Narrow"/>
          <w:b/>
          <w:i/>
          <w:color w:val="231F20"/>
          <w:spacing w:val="-2"/>
          <w:sz w:val="28"/>
        </w:rPr>
        <w:t>Believe</w:t>
      </w:r>
    </w:p>
    <w:p>
      <w:pPr>
        <w:spacing w:line="252" w:lineRule="auto" w:before="194"/>
        <w:ind w:left="1440" w:right="827" w:firstLine="0"/>
        <w:jc w:val="left"/>
        <w:rPr>
          <w:rFonts w:ascii="Arial Narrow" w:hAnsi="Arial Narrow"/>
          <w:sz w:val="28"/>
        </w:rPr>
      </w:pPr>
      <w:r>
        <w:rPr>
          <w:rFonts w:ascii="Arial Narrow" w:hAnsi="Arial Narrow"/>
          <w:b/>
          <w:color w:val="231F20"/>
          <w:sz w:val="28"/>
        </w:rPr>
        <w:t>Generic</w:t>
      </w:r>
      <w:r>
        <w:rPr>
          <w:rFonts w:ascii="Arial Narrow" w:hAnsi="Arial Narrow"/>
          <w:b/>
          <w:color w:val="231F20"/>
          <w:spacing w:val="-3"/>
          <w:sz w:val="28"/>
        </w:rPr>
        <w:t> </w:t>
      </w:r>
      <w:r>
        <w:rPr>
          <w:rFonts w:ascii="Arial Narrow" w:hAnsi="Arial Narrow"/>
          <w:b/>
          <w:color w:val="231F20"/>
          <w:sz w:val="28"/>
        </w:rPr>
        <w:t>Social</w:t>
      </w:r>
      <w:r>
        <w:rPr>
          <w:rFonts w:ascii="Arial Narrow" w:hAnsi="Arial Narrow"/>
          <w:b/>
          <w:color w:val="231F20"/>
          <w:spacing w:val="-3"/>
          <w:sz w:val="28"/>
        </w:rPr>
        <w:t> </w:t>
      </w:r>
      <w:r>
        <w:rPr>
          <w:rFonts w:ascii="Arial Narrow" w:hAnsi="Arial Narrow"/>
          <w:b/>
          <w:color w:val="231F20"/>
          <w:sz w:val="28"/>
        </w:rPr>
        <w:t>Change</w:t>
      </w:r>
      <w:r>
        <w:rPr>
          <w:rFonts w:ascii="Arial Narrow" w:hAnsi="Arial Narrow"/>
          <w:b/>
          <w:color w:val="231F20"/>
          <w:spacing w:val="-2"/>
          <w:sz w:val="28"/>
        </w:rPr>
        <w:t> </w:t>
      </w:r>
      <w:r>
        <w:rPr>
          <w:rFonts w:ascii="Arial Narrow" w:hAnsi="Arial Narrow"/>
          <w:color w:val="231F20"/>
          <w:sz w:val="28"/>
        </w:rPr>
        <w:t>–</w:t>
      </w:r>
      <w:r>
        <w:rPr>
          <w:rFonts w:ascii="Arial Narrow" w:hAnsi="Arial Narrow"/>
          <w:color w:val="231F20"/>
          <w:spacing w:val="-3"/>
          <w:sz w:val="28"/>
        </w:rPr>
        <w:t> </w:t>
      </w:r>
      <w:r>
        <w:rPr>
          <w:rFonts w:ascii="Arial Narrow" w:hAnsi="Arial Narrow"/>
          <w:color w:val="231F20"/>
          <w:sz w:val="28"/>
        </w:rPr>
        <w:t>We</w:t>
      </w:r>
      <w:r>
        <w:rPr>
          <w:rFonts w:ascii="Arial Narrow" w:hAnsi="Arial Narrow"/>
          <w:color w:val="231F20"/>
          <w:spacing w:val="-3"/>
          <w:sz w:val="28"/>
        </w:rPr>
        <w:t> </w:t>
      </w:r>
      <w:r>
        <w:rPr>
          <w:rFonts w:ascii="Arial Narrow" w:hAnsi="Arial Narrow"/>
          <w:color w:val="231F20"/>
          <w:sz w:val="28"/>
        </w:rPr>
        <w:t>work</w:t>
      </w:r>
      <w:r>
        <w:rPr>
          <w:rFonts w:ascii="Arial Narrow" w:hAnsi="Arial Narrow"/>
          <w:color w:val="231F20"/>
          <w:spacing w:val="-3"/>
          <w:sz w:val="28"/>
        </w:rPr>
        <w:t> </w:t>
      </w:r>
      <w:r>
        <w:rPr>
          <w:rFonts w:ascii="Arial Narrow" w:hAnsi="Arial Narrow"/>
          <w:color w:val="231F20"/>
          <w:sz w:val="28"/>
        </w:rPr>
        <w:t>to</w:t>
      </w:r>
      <w:r>
        <w:rPr>
          <w:rFonts w:ascii="Arial Narrow" w:hAnsi="Arial Narrow"/>
          <w:color w:val="231F20"/>
          <w:spacing w:val="-3"/>
          <w:sz w:val="28"/>
        </w:rPr>
        <w:t> </w:t>
      </w:r>
      <w:r>
        <w:rPr>
          <w:rFonts w:ascii="Arial Narrow" w:hAnsi="Arial Narrow"/>
          <w:color w:val="231F20"/>
          <w:sz w:val="28"/>
        </w:rPr>
        <w:t>change</w:t>
      </w:r>
      <w:r>
        <w:rPr>
          <w:rFonts w:ascii="Arial Narrow" w:hAnsi="Arial Narrow"/>
          <w:color w:val="231F20"/>
          <w:spacing w:val="-3"/>
          <w:sz w:val="28"/>
        </w:rPr>
        <w:t> </w:t>
      </w:r>
      <w:r>
        <w:rPr>
          <w:rFonts w:ascii="Arial Narrow" w:hAnsi="Arial Narrow"/>
          <w:color w:val="231F20"/>
          <w:sz w:val="28"/>
        </w:rPr>
        <w:t>generic</w:t>
      </w:r>
      <w:r>
        <w:rPr>
          <w:rFonts w:ascii="Arial Narrow" w:hAnsi="Arial Narrow"/>
          <w:color w:val="231F20"/>
          <w:spacing w:val="-3"/>
          <w:sz w:val="28"/>
        </w:rPr>
        <w:t> </w:t>
      </w:r>
      <w:r>
        <w:rPr>
          <w:rFonts w:ascii="Arial Narrow" w:hAnsi="Arial Narrow"/>
          <w:color w:val="231F20"/>
          <w:sz w:val="28"/>
        </w:rPr>
        <w:t>systems</w:t>
      </w:r>
      <w:r>
        <w:rPr>
          <w:rFonts w:ascii="Arial Narrow" w:hAnsi="Arial Narrow"/>
          <w:color w:val="231F20"/>
          <w:spacing w:val="-3"/>
          <w:sz w:val="28"/>
        </w:rPr>
        <w:t> </w:t>
      </w:r>
      <w:r>
        <w:rPr>
          <w:rFonts w:ascii="Arial Narrow" w:hAnsi="Arial Narrow"/>
          <w:color w:val="231F20"/>
          <w:sz w:val="28"/>
        </w:rPr>
        <w:t>for</w:t>
      </w:r>
      <w:r>
        <w:rPr>
          <w:rFonts w:ascii="Arial Narrow" w:hAnsi="Arial Narrow"/>
          <w:color w:val="231F20"/>
          <w:spacing w:val="-2"/>
          <w:sz w:val="28"/>
        </w:rPr>
        <w:t> </w:t>
      </w:r>
      <w:r>
        <w:rPr>
          <w:rFonts w:ascii="Arial Narrow" w:hAnsi="Arial Narrow"/>
          <w:color w:val="231F20"/>
          <w:sz w:val="28"/>
        </w:rPr>
        <w:t>all</w:t>
      </w:r>
      <w:r>
        <w:rPr>
          <w:rFonts w:ascii="Arial Narrow" w:hAnsi="Arial Narrow"/>
          <w:color w:val="231F20"/>
          <w:spacing w:val="-3"/>
          <w:sz w:val="28"/>
        </w:rPr>
        <w:t> </w:t>
      </w:r>
      <w:r>
        <w:rPr>
          <w:rFonts w:ascii="Arial Narrow" w:hAnsi="Arial Narrow"/>
          <w:color w:val="231F20"/>
          <w:sz w:val="28"/>
        </w:rPr>
        <w:t>people</w:t>
      </w:r>
      <w:r>
        <w:rPr>
          <w:rFonts w:ascii="Arial Narrow" w:hAnsi="Arial Narrow"/>
          <w:color w:val="231F20"/>
          <w:spacing w:val="-3"/>
          <w:sz w:val="28"/>
        </w:rPr>
        <w:t> </w:t>
      </w:r>
      <w:r>
        <w:rPr>
          <w:rFonts w:ascii="Arial Narrow" w:hAnsi="Arial Narrow"/>
          <w:color w:val="231F20"/>
          <w:sz w:val="28"/>
        </w:rPr>
        <w:t>in</w:t>
      </w:r>
      <w:r>
        <w:rPr>
          <w:rFonts w:ascii="Arial Narrow" w:hAnsi="Arial Narrow"/>
          <w:color w:val="231F20"/>
          <w:spacing w:val="-3"/>
          <w:sz w:val="28"/>
        </w:rPr>
        <w:t> </w:t>
      </w:r>
      <w:r>
        <w:rPr>
          <w:rFonts w:ascii="Arial Narrow" w:hAnsi="Arial Narrow"/>
          <w:color w:val="231F20"/>
          <w:sz w:val="28"/>
        </w:rPr>
        <w:t>ways</w:t>
      </w:r>
      <w:r>
        <w:rPr>
          <w:rFonts w:ascii="Arial Narrow" w:hAnsi="Arial Narrow"/>
          <w:color w:val="231F20"/>
          <w:spacing w:val="-3"/>
          <w:sz w:val="28"/>
        </w:rPr>
        <w:t> </w:t>
      </w:r>
      <w:r>
        <w:rPr>
          <w:rFonts w:ascii="Arial Narrow" w:hAnsi="Arial Narrow"/>
          <w:color w:val="231F20"/>
          <w:sz w:val="28"/>
        </w:rPr>
        <w:t>that</w:t>
      </w:r>
      <w:r>
        <w:rPr>
          <w:rFonts w:ascii="Arial Narrow" w:hAnsi="Arial Narrow"/>
          <w:color w:val="231F20"/>
          <w:spacing w:val="-3"/>
          <w:sz w:val="28"/>
        </w:rPr>
        <w:t> </w:t>
      </w:r>
      <w:r>
        <w:rPr>
          <w:rFonts w:ascii="Arial Narrow" w:hAnsi="Arial Narrow"/>
          <w:color w:val="231F20"/>
          <w:sz w:val="28"/>
        </w:rPr>
        <w:t>do</w:t>
      </w:r>
      <w:r>
        <w:rPr>
          <w:rFonts w:ascii="Arial Narrow" w:hAnsi="Arial Narrow"/>
          <w:color w:val="231F20"/>
          <w:spacing w:val="-3"/>
          <w:sz w:val="28"/>
        </w:rPr>
        <w:t> </w:t>
      </w:r>
      <w:r>
        <w:rPr>
          <w:rFonts w:ascii="Arial Narrow" w:hAnsi="Arial Narrow"/>
          <w:color w:val="231F20"/>
          <w:sz w:val="28"/>
        </w:rPr>
        <w:t>not relate solely to disability.</w:t>
      </w:r>
    </w:p>
    <w:p>
      <w:pPr>
        <w:spacing w:line="252" w:lineRule="auto" w:before="177"/>
        <w:ind w:left="1440" w:right="827" w:firstLine="0"/>
        <w:jc w:val="left"/>
        <w:rPr>
          <w:rFonts w:ascii="Arial Narrow" w:hAnsi="Arial Narrow"/>
          <w:sz w:val="28"/>
        </w:rPr>
      </w:pPr>
      <w:r>
        <w:rPr>
          <w:rFonts w:ascii="Arial Narrow" w:hAnsi="Arial Narrow"/>
          <w:b/>
          <w:color w:val="231F20"/>
          <w:sz w:val="28"/>
        </w:rPr>
        <w:t>Systems</w:t>
      </w:r>
      <w:r>
        <w:rPr>
          <w:rFonts w:ascii="Arial Narrow" w:hAnsi="Arial Narrow"/>
          <w:b/>
          <w:color w:val="231F20"/>
          <w:spacing w:val="-4"/>
          <w:sz w:val="28"/>
        </w:rPr>
        <w:t> </w:t>
      </w:r>
      <w:r>
        <w:rPr>
          <w:rFonts w:ascii="Arial Narrow" w:hAnsi="Arial Narrow"/>
          <w:b/>
          <w:color w:val="231F20"/>
          <w:sz w:val="28"/>
        </w:rPr>
        <w:t>Change</w:t>
      </w:r>
      <w:r>
        <w:rPr>
          <w:rFonts w:ascii="Arial Narrow" w:hAnsi="Arial Narrow"/>
          <w:b/>
          <w:color w:val="231F20"/>
          <w:spacing w:val="-3"/>
          <w:sz w:val="28"/>
        </w:rPr>
        <w:t> </w:t>
      </w:r>
      <w:r>
        <w:rPr>
          <w:rFonts w:ascii="Arial Narrow" w:hAnsi="Arial Narrow"/>
          <w:color w:val="231F20"/>
          <w:sz w:val="28"/>
        </w:rPr>
        <w:t>–</w:t>
      </w:r>
      <w:r>
        <w:rPr>
          <w:rFonts w:ascii="Arial Narrow" w:hAnsi="Arial Narrow"/>
          <w:color w:val="231F20"/>
          <w:spacing w:val="-4"/>
          <w:sz w:val="28"/>
        </w:rPr>
        <w:t> </w:t>
      </w:r>
      <w:r>
        <w:rPr>
          <w:rFonts w:ascii="Arial Narrow" w:hAnsi="Arial Narrow"/>
          <w:color w:val="231F20"/>
          <w:sz w:val="28"/>
        </w:rPr>
        <w:t>We</w:t>
      </w:r>
      <w:r>
        <w:rPr>
          <w:rFonts w:ascii="Arial Narrow" w:hAnsi="Arial Narrow"/>
          <w:color w:val="231F20"/>
          <w:spacing w:val="-4"/>
          <w:sz w:val="28"/>
        </w:rPr>
        <w:t> </w:t>
      </w:r>
      <w:r>
        <w:rPr>
          <w:rFonts w:ascii="Arial Narrow" w:hAnsi="Arial Narrow"/>
          <w:color w:val="231F20"/>
          <w:sz w:val="28"/>
        </w:rPr>
        <w:t>promote</w:t>
      </w:r>
      <w:r>
        <w:rPr>
          <w:rFonts w:ascii="Arial Narrow" w:hAnsi="Arial Narrow"/>
          <w:color w:val="231F20"/>
          <w:spacing w:val="-4"/>
          <w:sz w:val="28"/>
        </w:rPr>
        <w:t> </w:t>
      </w:r>
      <w:r>
        <w:rPr>
          <w:rFonts w:ascii="Arial Narrow" w:hAnsi="Arial Narrow"/>
          <w:color w:val="231F20"/>
          <w:sz w:val="28"/>
        </w:rPr>
        <w:t>activities</w:t>
      </w:r>
      <w:r>
        <w:rPr>
          <w:rFonts w:ascii="Arial Narrow" w:hAnsi="Arial Narrow"/>
          <w:color w:val="231F20"/>
          <w:spacing w:val="-4"/>
          <w:sz w:val="28"/>
        </w:rPr>
        <w:t> </w:t>
      </w:r>
      <w:r>
        <w:rPr>
          <w:rFonts w:ascii="Arial Narrow" w:hAnsi="Arial Narrow"/>
          <w:color w:val="231F20"/>
          <w:sz w:val="28"/>
        </w:rPr>
        <w:t>that</w:t>
      </w:r>
      <w:r>
        <w:rPr>
          <w:rFonts w:ascii="Arial Narrow" w:hAnsi="Arial Narrow"/>
          <w:color w:val="231F20"/>
          <w:spacing w:val="-4"/>
          <w:sz w:val="28"/>
        </w:rPr>
        <w:t> </w:t>
      </w:r>
      <w:r>
        <w:rPr>
          <w:rFonts w:ascii="Arial Narrow" w:hAnsi="Arial Narrow"/>
          <w:color w:val="231F20"/>
          <w:sz w:val="28"/>
        </w:rPr>
        <w:t>make</w:t>
      </w:r>
      <w:r>
        <w:rPr>
          <w:rFonts w:ascii="Arial Narrow" w:hAnsi="Arial Narrow"/>
          <w:color w:val="231F20"/>
          <w:spacing w:val="-4"/>
          <w:sz w:val="28"/>
        </w:rPr>
        <w:t> </w:t>
      </w:r>
      <w:r>
        <w:rPr>
          <w:rFonts w:ascii="Arial Narrow" w:hAnsi="Arial Narrow"/>
          <w:color w:val="231F20"/>
          <w:sz w:val="28"/>
        </w:rPr>
        <w:t>wide</w:t>
      </w:r>
      <w:r>
        <w:rPr>
          <w:rFonts w:ascii="Arial Narrow" w:hAnsi="Arial Narrow"/>
          <w:color w:val="231F20"/>
          <w:spacing w:val="-4"/>
          <w:sz w:val="28"/>
        </w:rPr>
        <w:t> </w:t>
      </w:r>
      <w:r>
        <w:rPr>
          <w:rFonts w:ascii="Arial Narrow" w:hAnsi="Arial Narrow"/>
          <w:color w:val="231F20"/>
          <w:sz w:val="28"/>
        </w:rPr>
        <w:t>reaching</w:t>
      </w:r>
      <w:r>
        <w:rPr>
          <w:rFonts w:ascii="Arial Narrow" w:hAnsi="Arial Narrow"/>
          <w:color w:val="231F20"/>
          <w:spacing w:val="-4"/>
          <w:sz w:val="28"/>
        </w:rPr>
        <w:t> </w:t>
      </w:r>
      <w:r>
        <w:rPr>
          <w:rFonts w:ascii="Arial Narrow" w:hAnsi="Arial Narrow"/>
          <w:color w:val="231F20"/>
          <w:sz w:val="28"/>
        </w:rPr>
        <w:t>changes</w:t>
      </w:r>
      <w:r>
        <w:rPr>
          <w:rFonts w:ascii="Arial Narrow" w:hAnsi="Arial Narrow"/>
          <w:color w:val="231F20"/>
          <w:spacing w:val="-4"/>
          <w:sz w:val="28"/>
        </w:rPr>
        <w:t> </w:t>
      </w:r>
      <w:r>
        <w:rPr>
          <w:rFonts w:ascii="Arial Narrow" w:hAnsi="Arial Narrow"/>
          <w:color w:val="231F20"/>
          <w:sz w:val="28"/>
        </w:rPr>
        <w:t>through</w:t>
      </w:r>
      <w:r>
        <w:rPr>
          <w:rFonts w:ascii="Arial Narrow" w:hAnsi="Arial Narrow"/>
          <w:color w:val="231F20"/>
          <w:spacing w:val="-4"/>
          <w:sz w:val="28"/>
        </w:rPr>
        <w:t> </w:t>
      </w:r>
      <w:r>
        <w:rPr>
          <w:rFonts w:ascii="Arial Narrow" w:hAnsi="Arial Narrow"/>
          <w:color w:val="231F20"/>
          <w:sz w:val="28"/>
        </w:rPr>
        <w:t>broad</w:t>
      </w:r>
      <w:r>
        <w:rPr>
          <w:rFonts w:ascii="Arial Narrow" w:hAnsi="Arial Narrow"/>
          <w:color w:val="231F20"/>
          <w:spacing w:val="-4"/>
          <w:sz w:val="28"/>
        </w:rPr>
        <w:t> </w:t>
      </w:r>
      <w:r>
        <w:rPr>
          <w:rFonts w:ascii="Arial Narrow" w:hAnsi="Arial Narrow"/>
          <w:color w:val="231F20"/>
          <w:sz w:val="28"/>
        </w:rPr>
        <w:t>social and cultural systems.</w:t>
      </w:r>
    </w:p>
    <w:p>
      <w:pPr>
        <w:spacing w:line="252" w:lineRule="auto" w:before="177"/>
        <w:ind w:left="1440" w:right="827" w:firstLine="0"/>
        <w:jc w:val="left"/>
        <w:rPr>
          <w:rFonts w:ascii="Arial Narrow" w:hAnsi="Arial Narrow"/>
          <w:sz w:val="28"/>
        </w:rPr>
      </w:pPr>
      <w:r>
        <w:rPr>
          <w:rFonts w:ascii="Arial Narrow" w:hAnsi="Arial Narrow"/>
          <w:b/>
          <w:color w:val="231F20"/>
          <w:sz w:val="28"/>
        </w:rPr>
        <w:t>Natural</w:t>
      </w:r>
      <w:r>
        <w:rPr>
          <w:rFonts w:ascii="Arial Narrow" w:hAnsi="Arial Narrow"/>
          <w:b/>
          <w:color w:val="231F20"/>
          <w:spacing w:val="-3"/>
          <w:sz w:val="28"/>
        </w:rPr>
        <w:t> </w:t>
      </w:r>
      <w:r>
        <w:rPr>
          <w:rFonts w:ascii="Arial Narrow" w:hAnsi="Arial Narrow"/>
          <w:b/>
          <w:color w:val="231F20"/>
          <w:sz w:val="28"/>
        </w:rPr>
        <w:t>Part</w:t>
      </w:r>
      <w:r>
        <w:rPr>
          <w:rFonts w:ascii="Arial Narrow" w:hAnsi="Arial Narrow"/>
          <w:b/>
          <w:color w:val="231F20"/>
          <w:spacing w:val="-2"/>
          <w:sz w:val="28"/>
        </w:rPr>
        <w:t> </w:t>
      </w:r>
      <w:r>
        <w:rPr>
          <w:rFonts w:ascii="Arial Narrow" w:hAnsi="Arial Narrow"/>
          <w:b/>
          <w:color w:val="231F20"/>
          <w:sz w:val="28"/>
        </w:rPr>
        <w:t>of</w:t>
      </w:r>
      <w:r>
        <w:rPr>
          <w:rFonts w:ascii="Arial Narrow" w:hAnsi="Arial Narrow"/>
          <w:b/>
          <w:color w:val="231F20"/>
          <w:spacing w:val="-2"/>
          <w:sz w:val="28"/>
        </w:rPr>
        <w:t> </w:t>
      </w:r>
      <w:r>
        <w:rPr>
          <w:rFonts w:ascii="Arial Narrow" w:hAnsi="Arial Narrow"/>
          <w:b/>
          <w:color w:val="231F20"/>
          <w:sz w:val="28"/>
        </w:rPr>
        <w:t>the</w:t>
      </w:r>
      <w:r>
        <w:rPr>
          <w:rFonts w:ascii="Arial Narrow" w:hAnsi="Arial Narrow"/>
          <w:b/>
          <w:color w:val="231F20"/>
          <w:spacing w:val="-3"/>
          <w:sz w:val="28"/>
        </w:rPr>
        <w:t> </w:t>
      </w:r>
      <w:r>
        <w:rPr>
          <w:rFonts w:ascii="Arial Narrow" w:hAnsi="Arial Narrow"/>
          <w:b/>
          <w:color w:val="231F20"/>
          <w:sz w:val="28"/>
        </w:rPr>
        <w:t>Human</w:t>
      </w:r>
      <w:r>
        <w:rPr>
          <w:rFonts w:ascii="Arial Narrow" w:hAnsi="Arial Narrow"/>
          <w:b/>
          <w:color w:val="231F20"/>
          <w:spacing w:val="-2"/>
          <w:sz w:val="28"/>
        </w:rPr>
        <w:t> </w:t>
      </w:r>
      <w:r>
        <w:rPr>
          <w:rFonts w:ascii="Arial Narrow" w:hAnsi="Arial Narrow"/>
          <w:b/>
          <w:color w:val="231F20"/>
          <w:sz w:val="28"/>
        </w:rPr>
        <w:t>Condition</w:t>
      </w:r>
      <w:r>
        <w:rPr>
          <w:rFonts w:ascii="Arial Narrow" w:hAnsi="Arial Narrow"/>
          <w:b/>
          <w:color w:val="231F20"/>
          <w:spacing w:val="-3"/>
          <w:sz w:val="28"/>
        </w:rPr>
        <w:t> </w:t>
      </w:r>
      <w:r>
        <w:rPr>
          <w:rFonts w:ascii="Arial Narrow" w:hAnsi="Arial Narrow"/>
          <w:color w:val="231F20"/>
          <w:sz w:val="28"/>
        </w:rPr>
        <w:t>–</w:t>
      </w:r>
      <w:r>
        <w:rPr>
          <w:rFonts w:ascii="Arial Narrow" w:hAnsi="Arial Narrow"/>
          <w:color w:val="231F20"/>
          <w:spacing w:val="-3"/>
          <w:sz w:val="28"/>
        </w:rPr>
        <w:t> </w:t>
      </w:r>
      <w:r>
        <w:rPr>
          <w:rFonts w:ascii="Arial Narrow" w:hAnsi="Arial Narrow"/>
          <w:color w:val="231F20"/>
          <w:sz w:val="28"/>
        </w:rPr>
        <w:t>We</w:t>
      </w:r>
      <w:r>
        <w:rPr>
          <w:rFonts w:ascii="Arial Narrow" w:hAnsi="Arial Narrow"/>
          <w:color w:val="231F20"/>
          <w:spacing w:val="-3"/>
          <w:sz w:val="28"/>
        </w:rPr>
        <w:t> </w:t>
      </w:r>
      <w:r>
        <w:rPr>
          <w:rFonts w:ascii="Arial Narrow" w:hAnsi="Arial Narrow"/>
          <w:color w:val="231F20"/>
          <w:sz w:val="28"/>
        </w:rPr>
        <w:t>believe</w:t>
      </w:r>
      <w:r>
        <w:rPr>
          <w:rFonts w:ascii="Arial Narrow" w:hAnsi="Arial Narrow"/>
          <w:color w:val="231F20"/>
          <w:spacing w:val="-3"/>
          <w:sz w:val="28"/>
        </w:rPr>
        <w:t> </w:t>
      </w:r>
      <w:r>
        <w:rPr>
          <w:rFonts w:ascii="Arial Narrow" w:hAnsi="Arial Narrow"/>
          <w:color w:val="231F20"/>
          <w:sz w:val="28"/>
        </w:rPr>
        <w:t>disability</w:t>
      </w:r>
      <w:r>
        <w:rPr>
          <w:rFonts w:ascii="Arial Narrow" w:hAnsi="Arial Narrow"/>
          <w:color w:val="231F20"/>
          <w:spacing w:val="-3"/>
          <w:sz w:val="28"/>
        </w:rPr>
        <w:t> </w:t>
      </w:r>
      <w:r>
        <w:rPr>
          <w:rFonts w:ascii="Arial Narrow" w:hAnsi="Arial Narrow"/>
          <w:color w:val="231F20"/>
          <w:sz w:val="28"/>
        </w:rPr>
        <w:t>is</w:t>
      </w:r>
      <w:r>
        <w:rPr>
          <w:rFonts w:ascii="Arial Narrow" w:hAnsi="Arial Narrow"/>
          <w:color w:val="231F20"/>
          <w:spacing w:val="-3"/>
          <w:sz w:val="28"/>
        </w:rPr>
        <w:t> </w:t>
      </w:r>
      <w:r>
        <w:rPr>
          <w:rFonts w:ascii="Arial Narrow" w:hAnsi="Arial Narrow"/>
          <w:color w:val="231F20"/>
          <w:sz w:val="28"/>
        </w:rPr>
        <w:t>a</w:t>
      </w:r>
      <w:r>
        <w:rPr>
          <w:rFonts w:ascii="Arial Narrow" w:hAnsi="Arial Narrow"/>
          <w:color w:val="231F20"/>
          <w:spacing w:val="-3"/>
          <w:sz w:val="28"/>
        </w:rPr>
        <w:t> </w:t>
      </w:r>
      <w:r>
        <w:rPr>
          <w:rFonts w:ascii="Arial Narrow" w:hAnsi="Arial Narrow"/>
          <w:color w:val="231F20"/>
          <w:sz w:val="28"/>
        </w:rPr>
        <w:t>natural</w:t>
      </w:r>
      <w:r>
        <w:rPr>
          <w:rFonts w:ascii="Arial Narrow" w:hAnsi="Arial Narrow"/>
          <w:color w:val="231F20"/>
          <w:spacing w:val="-3"/>
          <w:sz w:val="28"/>
        </w:rPr>
        <w:t> </w:t>
      </w:r>
      <w:r>
        <w:rPr>
          <w:rFonts w:ascii="Arial Narrow" w:hAnsi="Arial Narrow"/>
          <w:color w:val="231F20"/>
          <w:sz w:val="28"/>
        </w:rPr>
        <w:t>part</w:t>
      </w:r>
      <w:r>
        <w:rPr>
          <w:rFonts w:ascii="Arial Narrow" w:hAnsi="Arial Narrow"/>
          <w:color w:val="231F20"/>
          <w:spacing w:val="-3"/>
          <w:sz w:val="28"/>
        </w:rPr>
        <w:t> </w:t>
      </w:r>
      <w:r>
        <w:rPr>
          <w:rFonts w:ascii="Arial Narrow" w:hAnsi="Arial Narrow"/>
          <w:color w:val="231F20"/>
          <w:sz w:val="28"/>
        </w:rPr>
        <w:t>of</w:t>
      </w:r>
      <w:r>
        <w:rPr>
          <w:rFonts w:ascii="Arial Narrow" w:hAnsi="Arial Narrow"/>
          <w:color w:val="231F20"/>
          <w:spacing w:val="-3"/>
          <w:sz w:val="28"/>
        </w:rPr>
        <w:t> </w:t>
      </w:r>
      <w:r>
        <w:rPr>
          <w:rFonts w:ascii="Arial Narrow" w:hAnsi="Arial Narrow"/>
          <w:color w:val="231F20"/>
          <w:sz w:val="28"/>
        </w:rPr>
        <w:t>the</w:t>
      </w:r>
      <w:r>
        <w:rPr>
          <w:rFonts w:ascii="Arial Narrow" w:hAnsi="Arial Narrow"/>
          <w:color w:val="231F20"/>
          <w:spacing w:val="-3"/>
          <w:sz w:val="28"/>
        </w:rPr>
        <w:t> </w:t>
      </w:r>
      <w:r>
        <w:rPr>
          <w:rFonts w:ascii="Arial Narrow" w:hAnsi="Arial Narrow"/>
          <w:color w:val="231F20"/>
          <w:sz w:val="28"/>
        </w:rPr>
        <w:t>human </w:t>
      </w:r>
      <w:r>
        <w:rPr>
          <w:rFonts w:ascii="Arial Narrow" w:hAnsi="Arial Narrow"/>
          <w:color w:val="231F20"/>
          <w:spacing w:val="-2"/>
          <w:sz w:val="28"/>
        </w:rPr>
        <w:t>condition.</w:t>
      </w:r>
    </w:p>
    <w:p>
      <w:pPr>
        <w:spacing w:line="252" w:lineRule="auto" w:before="178"/>
        <w:ind w:left="1440" w:right="827" w:firstLine="0"/>
        <w:jc w:val="left"/>
        <w:rPr>
          <w:rFonts w:ascii="Arial Narrow" w:hAnsi="Arial Narrow"/>
          <w:sz w:val="28"/>
        </w:rPr>
      </w:pPr>
      <w:r>
        <w:rPr>
          <w:rFonts w:ascii="Arial Narrow" w:hAnsi="Arial Narrow"/>
          <w:b/>
          <w:color w:val="231F20"/>
          <w:sz w:val="28"/>
        </w:rPr>
        <w:t>Inclusion</w:t>
      </w:r>
      <w:r>
        <w:rPr>
          <w:rFonts w:ascii="Arial Narrow" w:hAnsi="Arial Narrow"/>
          <w:b/>
          <w:color w:val="231F20"/>
          <w:spacing w:val="-4"/>
          <w:sz w:val="28"/>
        </w:rPr>
        <w:t> </w:t>
      </w:r>
      <w:r>
        <w:rPr>
          <w:rFonts w:ascii="Arial Narrow" w:hAnsi="Arial Narrow"/>
          <w:color w:val="231F20"/>
          <w:sz w:val="28"/>
        </w:rPr>
        <w:t>–</w:t>
      </w:r>
      <w:r>
        <w:rPr>
          <w:rFonts w:ascii="Arial Narrow" w:hAnsi="Arial Narrow"/>
          <w:color w:val="231F20"/>
          <w:spacing w:val="-4"/>
          <w:sz w:val="28"/>
        </w:rPr>
        <w:t> </w:t>
      </w:r>
      <w:r>
        <w:rPr>
          <w:rFonts w:ascii="Arial Narrow" w:hAnsi="Arial Narrow"/>
          <w:color w:val="231F20"/>
          <w:sz w:val="28"/>
        </w:rPr>
        <w:t>We</w:t>
      </w:r>
      <w:r>
        <w:rPr>
          <w:rFonts w:ascii="Arial Narrow" w:hAnsi="Arial Narrow"/>
          <w:color w:val="231F20"/>
          <w:spacing w:val="-4"/>
          <w:sz w:val="28"/>
        </w:rPr>
        <w:t> </w:t>
      </w:r>
      <w:r>
        <w:rPr>
          <w:rFonts w:ascii="Arial Narrow" w:hAnsi="Arial Narrow"/>
          <w:color w:val="231F20"/>
          <w:sz w:val="28"/>
        </w:rPr>
        <w:t>prefer</w:t>
      </w:r>
      <w:r>
        <w:rPr>
          <w:rFonts w:ascii="Arial Narrow" w:hAnsi="Arial Narrow"/>
          <w:color w:val="231F20"/>
          <w:spacing w:val="-3"/>
          <w:sz w:val="28"/>
        </w:rPr>
        <w:t> </w:t>
      </w:r>
      <w:r>
        <w:rPr>
          <w:rFonts w:ascii="Arial Narrow" w:hAnsi="Arial Narrow"/>
          <w:color w:val="231F20"/>
          <w:sz w:val="28"/>
        </w:rPr>
        <w:t>activities</w:t>
      </w:r>
      <w:r>
        <w:rPr>
          <w:rFonts w:ascii="Arial Narrow" w:hAnsi="Arial Narrow"/>
          <w:color w:val="231F20"/>
          <w:spacing w:val="-4"/>
          <w:sz w:val="28"/>
        </w:rPr>
        <w:t> </w:t>
      </w:r>
      <w:r>
        <w:rPr>
          <w:rFonts w:ascii="Arial Narrow" w:hAnsi="Arial Narrow"/>
          <w:color w:val="231F20"/>
          <w:sz w:val="28"/>
        </w:rPr>
        <w:t>to</w:t>
      </w:r>
      <w:r>
        <w:rPr>
          <w:rFonts w:ascii="Arial Narrow" w:hAnsi="Arial Narrow"/>
          <w:color w:val="231F20"/>
          <w:spacing w:val="-4"/>
          <w:sz w:val="28"/>
        </w:rPr>
        <w:t> </w:t>
      </w:r>
      <w:r>
        <w:rPr>
          <w:rFonts w:ascii="Arial Narrow" w:hAnsi="Arial Narrow"/>
          <w:color w:val="231F20"/>
          <w:sz w:val="28"/>
        </w:rPr>
        <w:t>be</w:t>
      </w:r>
      <w:r>
        <w:rPr>
          <w:rFonts w:ascii="Arial Narrow" w:hAnsi="Arial Narrow"/>
          <w:color w:val="231F20"/>
          <w:spacing w:val="-4"/>
          <w:sz w:val="28"/>
        </w:rPr>
        <w:t> </w:t>
      </w:r>
      <w:r>
        <w:rPr>
          <w:rFonts w:ascii="Arial Narrow" w:hAnsi="Arial Narrow"/>
          <w:color w:val="231F20"/>
          <w:sz w:val="28"/>
        </w:rPr>
        <w:t>integrated</w:t>
      </w:r>
      <w:r>
        <w:rPr>
          <w:rFonts w:ascii="Arial Narrow" w:hAnsi="Arial Narrow"/>
          <w:color w:val="231F20"/>
          <w:spacing w:val="-4"/>
          <w:sz w:val="28"/>
        </w:rPr>
        <w:t> </w:t>
      </w:r>
      <w:r>
        <w:rPr>
          <w:rFonts w:ascii="Arial Narrow" w:hAnsi="Arial Narrow"/>
          <w:color w:val="231F20"/>
          <w:sz w:val="28"/>
        </w:rPr>
        <w:t>with</w:t>
      </w:r>
      <w:r>
        <w:rPr>
          <w:rFonts w:ascii="Arial Narrow" w:hAnsi="Arial Narrow"/>
          <w:color w:val="231F20"/>
          <w:spacing w:val="-4"/>
          <w:sz w:val="28"/>
        </w:rPr>
        <w:t> </w:t>
      </w:r>
      <w:r>
        <w:rPr>
          <w:rFonts w:ascii="Arial Narrow" w:hAnsi="Arial Narrow"/>
          <w:color w:val="231F20"/>
          <w:sz w:val="28"/>
        </w:rPr>
        <w:t>people</w:t>
      </w:r>
      <w:r>
        <w:rPr>
          <w:rFonts w:ascii="Arial Narrow" w:hAnsi="Arial Narrow"/>
          <w:color w:val="231F20"/>
          <w:spacing w:val="-4"/>
          <w:sz w:val="28"/>
        </w:rPr>
        <w:t> </w:t>
      </w:r>
      <w:r>
        <w:rPr>
          <w:rFonts w:ascii="Arial Narrow" w:hAnsi="Arial Narrow"/>
          <w:color w:val="231F20"/>
          <w:sz w:val="28"/>
        </w:rPr>
        <w:t>without</w:t>
      </w:r>
      <w:r>
        <w:rPr>
          <w:rFonts w:ascii="Arial Narrow" w:hAnsi="Arial Narrow"/>
          <w:color w:val="231F20"/>
          <w:spacing w:val="-4"/>
          <w:sz w:val="28"/>
        </w:rPr>
        <w:t> </w:t>
      </w:r>
      <w:r>
        <w:rPr>
          <w:rFonts w:ascii="Arial Narrow" w:hAnsi="Arial Narrow"/>
          <w:color w:val="231F20"/>
          <w:sz w:val="28"/>
        </w:rPr>
        <w:t>disabilities</w:t>
      </w:r>
      <w:r>
        <w:rPr>
          <w:rFonts w:ascii="Arial Narrow" w:hAnsi="Arial Narrow"/>
          <w:color w:val="231F20"/>
          <w:spacing w:val="-4"/>
          <w:sz w:val="28"/>
        </w:rPr>
        <w:t> </w:t>
      </w:r>
      <w:r>
        <w:rPr>
          <w:rFonts w:ascii="Arial Narrow" w:hAnsi="Arial Narrow"/>
          <w:color w:val="231F20"/>
          <w:sz w:val="28"/>
        </w:rPr>
        <w:t>in</w:t>
      </w:r>
      <w:r>
        <w:rPr>
          <w:rFonts w:ascii="Arial Narrow" w:hAnsi="Arial Narrow"/>
          <w:color w:val="231F20"/>
          <w:spacing w:val="-4"/>
          <w:sz w:val="28"/>
        </w:rPr>
        <w:t> </w:t>
      </w:r>
      <w:r>
        <w:rPr>
          <w:rFonts w:ascii="Arial Narrow" w:hAnsi="Arial Narrow"/>
          <w:color w:val="231F20"/>
          <w:sz w:val="28"/>
        </w:rPr>
        <w:t>regular</w:t>
      </w:r>
      <w:r>
        <w:rPr>
          <w:rFonts w:ascii="Arial Narrow" w:hAnsi="Arial Narrow"/>
          <w:color w:val="231F20"/>
          <w:spacing w:val="-3"/>
          <w:sz w:val="28"/>
        </w:rPr>
        <w:t> </w:t>
      </w:r>
      <w:r>
        <w:rPr>
          <w:rFonts w:ascii="Arial Narrow" w:hAnsi="Arial Narrow"/>
          <w:color w:val="231F20"/>
          <w:sz w:val="28"/>
        </w:rPr>
        <w:t>and generic settings.</w:t>
      </w:r>
    </w:p>
    <w:p>
      <w:pPr>
        <w:spacing w:line="252" w:lineRule="auto" w:before="177"/>
        <w:ind w:left="1440" w:right="827" w:firstLine="0"/>
        <w:jc w:val="left"/>
        <w:rPr>
          <w:rFonts w:ascii="Arial Narrow" w:hAnsi="Arial Narrow"/>
          <w:sz w:val="28"/>
        </w:rPr>
      </w:pPr>
      <w:r>
        <w:rPr>
          <w:rFonts w:ascii="Arial Narrow" w:hAnsi="Arial Narrow"/>
          <w:b/>
          <w:color w:val="231F20"/>
          <w:sz w:val="28"/>
        </w:rPr>
        <w:t>Cross-disability</w:t>
      </w:r>
      <w:r>
        <w:rPr>
          <w:rFonts w:ascii="Arial Narrow" w:hAnsi="Arial Narrow"/>
          <w:b/>
          <w:color w:val="231F20"/>
          <w:spacing w:val="-3"/>
          <w:sz w:val="28"/>
        </w:rPr>
        <w:t> </w:t>
      </w:r>
      <w:r>
        <w:rPr>
          <w:rFonts w:ascii="Arial Narrow" w:hAnsi="Arial Narrow"/>
          <w:color w:val="231F20"/>
          <w:sz w:val="28"/>
        </w:rPr>
        <w:t>–</w:t>
      </w:r>
      <w:r>
        <w:rPr>
          <w:rFonts w:ascii="Arial Narrow" w:hAnsi="Arial Narrow"/>
          <w:color w:val="231F20"/>
          <w:spacing w:val="-4"/>
          <w:sz w:val="28"/>
        </w:rPr>
        <w:t> </w:t>
      </w:r>
      <w:r>
        <w:rPr>
          <w:rFonts w:ascii="Arial Narrow" w:hAnsi="Arial Narrow"/>
          <w:color w:val="231F20"/>
          <w:sz w:val="28"/>
        </w:rPr>
        <w:t>We</w:t>
      </w:r>
      <w:r>
        <w:rPr>
          <w:rFonts w:ascii="Arial Narrow" w:hAnsi="Arial Narrow"/>
          <w:color w:val="231F20"/>
          <w:spacing w:val="-4"/>
          <w:sz w:val="28"/>
        </w:rPr>
        <w:t> </w:t>
      </w:r>
      <w:r>
        <w:rPr>
          <w:rFonts w:ascii="Arial Narrow" w:hAnsi="Arial Narrow"/>
          <w:color w:val="231F20"/>
          <w:sz w:val="28"/>
        </w:rPr>
        <w:t>work</w:t>
      </w:r>
      <w:r>
        <w:rPr>
          <w:rFonts w:ascii="Arial Narrow" w:hAnsi="Arial Narrow"/>
          <w:color w:val="231F20"/>
          <w:spacing w:val="-4"/>
          <w:sz w:val="28"/>
        </w:rPr>
        <w:t> </w:t>
      </w:r>
      <w:r>
        <w:rPr>
          <w:rFonts w:ascii="Arial Narrow" w:hAnsi="Arial Narrow"/>
          <w:color w:val="231F20"/>
          <w:sz w:val="28"/>
        </w:rPr>
        <w:t>with</w:t>
      </w:r>
      <w:r>
        <w:rPr>
          <w:rFonts w:ascii="Arial Narrow" w:hAnsi="Arial Narrow"/>
          <w:color w:val="231F20"/>
          <w:spacing w:val="-4"/>
          <w:sz w:val="28"/>
        </w:rPr>
        <w:t> </w:t>
      </w:r>
      <w:r>
        <w:rPr>
          <w:rFonts w:ascii="Arial Narrow" w:hAnsi="Arial Narrow"/>
          <w:color w:val="231F20"/>
          <w:sz w:val="28"/>
        </w:rPr>
        <w:t>people</w:t>
      </w:r>
      <w:r>
        <w:rPr>
          <w:rFonts w:ascii="Arial Narrow" w:hAnsi="Arial Narrow"/>
          <w:color w:val="231F20"/>
          <w:spacing w:val="-4"/>
          <w:sz w:val="28"/>
        </w:rPr>
        <w:t> </w:t>
      </w:r>
      <w:r>
        <w:rPr>
          <w:rFonts w:ascii="Arial Narrow" w:hAnsi="Arial Narrow"/>
          <w:color w:val="231F20"/>
          <w:sz w:val="28"/>
        </w:rPr>
        <w:t>across</w:t>
      </w:r>
      <w:r>
        <w:rPr>
          <w:rFonts w:ascii="Arial Narrow" w:hAnsi="Arial Narrow"/>
          <w:color w:val="231F20"/>
          <w:spacing w:val="-4"/>
          <w:sz w:val="28"/>
        </w:rPr>
        <w:t> </w:t>
      </w:r>
      <w:r>
        <w:rPr>
          <w:rFonts w:ascii="Arial Narrow" w:hAnsi="Arial Narrow"/>
          <w:color w:val="231F20"/>
          <w:sz w:val="28"/>
        </w:rPr>
        <w:t>disability</w:t>
      </w:r>
      <w:r>
        <w:rPr>
          <w:rFonts w:ascii="Arial Narrow" w:hAnsi="Arial Narrow"/>
          <w:color w:val="231F20"/>
          <w:spacing w:val="-4"/>
          <w:sz w:val="28"/>
        </w:rPr>
        <w:t> </w:t>
      </w:r>
      <w:r>
        <w:rPr>
          <w:rFonts w:ascii="Arial Narrow" w:hAnsi="Arial Narrow"/>
          <w:color w:val="231F20"/>
          <w:sz w:val="28"/>
        </w:rPr>
        <w:t>communities</w:t>
      </w:r>
      <w:r>
        <w:rPr>
          <w:rFonts w:ascii="Arial Narrow" w:hAnsi="Arial Narrow"/>
          <w:color w:val="231F20"/>
          <w:spacing w:val="-4"/>
          <w:sz w:val="28"/>
        </w:rPr>
        <w:t> </w:t>
      </w:r>
      <w:r>
        <w:rPr>
          <w:rFonts w:ascii="Arial Narrow" w:hAnsi="Arial Narrow"/>
          <w:color w:val="231F20"/>
          <w:sz w:val="28"/>
        </w:rPr>
        <w:t>when</w:t>
      </w:r>
      <w:r>
        <w:rPr>
          <w:rFonts w:ascii="Arial Narrow" w:hAnsi="Arial Narrow"/>
          <w:color w:val="231F20"/>
          <w:spacing w:val="-4"/>
          <w:sz w:val="28"/>
        </w:rPr>
        <w:t> </w:t>
      </w:r>
      <w:r>
        <w:rPr>
          <w:rFonts w:ascii="Arial Narrow" w:hAnsi="Arial Narrow"/>
          <w:color w:val="231F20"/>
          <w:sz w:val="28"/>
        </w:rPr>
        <w:t>we</w:t>
      </w:r>
      <w:r>
        <w:rPr>
          <w:rFonts w:ascii="Arial Narrow" w:hAnsi="Arial Narrow"/>
          <w:color w:val="231F20"/>
          <w:spacing w:val="-4"/>
          <w:sz w:val="28"/>
        </w:rPr>
        <w:t> </w:t>
      </w:r>
      <w:r>
        <w:rPr>
          <w:rFonts w:ascii="Arial Narrow" w:hAnsi="Arial Narrow"/>
          <w:color w:val="231F20"/>
          <w:sz w:val="28"/>
        </w:rPr>
        <w:t>share</w:t>
      </w:r>
      <w:r>
        <w:rPr>
          <w:rFonts w:ascii="Arial Narrow" w:hAnsi="Arial Narrow"/>
          <w:color w:val="231F20"/>
          <w:spacing w:val="-4"/>
          <w:sz w:val="28"/>
        </w:rPr>
        <w:t> </w:t>
      </w:r>
      <w:r>
        <w:rPr>
          <w:rFonts w:ascii="Arial Narrow" w:hAnsi="Arial Narrow"/>
          <w:color w:val="231F20"/>
          <w:sz w:val="28"/>
        </w:rPr>
        <w:t>a</w:t>
      </w:r>
      <w:r>
        <w:rPr>
          <w:rFonts w:ascii="Arial Narrow" w:hAnsi="Arial Narrow"/>
          <w:color w:val="231F20"/>
          <w:spacing w:val="-4"/>
          <w:sz w:val="28"/>
        </w:rPr>
        <w:t> </w:t>
      </w:r>
      <w:r>
        <w:rPr>
          <w:rFonts w:ascii="Arial Narrow" w:hAnsi="Arial Narrow"/>
          <w:color w:val="231F20"/>
          <w:sz w:val="28"/>
        </w:rPr>
        <w:t>common goal such as housing, health, employment, and community inclusion.</w:t>
      </w:r>
    </w:p>
    <w:p>
      <w:pPr>
        <w:spacing w:line="252" w:lineRule="auto" w:before="177"/>
        <w:ind w:left="1440" w:right="827" w:firstLine="0"/>
        <w:jc w:val="left"/>
        <w:rPr>
          <w:rFonts w:ascii="Arial Narrow" w:hAnsi="Arial Narrow"/>
          <w:sz w:val="28"/>
        </w:rPr>
      </w:pPr>
      <w:r>
        <w:rPr>
          <w:rFonts w:ascii="Arial Narrow" w:hAnsi="Arial Narrow"/>
          <w:b/>
          <w:color w:val="231F20"/>
          <w:sz w:val="28"/>
        </w:rPr>
        <w:t>Intersectionality</w:t>
      </w:r>
      <w:r>
        <w:rPr>
          <w:rFonts w:ascii="Arial Narrow" w:hAnsi="Arial Narrow"/>
          <w:b/>
          <w:color w:val="231F20"/>
          <w:spacing w:val="-3"/>
          <w:sz w:val="28"/>
        </w:rPr>
        <w:t> </w:t>
      </w:r>
      <w:r>
        <w:rPr>
          <w:rFonts w:ascii="Arial Narrow" w:hAnsi="Arial Narrow"/>
          <w:color w:val="231F20"/>
          <w:sz w:val="28"/>
        </w:rPr>
        <w:t>–</w:t>
      </w:r>
      <w:r>
        <w:rPr>
          <w:rFonts w:ascii="Arial Narrow" w:hAnsi="Arial Narrow"/>
          <w:color w:val="231F20"/>
          <w:spacing w:val="-4"/>
          <w:sz w:val="28"/>
        </w:rPr>
        <w:t> </w:t>
      </w:r>
      <w:r>
        <w:rPr>
          <w:rFonts w:ascii="Arial Narrow" w:hAnsi="Arial Narrow"/>
          <w:color w:val="231F20"/>
          <w:sz w:val="28"/>
        </w:rPr>
        <w:t>We</w:t>
      </w:r>
      <w:r>
        <w:rPr>
          <w:rFonts w:ascii="Arial Narrow" w:hAnsi="Arial Narrow"/>
          <w:color w:val="231F20"/>
          <w:spacing w:val="-4"/>
          <w:sz w:val="28"/>
        </w:rPr>
        <w:t> </w:t>
      </w:r>
      <w:r>
        <w:rPr>
          <w:rFonts w:ascii="Arial Narrow" w:hAnsi="Arial Narrow"/>
          <w:color w:val="231F20"/>
          <w:sz w:val="28"/>
        </w:rPr>
        <w:t>believe</w:t>
      </w:r>
      <w:r>
        <w:rPr>
          <w:rFonts w:ascii="Arial Narrow" w:hAnsi="Arial Narrow"/>
          <w:color w:val="231F20"/>
          <w:spacing w:val="-4"/>
          <w:sz w:val="28"/>
        </w:rPr>
        <w:t> </w:t>
      </w:r>
      <w:r>
        <w:rPr>
          <w:rFonts w:ascii="Arial Narrow" w:hAnsi="Arial Narrow"/>
          <w:color w:val="231F20"/>
          <w:sz w:val="28"/>
        </w:rPr>
        <w:t>that</w:t>
      </w:r>
      <w:r>
        <w:rPr>
          <w:rFonts w:ascii="Arial Narrow" w:hAnsi="Arial Narrow"/>
          <w:color w:val="231F20"/>
          <w:spacing w:val="-4"/>
          <w:sz w:val="28"/>
        </w:rPr>
        <w:t> </w:t>
      </w:r>
      <w:r>
        <w:rPr>
          <w:rFonts w:ascii="Arial Narrow" w:hAnsi="Arial Narrow"/>
          <w:color w:val="231F20"/>
          <w:sz w:val="28"/>
        </w:rPr>
        <w:t>the</w:t>
      </w:r>
      <w:r>
        <w:rPr>
          <w:rFonts w:ascii="Arial Narrow" w:hAnsi="Arial Narrow"/>
          <w:color w:val="231F20"/>
          <w:spacing w:val="-4"/>
          <w:sz w:val="28"/>
        </w:rPr>
        <w:t> </w:t>
      </w:r>
      <w:r>
        <w:rPr>
          <w:rFonts w:ascii="Arial Narrow" w:hAnsi="Arial Narrow"/>
          <w:color w:val="231F20"/>
          <w:sz w:val="28"/>
        </w:rPr>
        <w:t>skills</w:t>
      </w:r>
      <w:r>
        <w:rPr>
          <w:rFonts w:ascii="Arial Narrow" w:hAnsi="Arial Narrow"/>
          <w:color w:val="231F20"/>
          <w:spacing w:val="-4"/>
          <w:sz w:val="28"/>
        </w:rPr>
        <w:t> </w:t>
      </w:r>
      <w:r>
        <w:rPr>
          <w:rFonts w:ascii="Arial Narrow" w:hAnsi="Arial Narrow"/>
          <w:color w:val="231F20"/>
          <w:sz w:val="28"/>
        </w:rPr>
        <w:t>involved</w:t>
      </w:r>
      <w:r>
        <w:rPr>
          <w:rFonts w:ascii="Arial Narrow" w:hAnsi="Arial Narrow"/>
          <w:color w:val="231F20"/>
          <w:spacing w:val="-4"/>
          <w:sz w:val="28"/>
        </w:rPr>
        <w:t> </w:t>
      </w:r>
      <w:r>
        <w:rPr>
          <w:rFonts w:ascii="Arial Narrow" w:hAnsi="Arial Narrow"/>
          <w:color w:val="231F20"/>
          <w:sz w:val="28"/>
        </w:rPr>
        <w:t>in</w:t>
      </w:r>
      <w:r>
        <w:rPr>
          <w:rFonts w:ascii="Arial Narrow" w:hAnsi="Arial Narrow"/>
          <w:color w:val="231F20"/>
          <w:spacing w:val="-4"/>
          <w:sz w:val="28"/>
        </w:rPr>
        <w:t> </w:t>
      </w:r>
      <w:r>
        <w:rPr>
          <w:rFonts w:ascii="Arial Narrow" w:hAnsi="Arial Narrow"/>
          <w:color w:val="231F20"/>
          <w:sz w:val="28"/>
        </w:rPr>
        <w:t>understanding</w:t>
      </w:r>
      <w:r>
        <w:rPr>
          <w:rFonts w:ascii="Arial Narrow" w:hAnsi="Arial Narrow"/>
          <w:color w:val="231F20"/>
          <w:spacing w:val="-4"/>
          <w:sz w:val="28"/>
        </w:rPr>
        <w:t> </w:t>
      </w:r>
      <w:r>
        <w:rPr>
          <w:rFonts w:ascii="Arial Narrow" w:hAnsi="Arial Narrow"/>
          <w:color w:val="231F20"/>
          <w:sz w:val="28"/>
        </w:rPr>
        <w:t>disability</w:t>
      </w:r>
      <w:r>
        <w:rPr>
          <w:rFonts w:ascii="Arial Narrow" w:hAnsi="Arial Narrow"/>
          <w:color w:val="231F20"/>
          <w:spacing w:val="-4"/>
          <w:sz w:val="28"/>
        </w:rPr>
        <w:t> </w:t>
      </w:r>
      <w:r>
        <w:rPr>
          <w:rFonts w:ascii="Arial Narrow" w:hAnsi="Arial Narrow"/>
          <w:color w:val="231F20"/>
          <w:sz w:val="28"/>
        </w:rPr>
        <w:t>are</w:t>
      </w:r>
      <w:r>
        <w:rPr>
          <w:rFonts w:ascii="Arial Narrow" w:hAnsi="Arial Narrow"/>
          <w:color w:val="231F20"/>
          <w:spacing w:val="-4"/>
          <w:sz w:val="28"/>
        </w:rPr>
        <w:t> </w:t>
      </w:r>
      <w:r>
        <w:rPr>
          <w:rFonts w:ascii="Arial Narrow" w:hAnsi="Arial Narrow"/>
          <w:color w:val="231F20"/>
          <w:sz w:val="28"/>
        </w:rPr>
        <w:t>related</w:t>
      </w:r>
      <w:r>
        <w:rPr>
          <w:rFonts w:ascii="Arial Narrow" w:hAnsi="Arial Narrow"/>
          <w:color w:val="231F20"/>
          <w:spacing w:val="-4"/>
          <w:sz w:val="28"/>
        </w:rPr>
        <w:t> </w:t>
      </w:r>
      <w:r>
        <w:rPr>
          <w:rFonts w:ascii="Arial Narrow" w:hAnsi="Arial Narrow"/>
          <w:color w:val="231F20"/>
          <w:sz w:val="28"/>
        </w:rPr>
        <w:t>to</w:t>
      </w:r>
      <w:r>
        <w:rPr>
          <w:rFonts w:ascii="Arial Narrow" w:hAnsi="Arial Narrow"/>
          <w:color w:val="231F20"/>
          <w:spacing w:val="-4"/>
          <w:sz w:val="28"/>
        </w:rPr>
        <w:t> </w:t>
      </w:r>
      <w:r>
        <w:rPr>
          <w:rFonts w:ascii="Arial Narrow" w:hAnsi="Arial Narrow"/>
          <w:color w:val="231F20"/>
          <w:sz w:val="28"/>
        </w:rPr>
        <w:t>the skills of embracing all forms of diversity.</w:t>
      </w:r>
    </w:p>
    <w:p>
      <w:pPr>
        <w:spacing w:line="252" w:lineRule="auto" w:before="178"/>
        <w:ind w:left="1440" w:right="827" w:firstLine="0"/>
        <w:jc w:val="left"/>
        <w:rPr>
          <w:rFonts w:ascii="Arial Narrow" w:hAnsi="Arial Narrow"/>
          <w:sz w:val="28"/>
        </w:rPr>
      </w:pPr>
      <w:r>
        <w:rPr>
          <w:rFonts w:ascii="Arial Narrow" w:hAnsi="Arial Narrow"/>
          <w:b/>
          <w:color w:val="231F20"/>
          <w:sz w:val="28"/>
        </w:rPr>
        <w:t>Empowerment</w:t>
      </w:r>
      <w:r>
        <w:rPr>
          <w:rFonts w:ascii="Arial Narrow" w:hAnsi="Arial Narrow"/>
          <w:b/>
          <w:color w:val="231F20"/>
          <w:spacing w:val="-4"/>
          <w:sz w:val="28"/>
        </w:rPr>
        <w:t> </w:t>
      </w:r>
      <w:r>
        <w:rPr>
          <w:rFonts w:ascii="Arial Narrow" w:hAnsi="Arial Narrow"/>
          <w:color w:val="231F20"/>
          <w:sz w:val="28"/>
        </w:rPr>
        <w:t>–</w:t>
      </w:r>
      <w:r>
        <w:rPr>
          <w:rFonts w:ascii="Arial Narrow" w:hAnsi="Arial Narrow"/>
          <w:color w:val="231F20"/>
          <w:spacing w:val="-4"/>
          <w:sz w:val="28"/>
        </w:rPr>
        <w:t> </w:t>
      </w:r>
      <w:r>
        <w:rPr>
          <w:rFonts w:ascii="Arial Narrow" w:hAnsi="Arial Narrow"/>
          <w:color w:val="231F20"/>
          <w:sz w:val="28"/>
        </w:rPr>
        <w:t>We</w:t>
      </w:r>
      <w:r>
        <w:rPr>
          <w:rFonts w:ascii="Arial Narrow" w:hAnsi="Arial Narrow"/>
          <w:color w:val="231F20"/>
          <w:spacing w:val="-4"/>
          <w:sz w:val="28"/>
        </w:rPr>
        <w:t> </w:t>
      </w:r>
      <w:r>
        <w:rPr>
          <w:rFonts w:ascii="Arial Narrow" w:hAnsi="Arial Narrow"/>
          <w:color w:val="231F20"/>
          <w:sz w:val="28"/>
        </w:rPr>
        <w:t>engage</w:t>
      </w:r>
      <w:r>
        <w:rPr>
          <w:rFonts w:ascii="Arial Narrow" w:hAnsi="Arial Narrow"/>
          <w:color w:val="231F20"/>
          <w:spacing w:val="-4"/>
          <w:sz w:val="28"/>
        </w:rPr>
        <w:t> </w:t>
      </w:r>
      <w:r>
        <w:rPr>
          <w:rFonts w:ascii="Arial Narrow" w:hAnsi="Arial Narrow"/>
          <w:color w:val="231F20"/>
          <w:sz w:val="28"/>
        </w:rPr>
        <w:t>in</w:t>
      </w:r>
      <w:r>
        <w:rPr>
          <w:rFonts w:ascii="Arial Narrow" w:hAnsi="Arial Narrow"/>
          <w:color w:val="231F20"/>
          <w:spacing w:val="-4"/>
          <w:sz w:val="28"/>
        </w:rPr>
        <w:t> </w:t>
      </w:r>
      <w:r>
        <w:rPr>
          <w:rFonts w:ascii="Arial Narrow" w:hAnsi="Arial Narrow"/>
          <w:color w:val="231F20"/>
          <w:sz w:val="28"/>
        </w:rPr>
        <w:t>activities</w:t>
      </w:r>
      <w:r>
        <w:rPr>
          <w:rFonts w:ascii="Arial Narrow" w:hAnsi="Arial Narrow"/>
          <w:color w:val="231F20"/>
          <w:spacing w:val="-4"/>
          <w:sz w:val="28"/>
        </w:rPr>
        <w:t> </w:t>
      </w:r>
      <w:r>
        <w:rPr>
          <w:rFonts w:ascii="Arial Narrow" w:hAnsi="Arial Narrow"/>
          <w:color w:val="231F20"/>
          <w:sz w:val="28"/>
        </w:rPr>
        <w:t>that</w:t>
      </w:r>
      <w:r>
        <w:rPr>
          <w:rFonts w:ascii="Arial Narrow" w:hAnsi="Arial Narrow"/>
          <w:color w:val="231F20"/>
          <w:spacing w:val="-4"/>
          <w:sz w:val="28"/>
        </w:rPr>
        <w:t> </w:t>
      </w:r>
      <w:r>
        <w:rPr>
          <w:rFonts w:ascii="Arial Narrow" w:hAnsi="Arial Narrow"/>
          <w:color w:val="231F20"/>
          <w:sz w:val="28"/>
        </w:rPr>
        <w:t>meaningfully</w:t>
      </w:r>
      <w:r>
        <w:rPr>
          <w:rFonts w:ascii="Arial Narrow" w:hAnsi="Arial Narrow"/>
          <w:color w:val="231F20"/>
          <w:spacing w:val="-4"/>
          <w:sz w:val="28"/>
        </w:rPr>
        <w:t> </w:t>
      </w:r>
      <w:r>
        <w:rPr>
          <w:rFonts w:ascii="Arial Narrow" w:hAnsi="Arial Narrow"/>
          <w:color w:val="231F20"/>
          <w:sz w:val="28"/>
        </w:rPr>
        <w:t>involve</w:t>
      </w:r>
      <w:r>
        <w:rPr>
          <w:rFonts w:ascii="Arial Narrow" w:hAnsi="Arial Narrow"/>
          <w:color w:val="231F20"/>
          <w:spacing w:val="-4"/>
          <w:sz w:val="28"/>
        </w:rPr>
        <w:t> </w:t>
      </w:r>
      <w:r>
        <w:rPr>
          <w:rFonts w:ascii="Arial Narrow" w:hAnsi="Arial Narrow"/>
          <w:color w:val="231F20"/>
          <w:sz w:val="28"/>
        </w:rPr>
        <w:t>people</w:t>
      </w:r>
      <w:r>
        <w:rPr>
          <w:rFonts w:ascii="Arial Narrow" w:hAnsi="Arial Narrow"/>
          <w:color w:val="231F20"/>
          <w:spacing w:val="-4"/>
          <w:sz w:val="28"/>
        </w:rPr>
        <w:t> </w:t>
      </w:r>
      <w:r>
        <w:rPr>
          <w:rFonts w:ascii="Arial Narrow" w:hAnsi="Arial Narrow"/>
          <w:color w:val="231F20"/>
          <w:sz w:val="28"/>
        </w:rPr>
        <w:t>with</w:t>
      </w:r>
      <w:r>
        <w:rPr>
          <w:rFonts w:ascii="Arial Narrow" w:hAnsi="Arial Narrow"/>
          <w:color w:val="231F20"/>
          <w:spacing w:val="-4"/>
          <w:sz w:val="28"/>
        </w:rPr>
        <w:t> </w:t>
      </w:r>
      <w:r>
        <w:rPr>
          <w:rFonts w:ascii="Arial Narrow" w:hAnsi="Arial Narrow"/>
          <w:color w:val="231F20"/>
          <w:sz w:val="28"/>
        </w:rPr>
        <w:t>disabilities</w:t>
      </w:r>
      <w:r>
        <w:rPr>
          <w:rFonts w:ascii="Arial Narrow" w:hAnsi="Arial Narrow"/>
          <w:color w:val="231F20"/>
          <w:spacing w:val="-4"/>
          <w:sz w:val="28"/>
        </w:rPr>
        <w:t> </w:t>
      </w:r>
      <w:r>
        <w:rPr>
          <w:rFonts w:ascii="Arial Narrow" w:hAnsi="Arial Narrow"/>
          <w:color w:val="231F20"/>
          <w:sz w:val="28"/>
        </w:rPr>
        <w:t>from start to finish.</w:t>
      </w:r>
    </w:p>
    <w:p>
      <w:pPr>
        <w:spacing w:after="0" w:line="252" w:lineRule="auto"/>
        <w:jc w:val="left"/>
        <w:rPr>
          <w:rFonts w:ascii="Arial Narrow" w:hAnsi="Arial Narrow"/>
          <w:sz w:val="28"/>
        </w:rPr>
        <w:sectPr>
          <w:pgSz w:w="12240" w:h="15840"/>
          <w:pgMar w:header="0" w:footer="0" w:top="720" w:bottom="280" w:left="0" w:right="0"/>
        </w:sectPr>
      </w:pPr>
    </w:p>
    <w:p>
      <w:pPr>
        <w:pStyle w:val="BodyText"/>
        <w:spacing w:before="343"/>
        <w:rPr>
          <w:rFonts w:ascii="Arial Narrow"/>
          <w:sz w:val="36"/>
        </w:rPr>
      </w:pPr>
    </w:p>
    <w:p>
      <w:pPr>
        <w:pStyle w:val="Heading2"/>
        <w:spacing w:line="204" w:lineRule="auto"/>
        <w:ind w:left="2160" w:right="827"/>
        <w:rPr>
          <w:b w:val="0"/>
        </w:rPr>
      </w:pPr>
      <w:r>
        <w:rPr>
          <w:b w:val="0"/>
        </w:rPr>
        <mc:AlternateContent>
          <mc:Choice Requires="wps">
            <w:drawing>
              <wp:anchor distT="0" distB="0" distL="0" distR="0" allowOverlap="1" layoutInCell="1" locked="0" behindDoc="0" simplePos="0" relativeHeight="15731200">
                <wp:simplePos x="0" y="0"/>
                <wp:positionH relativeFrom="page">
                  <wp:posOffset>206987</wp:posOffset>
                </wp:positionH>
                <wp:positionV relativeFrom="paragraph">
                  <wp:posOffset>-481747</wp:posOffset>
                </wp:positionV>
                <wp:extent cx="1028065" cy="711200"/>
                <wp:effectExtent l="0" t="0" r="0" b="0"/>
                <wp:wrapNone/>
                <wp:docPr id="29" name="Group 29"/>
                <wp:cNvGraphicFramePr>
                  <a:graphicFrameLocks/>
                </wp:cNvGraphicFramePr>
                <a:graphic>
                  <a:graphicData uri="http://schemas.microsoft.com/office/word/2010/wordprocessingGroup">
                    <wpg:wgp>
                      <wpg:cNvPr id="29" name="Group 29"/>
                      <wpg:cNvGrpSpPr/>
                      <wpg:grpSpPr>
                        <a:xfrm>
                          <a:off x="0" y="0"/>
                          <a:ext cx="1028065" cy="711200"/>
                          <a:chExt cx="1028065" cy="711200"/>
                        </a:xfrm>
                      </wpg:grpSpPr>
                      <wps:wsp>
                        <wps:cNvPr id="30" name="Graphic 30"/>
                        <wps:cNvSpPr/>
                        <wps:spPr>
                          <a:xfrm>
                            <a:off x="245479" y="0"/>
                            <a:ext cx="297180" cy="379095"/>
                          </a:xfrm>
                          <a:custGeom>
                            <a:avLst/>
                            <a:gdLst/>
                            <a:ahLst/>
                            <a:cxnLst/>
                            <a:rect l="l" t="t" r="r" b="b"/>
                            <a:pathLst>
                              <a:path w="297180" h="379095">
                                <a:moveTo>
                                  <a:pt x="77835" y="0"/>
                                </a:moveTo>
                                <a:lnTo>
                                  <a:pt x="53897" y="6856"/>
                                </a:lnTo>
                                <a:lnTo>
                                  <a:pt x="22952" y="51450"/>
                                </a:lnTo>
                                <a:lnTo>
                                  <a:pt x="5615" y="97428"/>
                                </a:lnTo>
                                <a:lnTo>
                                  <a:pt x="0" y="143194"/>
                                </a:lnTo>
                                <a:lnTo>
                                  <a:pt x="4221" y="187149"/>
                                </a:lnTo>
                                <a:lnTo>
                                  <a:pt x="16393" y="227696"/>
                                </a:lnTo>
                                <a:lnTo>
                                  <a:pt x="34630" y="263237"/>
                                </a:lnTo>
                                <a:lnTo>
                                  <a:pt x="101598" y="336930"/>
                                </a:lnTo>
                                <a:lnTo>
                                  <a:pt x="138325" y="360903"/>
                                </a:lnTo>
                                <a:lnTo>
                                  <a:pt x="186918" y="372241"/>
                                </a:lnTo>
                                <a:lnTo>
                                  <a:pt x="267067" y="379093"/>
                                </a:lnTo>
                                <a:lnTo>
                                  <a:pt x="270511" y="373528"/>
                                </a:lnTo>
                                <a:lnTo>
                                  <a:pt x="278662" y="354645"/>
                                </a:lnTo>
                                <a:lnTo>
                                  <a:pt x="288241" y="319160"/>
                                </a:lnTo>
                                <a:lnTo>
                                  <a:pt x="295972" y="263790"/>
                                </a:lnTo>
                                <a:lnTo>
                                  <a:pt x="296884" y="207225"/>
                                </a:lnTo>
                                <a:lnTo>
                                  <a:pt x="290554" y="167933"/>
                                </a:lnTo>
                                <a:lnTo>
                                  <a:pt x="280525" y="142296"/>
                                </a:lnTo>
                                <a:lnTo>
                                  <a:pt x="261188" y="112996"/>
                                </a:lnTo>
                                <a:lnTo>
                                  <a:pt x="251474" y="96667"/>
                                </a:lnTo>
                                <a:lnTo>
                                  <a:pt x="227938" y="63193"/>
                                </a:lnTo>
                                <a:lnTo>
                                  <a:pt x="185981" y="35327"/>
                                </a:lnTo>
                                <a:lnTo>
                                  <a:pt x="152919" y="24217"/>
                                </a:lnTo>
                                <a:lnTo>
                                  <a:pt x="140269" y="18314"/>
                                </a:lnTo>
                                <a:lnTo>
                                  <a:pt x="110933" y="7031"/>
                                </a:lnTo>
                                <a:lnTo>
                                  <a:pt x="77835" y="0"/>
                                </a:lnTo>
                                <a:close/>
                              </a:path>
                            </a:pathLst>
                          </a:custGeom>
                          <a:solidFill>
                            <a:srgbClr val="717375"/>
                          </a:solidFill>
                        </wps:spPr>
                        <wps:bodyPr wrap="square" lIns="0" tIns="0" rIns="0" bIns="0" rtlCol="0">
                          <a:prstTxWarp prst="textNoShape">
                            <a:avLst/>
                          </a:prstTxWarp>
                          <a:noAutofit/>
                        </wps:bodyPr>
                      </wps:wsp>
                      <wps:wsp>
                        <wps:cNvPr id="31" name="Graphic 31"/>
                        <wps:cNvSpPr/>
                        <wps:spPr>
                          <a:xfrm>
                            <a:off x="569143" y="88905"/>
                            <a:ext cx="317500" cy="456565"/>
                          </a:xfrm>
                          <a:custGeom>
                            <a:avLst/>
                            <a:gdLst/>
                            <a:ahLst/>
                            <a:cxnLst/>
                            <a:rect l="l" t="t" r="r" b="b"/>
                            <a:pathLst>
                              <a:path w="317500" h="456565">
                                <a:moveTo>
                                  <a:pt x="179896" y="12"/>
                                </a:moveTo>
                                <a:lnTo>
                                  <a:pt x="138022" y="21635"/>
                                </a:lnTo>
                                <a:lnTo>
                                  <a:pt x="124547" y="66306"/>
                                </a:lnTo>
                                <a:lnTo>
                                  <a:pt x="105588" y="134600"/>
                                </a:lnTo>
                                <a:lnTo>
                                  <a:pt x="101021" y="152911"/>
                                </a:lnTo>
                                <a:lnTo>
                                  <a:pt x="96462" y="160499"/>
                                </a:lnTo>
                                <a:lnTo>
                                  <a:pt x="87402" y="161037"/>
                                </a:lnTo>
                                <a:lnTo>
                                  <a:pt x="74496" y="152832"/>
                                </a:lnTo>
                                <a:lnTo>
                                  <a:pt x="60897" y="136395"/>
                                </a:lnTo>
                                <a:lnTo>
                                  <a:pt x="45879" y="118702"/>
                                </a:lnTo>
                                <a:lnTo>
                                  <a:pt x="28716" y="106732"/>
                                </a:lnTo>
                                <a:lnTo>
                                  <a:pt x="10303" y="105971"/>
                                </a:lnTo>
                                <a:lnTo>
                                  <a:pt x="1923" y="117354"/>
                                </a:lnTo>
                                <a:lnTo>
                                  <a:pt x="0" y="134287"/>
                                </a:lnTo>
                                <a:lnTo>
                                  <a:pt x="953" y="150179"/>
                                </a:lnTo>
                                <a:lnTo>
                                  <a:pt x="5025" y="188943"/>
                                </a:lnTo>
                                <a:lnTo>
                                  <a:pt x="5703" y="201042"/>
                                </a:lnTo>
                                <a:lnTo>
                                  <a:pt x="23775" y="259414"/>
                                </a:lnTo>
                                <a:lnTo>
                                  <a:pt x="66534" y="315547"/>
                                </a:lnTo>
                                <a:lnTo>
                                  <a:pt x="108810" y="369619"/>
                                </a:lnTo>
                                <a:lnTo>
                                  <a:pt x="151421" y="423010"/>
                                </a:lnTo>
                                <a:lnTo>
                                  <a:pt x="180722" y="456122"/>
                                </a:lnTo>
                                <a:lnTo>
                                  <a:pt x="190361" y="436417"/>
                                </a:lnTo>
                                <a:lnTo>
                                  <a:pt x="197967" y="422638"/>
                                </a:lnTo>
                                <a:lnTo>
                                  <a:pt x="207495" y="408298"/>
                                </a:lnTo>
                                <a:lnTo>
                                  <a:pt x="222899" y="386907"/>
                                </a:lnTo>
                                <a:lnTo>
                                  <a:pt x="243447" y="361133"/>
                                </a:lnTo>
                                <a:lnTo>
                                  <a:pt x="269435" y="327895"/>
                                </a:lnTo>
                                <a:lnTo>
                                  <a:pt x="294562" y="288328"/>
                                </a:lnTo>
                                <a:lnTo>
                                  <a:pt x="312528" y="243566"/>
                                </a:lnTo>
                                <a:lnTo>
                                  <a:pt x="317031" y="194743"/>
                                </a:lnTo>
                                <a:lnTo>
                                  <a:pt x="315003" y="176884"/>
                                </a:lnTo>
                                <a:lnTo>
                                  <a:pt x="300953" y="133516"/>
                                </a:lnTo>
                                <a:lnTo>
                                  <a:pt x="278716" y="110787"/>
                                </a:lnTo>
                                <a:lnTo>
                                  <a:pt x="274207" y="103582"/>
                                </a:lnTo>
                                <a:lnTo>
                                  <a:pt x="253691" y="63436"/>
                                </a:lnTo>
                                <a:lnTo>
                                  <a:pt x="225870" y="30748"/>
                                </a:lnTo>
                                <a:lnTo>
                                  <a:pt x="199721" y="9738"/>
                                </a:lnTo>
                                <a:lnTo>
                                  <a:pt x="179896" y="12"/>
                                </a:lnTo>
                                <a:close/>
                              </a:path>
                            </a:pathLst>
                          </a:custGeom>
                          <a:solidFill>
                            <a:srgbClr val="9EA0A3"/>
                          </a:solidFill>
                        </wps:spPr>
                        <wps:bodyPr wrap="square" lIns="0" tIns="0" rIns="0" bIns="0" rtlCol="0">
                          <a:prstTxWarp prst="textNoShape">
                            <a:avLst/>
                          </a:prstTxWarp>
                          <a:noAutofit/>
                        </wps:bodyPr>
                      </wps:wsp>
                      <wps:wsp>
                        <wps:cNvPr id="32" name="Graphic 32"/>
                        <wps:cNvSpPr/>
                        <wps:spPr>
                          <a:xfrm>
                            <a:off x="732885" y="106926"/>
                            <a:ext cx="31750" cy="490220"/>
                          </a:xfrm>
                          <a:custGeom>
                            <a:avLst/>
                            <a:gdLst/>
                            <a:ahLst/>
                            <a:cxnLst/>
                            <a:rect l="l" t="t" r="r" b="b"/>
                            <a:pathLst>
                              <a:path w="31750" h="490220">
                                <a:moveTo>
                                  <a:pt x="20868" y="0"/>
                                </a:moveTo>
                                <a:lnTo>
                                  <a:pt x="6880" y="136683"/>
                                </a:lnTo>
                                <a:lnTo>
                                  <a:pt x="2341" y="209194"/>
                                </a:lnTo>
                                <a:lnTo>
                                  <a:pt x="294" y="274929"/>
                                </a:lnTo>
                                <a:lnTo>
                                  <a:pt x="0" y="318393"/>
                                </a:lnTo>
                                <a:lnTo>
                                  <a:pt x="589" y="375866"/>
                                </a:lnTo>
                                <a:lnTo>
                                  <a:pt x="3898" y="433524"/>
                                </a:lnTo>
                                <a:lnTo>
                                  <a:pt x="11762" y="477545"/>
                                </a:lnTo>
                                <a:lnTo>
                                  <a:pt x="14479" y="479386"/>
                                </a:lnTo>
                                <a:lnTo>
                                  <a:pt x="19534" y="483590"/>
                                </a:lnTo>
                                <a:lnTo>
                                  <a:pt x="25236" y="486905"/>
                                </a:lnTo>
                                <a:lnTo>
                                  <a:pt x="31129" y="489953"/>
                                </a:lnTo>
                                <a:lnTo>
                                  <a:pt x="28830" y="481088"/>
                                </a:lnTo>
                                <a:lnTo>
                                  <a:pt x="21407" y="432742"/>
                                </a:lnTo>
                                <a:lnTo>
                                  <a:pt x="17502" y="373119"/>
                                </a:lnTo>
                                <a:lnTo>
                                  <a:pt x="16065" y="316811"/>
                                </a:lnTo>
                                <a:lnTo>
                                  <a:pt x="16042" y="278409"/>
                                </a:lnTo>
                                <a:lnTo>
                                  <a:pt x="19524" y="33279"/>
                                </a:lnTo>
                                <a:lnTo>
                                  <a:pt x="20182" y="5842"/>
                                </a:lnTo>
                                <a:lnTo>
                                  <a:pt x="20868" y="0"/>
                                </a:lnTo>
                                <a:close/>
                              </a:path>
                            </a:pathLst>
                          </a:custGeom>
                          <a:solidFill>
                            <a:srgbClr val="7C7E81"/>
                          </a:solidFill>
                        </wps:spPr>
                        <wps:bodyPr wrap="square" lIns="0" tIns="0" rIns="0" bIns="0" rtlCol="0">
                          <a:prstTxWarp prst="textNoShape">
                            <a:avLst/>
                          </a:prstTxWarp>
                          <a:noAutofit/>
                        </wps:bodyPr>
                      </wps:wsp>
                      <wps:wsp>
                        <wps:cNvPr id="33" name="Graphic 33"/>
                        <wps:cNvSpPr/>
                        <wps:spPr>
                          <a:xfrm>
                            <a:off x="0" y="327851"/>
                            <a:ext cx="479425" cy="367030"/>
                          </a:xfrm>
                          <a:custGeom>
                            <a:avLst/>
                            <a:gdLst/>
                            <a:ahLst/>
                            <a:cxnLst/>
                            <a:rect l="l" t="t" r="r" b="b"/>
                            <a:pathLst>
                              <a:path w="479425" h="367030">
                                <a:moveTo>
                                  <a:pt x="195274" y="0"/>
                                </a:moveTo>
                                <a:lnTo>
                                  <a:pt x="130342" y="8228"/>
                                </a:lnTo>
                                <a:lnTo>
                                  <a:pt x="87530" y="23979"/>
                                </a:lnTo>
                                <a:lnTo>
                                  <a:pt x="85548" y="33573"/>
                                </a:lnTo>
                                <a:lnTo>
                                  <a:pt x="94536" y="46013"/>
                                </a:lnTo>
                                <a:lnTo>
                                  <a:pt x="114689" y="59170"/>
                                </a:lnTo>
                                <a:lnTo>
                                  <a:pt x="155614" y="80614"/>
                                </a:lnTo>
                                <a:lnTo>
                                  <a:pt x="168755" y="89534"/>
                                </a:lnTo>
                                <a:lnTo>
                                  <a:pt x="180823" y="100674"/>
                                </a:lnTo>
                                <a:lnTo>
                                  <a:pt x="188128" y="112632"/>
                                </a:lnTo>
                                <a:lnTo>
                                  <a:pt x="186983" y="124010"/>
                                </a:lnTo>
                                <a:lnTo>
                                  <a:pt x="175959" y="129782"/>
                                </a:lnTo>
                                <a:lnTo>
                                  <a:pt x="158119" y="128565"/>
                                </a:lnTo>
                                <a:lnTo>
                                  <a:pt x="136501" y="124415"/>
                                </a:lnTo>
                                <a:lnTo>
                                  <a:pt x="114148" y="121394"/>
                                </a:lnTo>
                                <a:lnTo>
                                  <a:pt x="69673" y="133281"/>
                                </a:lnTo>
                                <a:lnTo>
                                  <a:pt x="30912" y="160827"/>
                                </a:lnTo>
                                <a:lnTo>
                                  <a:pt x="5342" y="189750"/>
                                </a:lnTo>
                                <a:lnTo>
                                  <a:pt x="0" y="202520"/>
                                </a:lnTo>
                                <a:lnTo>
                                  <a:pt x="1836" y="212857"/>
                                </a:lnTo>
                                <a:lnTo>
                                  <a:pt x="16927" y="226334"/>
                                </a:lnTo>
                                <a:lnTo>
                                  <a:pt x="44131" y="244924"/>
                                </a:lnTo>
                                <a:lnTo>
                                  <a:pt x="75582" y="261584"/>
                                </a:lnTo>
                                <a:lnTo>
                                  <a:pt x="103290" y="269336"/>
                                </a:lnTo>
                                <a:lnTo>
                                  <a:pt x="126730" y="267827"/>
                                </a:lnTo>
                                <a:lnTo>
                                  <a:pt x="148802" y="263262"/>
                                </a:lnTo>
                                <a:lnTo>
                                  <a:pt x="166685" y="258503"/>
                                </a:lnTo>
                                <a:lnTo>
                                  <a:pt x="177559" y="256408"/>
                                </a:lnTo>
                                <a:lnTo>
                                  <a:pt x="186119" y="256649"/>
                                </a:lnTo>
                                <a:lnTo>
                                  <a:pt x="183465" y="266148"/>
                                </a:lnTo>
                                <a:lnTo>
                                  <a:pt x="179540" y="272321"/>
                                </a:lnTo>
                                <a:lnTo>
                                  <a:pt x="167610" y="285748"/>
                                </a:lnTo>
                                <a:lnTo>
                                  <a:pt x="144992" y="310200"/>
                                </a:lnTo>
                                <a:lnTo>
                                  <a:pt x="122642" y="335845"/>
                                </a:lnTo>
                                <a:lnTo>
                                  <a:pt x="111519" y="352851"/>
                                </a:lnTo>
                                <a:lnTo>
                                  <a:pt x="109195" y="360113"/>
                                </a:lnTo>
                                <a:lnTo>
                                  <a:pt x="109484" y="363956"/>
                                </a:lnTo>
                                <a:lnTo>
                                  <a:pt x="117674" y="365730"/>
                                </a:lnTo>
                                <a:lnTo>
                                  <a:pt x="139053" y="366783"/>
                                </a:lnTo>
                                <a:lnTo>
                                  <a:pt x="174785" y="364689"/>
                                </a:lnTo>
                                <a:lnTo>
                                  <a:pt x="219247" y="356401"/>
                                </a:lnTo>
                                <a:lnTo>
                                  <a:pt x="267519" y="342369"/>
                                </a:lnTo>
                                <a:lnTo>
                                  <a:pt x="314681" y="323044"/>
                                </a:lnTo>
                                <a:lnTo>
                                  <a:pt x="358591" y="290724"/>
                                </a:lnTo>
                                <a:lnTo>
                                  <a:pt x="397553" y="246910"/>
                                </a:lnTo>
                                <a:lnTo>
                                  <a:pt x="427322" y="205860"/>
                                </a:lnTo>
                                <a:lnTo>
                                  <a:pt x="443650" y="181833"/>
                                </a:lnTo>
                                <a:lnTo>
                                  <a:pt x="450356" y="173253"/>
                                </a:lnTo>
                                <a:lnTo>
                                  <a:pt x="456297" y="167004"/>
                                </a:lnTo>
                                <a:lnTo>
                                  <a:pt x="464808" y="160039"/>
                                </a:lnTo>
                                <a:lnTo>
                                  <a:pt x="479222" y="149308"/>
                                </a:lnTo>
                                <a:lnTo>
                                  <a:pt x="461144" y="143713"/>
                                </a:lnTo>
                                <a:lnTo>
                                  <a:pt x="436963" y="127972"/>
                                </a:lnTo>
                                <a:lnTo>
                                  <a:pt x="411096" y="107375"/>
                                </a:lnTo>
                                <a:lnTo>
                                  <a:pt x="387960" y="87205"/>
                                </a:lnTo>
                                <a:lnTo>
                                  <a:pt x="367920" y="70355"/>
                                </a:lnTo>
                                <a:lnTo>
                                  <a:pt x="317539" y="34018"/>
                                </a:lnTo>
                                <a:lnTo>
                                  <a:pt x="276983" y="14455"/>
                                </a:lnTo>
                                <a:lnTo>
                                  <a:pt x="225845" y="1265"/>
                                </a:lnTo>
                                <a:lnTo>
                                  <a:pt x="195274" y="0"/>
                                </a:lnTo>
                                <a:close/>
                              </a:path>
                            </a:pathLst>
                          </a:custGeom>
                          <a:solidFill>
                            <a:srgbClr val="B7B9BB"/>
                          </a:solidFill>
                        </wps:spPr>
                        <wps:bodyPr wrap="square" lIns="0" tIns="0" rIns="0" bIns="0" rtlCol="0">
                          <a:prstTxWarp prst="textNoShape">
                            <a:avLst/>
                          </a:prstTxWarp>
                          <a:noAutofit/>
                        </wps:bodyPr>
                      </wps:wsp>
                      <wps:wsp>
                        <wps:cNvPr id="34" name="Graphic 34"/>
                        <wps:cNvSpPr/>
                        <wps:spPr>
                          <a:xfrm>
                            <a:off x="7642" y="8757"/>
                            <a:ext cx="1020444" cy="702310"/>
                          </a:xfrm>
                          <a:custGeom>
                            <a:avLst/>
                            <a:gdLst/>
                            <a:ahLst/>
                            <a:cxnLst/>
                            <a:rect l="l" t="t" r="r" b="b"/>
                            <a:pathLst>
                              <a:path w="1020444" h="702310">
                                <a:moveTo>
                                  <a:pt x="1019949" y="676719"/>
                                </a:moveTo>
                                <a:lnTo>
                                  <a:pt x="1018247" y="670788"/>
                                </a:lnTo>
                                <a:lnTo>
                                  <a:pt x="1010526" y="664654"/>
                                </a:lnTo>
                                <a:lnTo>
                                  <a:pt x="990142" y="667473"/>
                                </a:lnTo>
                                <a:lnTo>
                                  <a:pt x="961542" y="668464"/>
                                </a:lnTo>
                                <a:lnTo>
                                  <a:pt x="924026" y="661708"/>
                                </a:lnTo>
                                <a:lnTo>
                                  <a:pt x="876960" y="641248"/>
                                </a:lnTo>
                                <a:lnTo>
                                  <a:pt x="824382" y="611035"/>
                                </a:lnTo>
                                <a:lnTo>
                                  <a:pt x="778700" y="583044"/>
                                </a:lnTo>
                                <a:lnTo>
                                  <a:pt x="774382" y="578612"/>
                                </a:lnTo>
                                <a:lnTo>
                                  <a:pt x="773049" y="577748"/>
                                </a:lnTo>
                                <a:lnTo>
                                  <a:pt x="772299" y="577900"/>
                                </a:lnTo>
                                <a:lnTo>
                                  <a:pt x="771677" y="577138"/>
                                </a:lnTo>
                                <a:lnTo>
                                  <a:pt x="766559" y="573138"/>
                                </a:lnTo>
                                <a:lnTo>
                                  <a:pt x="765835" y="574738"/>
                                </a:lnTo>
                                <a:lnTo>
                                  <a:pt x="762165" y="572300"/>
                                </a:lnTo>
                                <a:lnTo>
                                  <a:pt x="762165" y="589114"/>
                                </a:lnTo>
                                <a:lnTo>
                                  <a:pt x="760806" y="590778"/>
                                </a:lnTo>
                                <a:lnTo>
                                  <a:pt x="760945" y="590296"/>
                                </a:lnTo>
                                <a:lnTo>
                                  <a:pt x="762165" y="589114"/>
                                </a:lnTo>
                                <a:lnTo>
                                  <a:pt x="762165" y="572300"/>
                                </a:lnTo>
                                <a:lnTo>
                                  <a:pt x="748499" y="563219"/>
                                </a:lnTo>
                                <a:lnTo>
                                  <a:pt x="715187" y="540169"/>
                                </a:lnTo>
                                <a:lnTo>
                                  <a:pt x="670979" y="508889"/>
                                </a:lnTo>
                                <a:lnTo>
                                  <a:pt x="646607" y="492912"/>
                                </a:lnTo>
                                <a:lnTo>
                                  <a:pt x="593420" y="458558"/>
                                </a:lnTo>
                                <a:lnTo>
                                  <a:pt x="536079" y="398526"/>
                                </a:lnTo>
                                <a:lnTo>
                                  <a:pt x="509689" y="362280"/>
                                </a:lnTo>
                                <a:lnTo>
                                  <a:pt x="302310" y="5918"/>
                                </a:lnTo>
                                <a:lnTo>
                                  <a:pt x="299427" y="0"/>
                                </a:lnTo>
                                <a:lnTo>
                                  <a:pt x="294398" y="3365"/>
                                </a:lnTo>
                                <a:lnTo>
                                  <a:pt x="297421" y="8191"/>
                                </a:lnTo>
                                <a:lnTo>
                                  <a:pt x="481952" y="342061"/>
                                </a:lnTo>
                                <a:lnTo>
                                  <a:pt x="499325" y="370420"/>
                                </a:lnTo>
                                <a:lnTo>
                                  <a:pt x="524954" y="408635"/>
                                </a:lnTo>
                                <a:lnTo>
                                  <a:pt x="554482" y="446214"/>
                                </a:lnTo>
                                <a:lnTo>
                                  <a:pt x="569760" y="460082"/>
                                </a:lnTo>
                                <a:lnTo>
                                  <a:pt x="569556" y="460032"/>
                                </a:lnTo>
                                <a:lnTo>
                                  <a:pt x="553135" y="458228"/>
                                </a:lnTo>
                                <a:lnTo>
                                  <a:pt x="537794" y="457377"/>
                                </a:lnTo>
                                <a:lnTo>
                                  <a:pt x="509663" y="457657"/>
                                </a:lnTo>
                                <a:lnTo>
                                  <a:pt x="479221" y="459689"/>
                                </a:lnTo>
                                <a:lnTo>
                                  <a:pt x="451383" y="462368"/>
                                </a:lnTo>
                                <a:lnTo>
                                  <a:pt x="431076" y="464578"/>
                                </a:lnTo>
                                <a:lnTo>
                                  <a:pt x="8305" y="521423"/>
                                </a:lnTo>
                                <a:lnTo>
                                  <a:pt x="1409" y="521639"/>
                                </a:lnTo>
                                <a:lnTo>
                                  <a:pt x="0" y="526529"/>
                                </a:lnTo>
                                <a:lnTo>
                                  <a:pt x="6527" y="526427"/>
                                </a:lnTo>
                                <a:lnTo>
                                  <a:pt x="429539" y="477100"/>
                                </a:lnTo>
                                <a:lnTo>
                                  <a:pt x="455244" y="474624"/>
                                </a:lnTo>
                                <a:lnTo>
                                  <a:pt x="482358" y="473252"/>
                                </a:lnTo>
                                <a:lnTo>
                                  <a:pt x="511022" y="473862"/>
                                </a:lnTo>
                                <a:lnTo>
                                  <a:pt x="541362" y="477342"/>
                                </a:lnTo>
                                <a:lnTo>
                                  <a:pt x="599033" y="495401"/>
                                </a:lnTo>
                                <a:lnTo>
                                  <a:pt x="636130" y="515404"/>
                                </a:lnTo>
                                <a:lnTo>
                                  <a:pt x="682269" y="546214"/>
                                </a:lnTo>
                                <a:lnTo>
                                  <a:pt x="717842" y="571373"/>
                                </a:lnTo>
                                <a:lnTo>
                                  <a:pt x="734453" y="582726"/>
                                </a:lnTo>
                                <a:lnTo>
                                  <a:pt x="751941" y="594334"/>
                                </a:lnTo>
                                <a:lnTo>
                                  <a:pt x="750468" y="596760"/>
                                </a:lnTo>
                                <a:lnTo>
                                  <a:pt x="755116" y="597509"/>
                                </a:lnTo>
                                <a:lnTo>
                                  <a:pt x="758253" y="601878"/>
                                </a:lnTo>
                                <a:lnTo>
                                  <a:pt x="763943" y="602094"/>
                                </a:lnTo>
                                <a:lnTo>
                                  <a:pt x="787120" y="616597"/>
                                </a:lnTo>
                                <a:lnTo>
                                  <a:pt x="835863" y="645426"/>
                                </a:lnTo>
                                <a:lnTo>
                                  <a:pt x="917359" y="685838"/>
                                </a:lnTo>
                                <a:lnTo>
                                  <a:pt x="960691" y="697801"/>
                                </a:lnTo>
                                <a:lnTo>
                                  <a:pt x="1002271" y="702056"/>
                                </a:lnTo>
                                <a:lnTo>
                                  <a:pt x="1014895" y="685977"/>
                                </a:lnTo>
                                <a:lnTo>
                                  <a:pt x="1019949" y="676719"/>
                                </a:lnTo>
                                <a:close/>
                              </a:path>
                            </a:pathLst>
                          </a:custGeom>
                          <a:solidFill>
                            <a:srgbClr val="7C7E81"/>
                          </a:solidFill>
                        </wps:spPr>
                        <wps:bodyPr wrap="square" lIns="0" tIns="0" rIns="0" bIns="0" rtlCol="0">
                          <a:prstTxWarp prst="textNoShape">
                            <a:avLst/>
                          </a:prstTxWarp>
                          <a:noAutofit/>
                        </wps:bodyPr>
                      </wps:wsp>
                    </wpg:wgp>
                  </a:graphicData>
                </a:graphic>
              </wp:anchor>
            </w:drawing>
          </mc:Choice>
          <mc:Fallback>
            <w:pict>
              <v:group style="position:absolute;margin-left:16.298223pt;margin-top:-37.932884pt;width:80.95pt;height:56pt;mso-position-horizontal-relative:page;mso-position-vertical-relative:paragraph;z-index:15731200" id="docshapegroup28" coordorigin="326,-759" coordsize="1619,1120">
                <v:shape style="position:absolute;left:712;top:-759;width:468;height:597" id="docshape29" coordorigin="713,-759" coordsize="468,597" path="m835,-759l797,-748,749,-678,721,-605,713,-533,719,-464,738,-400,767,-344,873,-228,930,-190,1007,-172,1133,-162,1139,-170,1151,-200,1166,-256,1179,-343,1180,-432,1170,-494,1154,-535,1124,-581,1109,-606,1072,-659,1005,-703,953,-721,933,-730,887,-748,835,-759xe" filled="true" fillcolor="#717375" stroked="false">
                  <v:path arrowok="t"/>
                  <v:fill type="solid"/>
                </v:shape>
                <v:shape style="position:absolute;left:1222;top:-619;width:500;height:719" id="docshape30" coordorigin="1222,-619" coordsize="500,719" path="m1506,-619l1440,-585,1418,-514,1389,-407,1381,-378,1374,-366,1360,-365,1340,-378,1318,-404,1295,-432,1267,-451,1238,-452,1225,-434,1222,-407,1224,-382,1230,-321,1231,-302,1260,-210,1327,-122,1394,-37,1461,48,1507,100,1522,69,1534,47,1549,24,1573,-9,1606,-50,1647,-102,1686,-165,1714,-235,1722,-312,1718,-340,1696,-408,1661,-444,1654,-456,1622,-519,1578,-570,1537,-603,1506,-619xe" filled="true" fillcolor="#9ea0a3" stroked="false">
                  <v:path arrowok="t"/>
                  <v:fill type="solid"/>
                </v:shape>
                <v:shape style="position:absolute;left:1480;top:-591;width:50;height:772" id="docshape31" coordorigin="1480,-590" coordsize="50,772" path="m1513,-590l1491,-375,1484,-261,1481,-157,1480,-89,1481,2,1486,92,1499,162,1503,165,1511,171,1520,177,1529,181,1526,167,1514,91,1508,-3,1505,-91,1505,-152,1511,-538,1512,-581,1513,-590xe" filled="true" fillcolor="#7c7e81" stroked="false">
                  <v:path arrowok="t"/>
                  <v:fill type="solid"/>
                </v:shape>
                <v:shape style="position:absolute;left:325;top:-243;width:755;height:578" id="docshape32" coordorigin="326,-242" coordsize="755,578" path="m633,-242l531,-229,464,-205,461,-189,475,-170,507,-149,571,-115,592,-101,611,-84,622,-65,620,-47,603,-38,575,-40,541,-46,506,-51,436,-32,375,11,334,56,326,77,329,93,353,114,395,143,445,170,489,182,526,179,560,172,588,165,606,161,619,162,615,177,609,186,590,208,554,246,519,287,502,313,498,325,498,331,511,334,545,335,601,332,671,319,747,297,822,266,891,215,952,146,999,82,1025,44,1035,30,1045,21,1058,10,1081,-7,1052,-16,1014,-41,973,-73,937,-105,905,-132,826,-189,762,-220,682,-240,633,-242xe" filled="true" fillcolor="#b7b9bb" stroked="false">
                  <v:path arrowok="t"/>
                  <v:fill type="solid"/>
                </v:shape>
                <v:shape style="position:absolute;left:338;top:-745;width:1607;height:1106" id="docshape33" coordorigin="338,-745" coordsize="1607,1106" path="m1944,321l1942,311,1929,302,1897,306,1852,308,1793,297,1719,265,1636,217,1564,173,1558,166,1555,165,1554,165,1553,164,1545,158,1544,160,1538,156,1538,183,1536,185,1536,185,1538,183,1538,156,1517,142,1464,106,1395,57,1356,31,1273,-23,1182,-117,1141,-174,814,-736,810,-745,802,-740,806,-732,1097,-206,1124,-162,1165,-101,1211,-42,1235,-20,1235,-20,1209,-23,1185,-25,1141,-24,1093,-21,1049,-17,1017,-13,351,76,340,77,338,84,348,84,1014,6,1055,3,1098,0,1143,1,1191,7,1281,35,1340,67,1412,115,1468,155,1495,173,1522,191,1520,195,1527,196,1532,203,1541,203,1578,226,1654,272,1783,335,1851,354,1916,361,1936,335,1944,321xe" filled="true" fillcolor="#7c7e81" stroked="false">
                  <v:path arrowok="t"/>
                  <v:fill type="solid"/>
                </v:shape>
                <w10:wrap type="none"/>
              </v:group>
            </w:pict>
          </mc:Fallback>
        </mc:AlternateContent>
      </w:r>
      <w:r>
        <w:rPr>
          <w:b w:val="0"/>
          <w:color w:val="231F20"/>
        </w:rPr>
        <w:t>Pennsylvania</w:t>
      </w:r>
      <w:r>
        <w:rPr>
          <w:b w:val="0"/>
          <w:color w:val="231F20"/>
          <w:spacing w:val="-31"/>
        </w:rPr>
        <w:t> </w:t>
      </w:r>
      <w:r>
        <w:rPr>
          <w:b w:val="0"/>
          <w:color w:val="231F20"/>
        </w:rPr>
        <w:t>Developmental</w:t>
      </w:r>
      <w:r>
        <w:rPr>
          <w:b w:val="0"/>
          <w:color w:val="231F20"/>
          <w:spacing w:val="-30"/>
        </w:rPr>
        <w:t> </w:t>
      </w:r>
      <w:r>
        <w:rPr>
          <w:b w:val="0"/>
          <w:color w:val="231F20"/>
        </w:rPr>
        <w:t>Disabilities Council 2027 - 2031 State Plan</w:t>
      </w:r>
    </w:p>
    <w:p>
      <w:pPr>
        <w:pStyle w:val="BodyText"/>
        <w:spacing w:before="33"/>
        <w:rPr>
          <w:rFonts w:ascii="Arial Black"/>
          <w:sz w:val="28"/>
        </w:rPr>
      </w:pPr>
    </w:p>
    <w:p>
      <w:pPr>
        <w:pStyle w:val="Heading3"/>
        <w:tabs>
          <w:tab w:pos="11519" w:val="left" w:leader="none"/>
        </w:tabs>
        <w:ind w:left="2160"/>
        <w:rPr>
          <w:rFonts w:ascii="Arial"/>
        </w:rPr>
      </w:pPr>
      <w:r>
        <w:rPr>
          <w:rFonts w:ascii="Arial"/>
          <w:color w:val="FFFFFF"/>
          <w:spacing w:val="12"/>
          <w:shd w:fill="231F20" w:color="auto" w:val="clear"/>
        </w:rPr>
        <w:t> </w:t>
      </w:r>
      <w:r>
        <w:rPr>
          <w:rFonts w:ascii="Arial"/>
          <w:color w:val="FFFFFF"/>
          <w:shd w:fill="231F20" w:color="auto" w:val="clear"/>
        </w:rPr>
        <w:t>Goal</w:t>
      </w:r>
      <w:r>
        <w:rPr>
          <w:rFonts w:ascii="Arial"/>
          <w:color w:val="FFFFFF"/>
          <w:spacing w:val="-1"/>
          <w:shd w:fill="231F20" w:color="auto" w:val="clear"/>
        </w:rPr>
        <w:t> </w:t>
      </w:r>
      <w:r>
        <w:rPr>
          <w:rFonts w:ascii="Arial"/>
          <w:color w:val="FFFFFF"/>
          <w:shd w:fill="231F20" w:color="auto" w:val="clear"/>
        </w:rPr>
        <w:t>1:</w:t>
      </w:r>
      <w:r>
        <w:rPr>
          <w:rFonts w:ascii="Arial"/>
          <w:color w:val="FFFFFF"/>
          <w:spacing w:val="-11"/>
          <w:shd w:fill="231F20" w:color="auto" w:val="clear"/>
        </w:rPr>
        <w:t> </w:t>
      </w:r>
      <w:r>
        <w:rPr>
          <w:rFonts w:ascii="Arial"/>
          <w:color w:val="FFFFFF"/>
          <w:spacing w:val="-2"/>
          <w:shd w:fill="231F20" w:color="auto" w:val="clear"/>
        </w:rPr>
        <w:t>Advocacy</w:t>
      </w:r>
      <w:r>
        <w:rPr>
          <w:rFonts w:ascii="Arial"/>
          <w:color w:val="FFFFFF"/>
          <w:shd w:fill="231F20" w:color="auto" w:val="clear"/>
        </w:rPr>
        <w:tab/>
      </w:r>
    </w:p>
    <w:p>
      <w:pPr>
        <w:spacing w:line="249" w:lineRule="auto" w:before="205"/>
        <w:ind w:left="2160" w:right="827" w:firstLine="0"/>
        <w:jc w:val="left"/>
        <w:rPr>
          <w:i/>
          <w:sz w:val="22"/>
        </w:rPr>
      </w:pPr>
      <w:r>
        <w:rPr>
          <w:i/>
          <w:color w:val="231F20"/>
          <w:sz w:val="22"/>
        </w:rPr>
        <w:t>Pennsylvanians</w:t>
      </w:r>
      <w:r>
        <w:rPr>
          <w:i/>
          <w:color w:val="231F20"/>
          <w:spacing w:val="-5"/>
          <w:sz w:val="22"/>
        </w:rPr>
        <w:t> </w:t>
      </w:r>
      <w:r>
        <w:rPr>
          <w:i/>
          <w:color w:val="231F20"/>
          <w:sz w:val="22"/>
        </w:rPr>
        <w:t>with</w:t>
      </w:r>
      <w:r>
        <w:rPr>
          <w:i/>
          <w:color w:val="231F20"/>
          <w:spacing w:val="-5"/>
          <w:sz w:val="22"/>
        </w:rPr>
        <w:t> </w:t>
      </w:r>
      <w:r>
        <w:rPr>
          <w:i/>
          <w:color w:val="231F20"/>
          <w:sz w:val="22"/>
        </w:rPr>
        <w:t>developmental</w:t>
      </w:r>
      <w:r>
        <w:rPr>
          <w:i/>
          <w:color w:val="231F20"/>
          <w:spacing w:val="-5"/>
          <w:sz w:val="22"/>
        </w:rPr>
        <w:t> </w:t>
      </w:r>
      <w:r>
        <w:rPr>
          <w:i/>
          <w:color w:val="231F20"/>
          <w:sz w:val="22"/>
        </w:rPr>
        <w:t>disabilities</w:t>
      </w:r>
      <w:r>
        <w:rPr>
          <w:i/>
          <w:color w:val="231F20"/>
          <w:spacing w:val="-5"/>
          <w:sz w:val="22"/>
        </w:rPr>
        <w:t> </w:t>
      </w:r>
      <w:r>
        <w:rPr>
          <w:i/>
          <w:color w:val="231F20"/>
          <w:sz w:val="22"/>
        </w:rPr>
        <w:t>and</w:t>
      </w:r>
      <w:r>
        <w:rPr>
          <w:i/>
          <w:color w:val="231F20"/>
          <w:spacing w:val="-5"/>
          <w:sz w:val="22"/>
        </w:rPr>
        <w:t> </w:t>
      </w:r>
      <w:r>
        <w:rPr>
          <w:i/>
          <w:color w:val="231F20"/>
          <w:sz w:val="22"/>
        </w:rPr>
        <w:t>their</w:t>
      </w:r>
      <w:r>
        <w:rPr>
          <w:i/>
          <w:color w:val="231F20"/>
          <w:spacing w:val="-5"/>
          <w:sz w:val="22"/>
        </w:rPr>
        <w:t> </w:t>
      </w:r>
      <w:r>
        <w:rPr>
          <w:i/>
          <w:color w:val="231F20"/>
          <w:sz w:val="22"/>
        </w:rPr>
        <w:t>families</w:t>
      </w:r>
      <w:r>
        <w:rPr>
          <w:i/>
          <w:color w:val="231F20"/>
          <w:spacing w:val="-5"/>
          <w:sz w:val="22"/>
        </w:rPr>
        <w:t> </w:t>
      </w:r>
      <w:r>
        <w:rPr>
          <w:i/>
          <w:color w:val="231F20"/>
          <w:sz w:val="22"/>
        </w:rPr>
        <w:t>will</w:t>
      </w:r>
      <w:r>
        <w:rPr>
          <w:i/>
          <w:color w:val="231F20"/>
          <w:spacing w:val="-5"/>
          <w:sz w:val="22"/>
        </w:rPr>
        <w:t> </w:t>
      </w:r>
      <w:r>
        <w:rPr>
          <w:i/>
          <w:color w:val="231F20"/>
          <w:sz w:val="22"/>
        </w:rPr>
        <w:t>be</w:t>
      </w:r>
      <w:r>
        <w:rPr>
          <w:i/>
          <w:color w:val="231F20"/>
          <w:spacing w:val="-5"/>
          <w:sz w:val="22"/>
        </w:rPr>
        <w:t> </w:t>
      </w:r>
      <w:r>
        <w:rPr>
          <w:i/>
          <w:color w:val="231F20"/>
          <w:sz w:val="22"/>
        </w:rPr>
        <w:t>effective</w:t>
      </w:r>
      <w:r>
        <w:rPr>
          <w:i/>
          <w:color w:val="231F20"/>
          <w:spacing w:val="-5"/>
          <w:sz w:val="22"/>
        </w:rPr>
        <w:t> </w:t>
      </w:r>
      <w:r>
        <w:rPr>
          <w:i/>
          <w:color w:val="231F20"/>
          <w:sz w:val="22"/>
        </w:rPr>
        <w:t>leaders</w:t>
      </w:r>
      <w:r>
        <w:rPr>
          <w:i/>
          <w:color w:val="231F20"/>
          <w:spacing w:val="-5"/>
          <w:sz w:val="22"/>
        </w:rPr>
        <w:t> </w:t>
      </w:r>
      <w:r>
        <w:rPr>
          <w:i/>
          <w:color w:val="231F20"/>
          <w:sz w:val="22"/>
        </w:rPr>
        <w:t>and</w:t>
      </w:r>
      <w:r>
        <w:rPr>
          <w:i/>
          <w:color w:val="231F20"/>
          <w:sz w:val="22"/>
        </w:rPr>
        <w:t> advocate for systems changes on behalf of themselves and others.</w:t>
      </w:r>
    </w:p>
    <w:p>
      <w:pPr>
        <w:spacing w:line="252" w:lineRule="auto" w:before="182"/>
        <w:ind w:left="3002" w:right="827" w:firstLine="0"/>
        <w:jc w:val="left"/>
        <w:rPr>
          <w:rFonts w:ascii="Arial Narrow"/>
          <w:sz w:val="22"/>
        </w:rPr>
      </w:pPr>
      <w:r>
        <w:rPr>
          <w:rFonts w:ascii="Arial Narrow"/>
          <w:sz w:val="22"/>
        </w:rPr>
        <mc:AlternateContent>
          <mc:Choice Requires="wps">
            <w:drawing>
              <wp:anchor distT="0" distB="0" distL="0" distR="0" allowOverlap="1" layoutInCell="1" locked="0" behindDoc="0" simplePos="0" relativeHeight="15731712">
                <wp:simplePos x="0" y="0"/>
                <wp:positionH relativeFrom="page">
                  <wp:posOffset>1483518</wp:posOffset>
                </wp:positionH>
                <wp:positionV relativeFrom="paragraph">
                  <wp:posOffset>137413</wp:posOffset>
                </wp:positionV>
                <wp:extent cx="233679" cy="321945"/>
                <wp:effectExtent l="0" t="0" r="0" b="0"/>
                <wp:wrapNone/>
                <wp:docPr id="35" name="Textbox 35"/>
                <wp:cNvGraphicFramePr>
                  <a:graphicFrameLocks/>
                </wp:cNvGraphicFramePr>
                <a:graphic>
                  <a:graphicData uri="http://schemas.microsoft.com/office/word/2010/wordprocessingShape">
                    <wps:wsp>
                      <wps:cNvPr id="35" name="Textbox 35"/>
                      <wps:cNvSpPr txBox="1"/>
                      <wps:spPr>
                        <a:xfrm>
                          <a:off x="0" y="0"/>
                          <a:ext cx="233679" cy="321945"/>
                        </a:xfrm>
                        <a:prstGeom prst="rect">
                          <a:avLst/>
                        </a:prstGeom>
                      </wps:spPr>
                      <wps:txbx>
                        <w:txbxContent>
                          <w:p>
                            <w:pPr>
                              <w:spacing w:line="506" w:lineRule="exact" w:before="0"/>
                              <w:ind w:left="0" w:right="0" w:firstLine="0"/>
                              <w:jc w:val="left"/>
                              <w:rPr>
                                <w:rFonts w:ascii="Helvetica Neue" w:hAnsi="Helvetica Neue"/>
                                <w:sz w:val="48"/>
                              </w:rPr>
                            </w:pPr>
                            <w:r>
                              <w:rPr>
                                <w:rFonts w:ascii="Helvetica Neue" w:hAnsi="Helvetica Neue"/>
                                <w:color w:val="231F20"/>
                                <w:spacing w:val="-10"/>
                                <w:sz w:val="48"/>
                              </w:rPr>
                              <w:t>✓</w:t>
                            </w:r>
                          </w:p>
                        </w:txbxContent>
                      </wps:txbx>
                      <wps:bodyPr wrap="square" lIns="0" tIns="0" rIns="0" bIns="0" rtlCol="0">
                        <a:noAutofit/>
                      </wps:bodyPr>
                    </wps:wsp>
                  </a:graphicData>
                </a:graphic>
              </wp:anchor>
            </w:drawing>
          </mc:Choice>
          <mc:Fallback>
            <w:pict>
              <v:shape style="position:absolute;margin-left:116.8125pt;margin-top:10.819955pt;width:18.4pt;height:25.35pt;mso-position-horizontal-relative:page;mso-position-vertical-relative:paragraph;z-index:15731712" type="#_x0000_t202" id="docshape34" filled="false" stroked="false">
                <v:textbox inset="0,0,0,0">
                  <w:txbxContent>
                    <w:p>
                      <w:pPr>
                        <w:spacing w:line="506" w:lineRule="exact" w:before="0"/>
                        <w:ind w:left="0" w:right="0" w:firstLine="0"/>
                        <w:jc w:val="left"/>
                        <w:rPr>
                          <w:rFonts w:ascii="Helvetica Neue" w:hAnsi="Helvetica Neue"/>
                          <w:sz w:val="48"/>
                        </w:rPr>
                      </w:pPr>
                      <w:r>
                        <w:rPr>
                          <w:rFonts w:ascii="Helvetica Neue" w:hAnsi="Helvetica Neue"/>
                          <w:color w:val="231F20"/>
                          <w:spacing w:val="-10"/>
                          <w:sz w:val="48"/>
                        </w:rPr>
                        <w:t>✓</w:t>
                      </w:r>
                    </w:p>
                  </w:txbxContent>
                </v:textbox>
                <w10:wrap type="none"/>
              </v:shape>
            </w:pict>
          </mc:Fallback>
        </mc:AlternateContent>
      </w:r>
      <w:r>
        <w:rPr>
          <w:b/>
          <w:color w:val="231F20"/>
          <w:sz w:val="22"/>
        </w:rPr>
        <w:t>Objective</w:t>
      </w:r>
      <w:r>
        <w:rPr>
          <w:b/>
          <w:color w:val="231F20"/>
          <w:spacing w:val="-3"/>
          <w:sz w:val="22"/>
        </w:rPr>
        <w:t> </w:t>
      </w:r>
      <w:r>
        <w:rPr>
          <w:b/>
          <w:color w:val="231F20"/>
          <w:sz w:val="22"/>
        </w:rPr>
        <w:t>1:</w:t>
      </w:r>
      <w:r>
        <w:rPr>
          <w:b/>
          <w:color w:val="231F20"/>
          <w:spacing w:val="-3"/>
          <w:sz w:val="22"/>
        </w:rPr>
        <w:t> </w:t>
      </w:r>
      <w:r>
        <w:rPr>
          <w:rFonts w:ascii="Arial Narrow"/>
          <w:color w:val="231F20"/>
          <w:sz w:val="22"/>
        </w:rPr>
        <w:t>Each</w:t>
      </w:r>
      <w:r>
        <w:rPr>
          <w:rFonts w:ascii="Arial Narrow"/>
          <w:color w:val="231F20"/>
          <w:spacing w:val="-4"/>
          <w:sz w:val="22"/>
        </w:rPr>
        <w:t> </w:t>
      </w:r>
      <w:r>
        <w:rPr>
          <w:rFonts w:ascii="Arial Narrow"/>
          <w:color w:val="231F20"/>
          <w:sz w:val="22"/>
        </w:rPr>
        <w:t>year</w:t>
      </w:r>
      <w:r>
        <w:rPr>
          <w:rFonts w:ascii="Arial Narrow"/>
          <w:color w:val="231F20"/>
          <w:spacing w:val="-3"/>
          <w:sz w:val="22"/>
        </w:rPr>
        <w:t> </w:t>
      </w:r>
      <w:r>
        <w:rPr>
          <w:rFonts w:ascii="Arial Narrow"/>
          <w:color w:val="231F20"/>
          <w:sz w:val="22"/>
        </w:rPr>
        <w:t>an</w:t>
      </w:r>
      <w:r>
        <w:rPr>
          <w:rFonts w:ascii="Arial Narrow"/>
          <w:color w:val="231F20"/>
          <w:spacing w:val="-4"/>
          <w:sz w:val="22"/>
        </w:rPr>
        <w:t> </w:t>
      </w:r>
      <w:r>
        <w:rPr>
          <w:rFonts w:ascii="Arial Narrow"/>
          <w:color w:val="231F20"/>
          <w:sz w:val="22"/>
        </w:rPr>
        <w:t>increasing</w:t>
      </w:r>
      <w:r>
        <w:rPr>
          <w:rFonts w:ascii="Arial Narrow"/>
          <w:color w:val="231F20"/>
          <w:spacing w:val="-4"/>
          <w:sz w:val="22"/>
        </w:rPr>
        <w:t> </w:t>
      </w:r>
      <w:r>
        <w:rPr>
          <w:rFonts w:ascii="Arial Narrow"/>
          <w:color w:val="231F20"/>
          <w:sz w:val="22"/>
        </w:rPr>
        <w:t>number</w:t>
      </w:r>
      <w:r>
        <w:rPr>
          <w:rFonts w:ascii="Arial Narrow"/>
          <w:color w:val="231F20"/>
          <w:spacing w:val="-3"/>
          <w:sz w:val="22"/>
        </w:rPr>
        <w:t> </w:t>
      </w:r>
      <w:r>
        <w:rPr>
          <w:rFonts w:ascii="Arial Narrow"/>
          <w:color w:val="231F20"/>
          <w:sz w:val="22"/>
        </w:rPr>
        <w:t>of</w:t>
      </w:r>
      <w:r>
        <w:rPr>
          <w:rFonts w:ascii="Arial Narrow"/>
          <w:color w:val="231F20"/>
          <w:spacing w:val="-4"/>
          <w:sz w:val="22"/>
        </w:rPr>
        <w:t> </w:t>
      </w:r>
      <w:r>
        <w:rPr>
          <w:rFonts w:ascii="Arial Narrow"/>
          <w:color w:val="231F20"/>
          <w:sz w:val="22"/>
        </w:rPr>
        <w:t>advocates</w:t>
      </w:r>
      <w:r>
        <w:rPr>
          <w:rFonts w:ascii="Arial Narrow"/>
          <w:color w:val="231F20"/>
          <w:spacing w:val="-4"/>
          <w:sz w:val="22"/>
        </w:rPr>
        <w:t> </w:t>
      </w:r>
      <w:r>
        <w:rPr>
          <w:rFonts w:ascii="Arial Narrow"/>
          <w:color w:val="231F20"/>
          <w:sz w:val="22"/>
        </w:rPr>
        <w:t>with</w:t>
      </w:r>
      <w:r>
        <w:rPr>
          <w:rFonts w:ascii="Arial Narrow"/>
          <w:color w:val="231F20"/>
          <w:spacing w:val="-4"/>
          <w:sz w:val="22"/>
        </w:rPr>
        <w:t> </w:t>
      </w:r>
      <w:r>
        <w:rPr>
          <w:rFonts w:ascii="Arial Narrow"/>
          <w:color w:val="231F20"/>
          <w:sz w:val="22"/>
        </w:rPr>
        <w:t>developmental</w:t>
      </w:r>
      <w:r>
        <w:rPr>
          <w:rFonts w:ascii="Arial Narrow"/>
          <w:color w:val="231F20"/>
          <w:spacing w:val="-4"/>
          <w:sz w:val="22"/>
        </w:rPr>
        <w:t> </w:t>
      </w:r>
      <w:r>
        <w:rPr>
          <w:rFonts w:ascii="Arial Narrow"/>
          <w:color w:val="231F20"/>
          <w:sz w:val="22"/>
        </w:rPr>
        <w:t>disabilities</w:t>
      </w:r>
      <w:r>
        <w:rPr>
          <w:rFonts w:ascii="Arial Narrow"/>
          <w:color w:val="231F20"/>
          <w:spacing w:val="-4"/>
          <w:sz w:val="22"/>
        </w:rPr>
        <w:t> </w:t>
      </w:r>
      <w:r>
        <w:rPr>
          <w:rFonts w:ascii="Arial Narrow"/>
          <w:color w:val="231F20"/>
          <w:sz w:val="22"/>
        </w:rPr>
        <w:t>will</w:t>
      </w:r>
      <w:r>
        <w:rPr>
          <w:rFonts w:ascii="Arial Narrow"/>
          <w:color w:val="231F20"/>
          <w:spacing w:val="-4"/>
          <w:sz w:val="22"/>
        </w:rPr>
        <w:t> </w:t>
      </w:r>
      <w:r>
        <w:rPr>
          <w:rFonts w:ascii="Arial Narrow"/>
          <w:color w:val="231F20"/>
          <w:sz w:val="22"/>
        </w:rPr>
        <w:t>build leadership skills to advocate for themselves and participate in cross-disability and culturally diverse </w:t>
      </w:r>
      <w:r>
        <w:rPr>
          <w:rFonts w:ascii="Arial Narrow"/>
          <w:color w:val="231F20"/>
          <w:spacing w:val="-2"/>
          <w:sz w:val="22"/>
        </w:rPr>
        <w:t>coalitions.</w:t>
      </w:r>
    </w:p>
    <w:p>
      <w:pPr>
        <w:spacing w:line="249" w:lineRule="auto" w:before="86"/>
        <w:ind w:left="3002" w:right="719" w:firstLine="0"/>
        <w:jc w:val="left"/>
        <w:rPr>
          <w:rFonts w:ascii="Arial Narrow"/>
          <w:sz w:val="22"/>
        </w:rPr>
      </w:pPr>
      <w:r>
        <w:rPr>
          <w:rFonts w:ascii="Arial Narrow"/>
          <w:sz w:val="22"/>
        </w:rPr>
        <mc:AlternateContent>
          <mc:Choice Requires="wps">
            <w:drawing>
              <wp:anchor distT="0" distB="0" distL="0" distR="0" allowOverlap="1" layoutInCell="1" locked="0" behindDoc="0" simplePos="0" relativeHeight="15732224">
                <wp:simplePos x="0" y="0"/>
                <wp:positionH relativeFrom="page">
                  <wp:posOffset>1483518</wp:posOffset>
                </wp:positionH>
                <wp:positionV relativeFrom="paragraph">
                  <wp:posOffset>78732</wp:posOffset>
                </wp:positionV>
                <wp:extent cx="233679" cy="321945"/>
                <wp:effectExtent l="0" t="0" r="0" b="0"/>
                <wp:wrapNone/>
                <wp:docPr id="36" name="Textbox 36"/>
                <wp:cNvGraphicFramePr>
                  <a:graphicFrameLocks/>
                </wp:cNvGraphicFramePr>
                <a:graphic>
                  <a:graphicData uri="http://schemas.microsoft.com/office/word/2010/wordprocessingShape">
                    <wps:wsp>
                      <wps:cNvPr id="36" name="Textbox 36"/>
                      <wps:cNvSpPr txBox="1"/>
                      <wps:spPr>
                        <a:xfrm>
                          <a:off x="0" y="0"/>
                          <a:ext cx="233679" cy="321945"/>
                        </a:xfrm>
                        <a:prstGeom prst="rect">
                          <a:avLst/>
                        </a:prstGeom>
                      </wps:spPr>
                      <wps:txbx>
                        <w:txbxContent>
                          <w:p>
                            <w:pPr>
                              <w:spacing w:line="506" w:lineRule="exact" w:before="0"/>
                              <w:ind w:left="0" w:right="0" w:firstLine="0"/>
                              <w:jc w:val="left"/>
                              <w:rPr>
                                <w:rFonts w:ascii="Helvetica Neue" w:hAnsi="Helvetica Neue"/>
                                <w:sz w:val="48"/>
                              </w:rPr>
                            </w:pPr>
                            <w:r>
                              <w:rPr>
                                <w:rFonts w:ascii="Helvetica Neue" w:hAnsi="Helvetica Neue"/>
                                <w:color w:val="231F20"/>
                                <w:spacing w:val="-10"/>
                                <w:sz w:val="48"/>
                              </w:rPr>
                              <w:t>✓</w:t>
                            </w:r>
                          </w:p>
                        </w:txbxContent>
                      </wps:txbx>
                      <wps:bodyPr wrap="square" lIns="0" tIns="0" rIns="0" bIns="0" rtlCol="0">
                        <a:noAutofit/>
                      </wps:bodyPr>
                    </wps:wsp>
                  </a:graphicData>
                </a:graphic>
              </wp:anchor>
            </w:drawing>
          </mc:Choice>
          <mc:Fallback>
            <w:pict>
              <v:shape style="position:absolute;margin-left:116.8125pt;margin-top:6.199435pt;width:18.4pt;height:25.35pt;mso-position-horizontal-relative:page;mso-position-vertical-relative:paragraph;z-index:15732224" type="#_x0000_t202" id="docshape35" filled="false" stroked="false">
                <v:textbox inset="0,0,0,0">
                  <w:txbxContent>
                    <w:p>
                      <w:pPr>
                        <w:spacing w:line="506" w:lineRule="exact" w:before="0"/>
                        <w:ind w:left="0" w:right="0" w:firstLine="0"/>
                        <w:jc w:val="left"/>
                        <w:rPr>
                          <w:rFonts w:ascii="Helvetica Neue" w:hAnsi="Helvetica Neue"/>
                          <w:sz w:val="48"/>
                        </w:rPr>
                      </w:pPr>
                      <w:r>
                        <w:rPr>
                          <w:rFonts w:ascii="Helvetica Neue" w:hAnsi="Helvetica Neue"/>
                          <w:color w:val="231F20"/>
                          <w:spacing w:val="-10"/>
                          <w:sz w:val="48"/>
                        </w:rPr>
                        <w:t>✓</w:t>
                      </w:r>
                    </w:p>
                  </w:txbxContent>
                </v:textbox>
                <w10:wrap type="none"/>
              </v:shape>
            </w:pict>
          </mc:Fallback>
        </mc:AlternateContent>
      </w:r>
      <w:r>
        <w:rPr>
          <w:b/>
          <w:color w:val="231F20"/>
          <w:sz w:val="22"/>
        </w:rPr>
        <w:t>Objective</w:t>
      </w:r>
      <w:r>
        <w:rPr>
          <w:b/>
          <w:color w:val="231F20"/>
          <w:spacing w:val="-4"/>
          <w:sz w:val="22"/>
        </w:rPr>
        <w:t> </w:t>
      </w:r>
      <w:r>
        <w:rPr>
          <w:b/>
          <w:color w:val="231F20"/>
          <w:sz w:val="22"/>
        </w:rPr>
        <w:t>2:</w:t>
      </w:r>
      <w:r>
        <w:rPr>
          <w:b/>
          <w:color w:val="231F20"/>
          <w:spacing w:val="-4"/>
          <w:sz w:val="22"/>
        </w:rPr>
        <w:t> </w:t>
      </w:r>
      <w:r>
        <w:rPr>
          <w:rFonts w:ascii="Arial Narrow"/>
          <w:color w:val="231F20"/>
          <w:sz w:val="22"/>
        </w:rPr>
        <w:t>Each</w:t>
      </w:r>
      <w:r>
        <w:rPr>
          <w:rFonts w:ascii="Arial Narrow"/>
          <w:color w:val="231F20"/>
          <w:spacing w:val="-4"/>
          <w:sz w:val="22"/>
        </w:rPr>
        <w:t> </w:t>
      </w:r>
      <w:r>
        <w:rPr>
          <w:rFonts w:ascii="Arial Narrow"/>
          <w:color w:val="231F20"/>
          <w:sz w:val="22"/>
        </w:rPr>
        <w:t>year,</w:t>
      </w:r>
      <w:r>
        <w:rPr>
          <w:rFonts w:ascii="Arial Narrow"/>
          <w:color w:val="231F20"/>
          <w:spacing w:val="-4"/>
          <w:sz w:val="22"/>
        </w:rPr>
        <w:t> </w:t>
      </w:r>
      <w:r>
        <w:rPr>
          <w:rFonts w:ascii="Arial Narrow"/>
          <w:color w:val="231F20"/>
          <w:sz w:val="22"/>
        </w:rPr>
        <w:t>using</w:t>
      </w:r>
      <w:r>
        <w:rPr>
          <w:rFonts w:ascii="Arial Narrow"/>
          <w:color w:val="231F20"/>
          <w:spacing w:val="-4"/>
          <w:sz w:val="22"/>
        </w:rPr>
        <w:t> </w:t>
      </w:r>
      <w:r>
        <w:rPr>
          <w:rFonts w:ascii="Arial Narrow"/>
          <w:color w:val="231F20"/>
          <w:sz w:val="22"/>
        </w:rPr>
        <w:t>peer-to-peer</w:t>
      </w:r>
      <w:r>
        <w:rPr>
          <w:rFonts w:ascii="Arial Narrow"/>
          <w:color w:val="231F20"/>
          <w:spacing w:val="-3"/>
          <w:sz w:val="22"/>
        </w:rPr>
        <w:t> </w:t>
      </w:r>
      <w:r>
        <w:rPr>
          <w:rFonts w:ascii="Arial Narrow"/>
          <w:color w:val="231F20"/>
          <w:sz w:val="22"/>
        </w:rPr>
        <w:t>training,</w:t>
      </w:r>
      <w:r>
        <w:rPr>
          <w:rFonts w:ascii="Arial Narrow"/>
          <w:color w:val="231F20"/>
          <w:spacing w:val="-4"/>
          <w:sz w:val="22"/>
        </w:rPr>
        <w:t> </w:t>
      </w:r>
      <w:r>
        <w:rPr>
          <w:rFonts w:ascii="Arial Narrow"/>
          <w:color w:val="231F20"/>
          <w:sz w:val="22"/>
        </w:rPr>
        <w:t>we</w:t>
      </w:r>
      <w:r>
        <w:rPr>
          <w:rFonts w:ascii="Arial Narrow"/>
          <w:color w:val="231F20"/>
          <w:spacing w:val="-4"/>
          <w:sz w:val="22"/>
        </w:rPr>
        <w:t> </w:t>
      </w:r>
      <w:r>
        <w:rPr>
          <w:rFonts w:ascii="Arial Narrow"/>
          <w:color w:val="231F20"/>
          <w:sz w:val="22"/>
        </w:rPr>
        <w:t>will</w:t>
      </w:r>
      <w:r>
        <w:rPr>
          <w:rFonts w:ascii="Arial Narrow"/>
          <w:color w:val="231F20"/>
          <w:spacing w:val="-4"/>
          <w:sz w:val="22"/>
        </w:rPr>
        <w:t> </w:t>
      </w:r>
      <w:r>
        <w:rPr>
          <w:rFonts w:ascii="Arial Narrow"/>
          <w:color w:val="231F20"/>
          <w:sz w:val="22"/>
        </w:rPr>
        <w:t>reach</w:t>
      </w:r>
      <w:r>
        <w:rPr>
          <w:rFonts w:ascii="Arial Narrow"/>
          <w:color w:val="231F20"/>
          <w:spacing w:val="-4"/>
          <w:sz w:val="22"/>
        </w:rPr>
        <w:t> </w:t>
      </w:r>
      <w:r>
        <w:rPr>
          <w:rFonts w:ascii="Arial Narrow"/>
          <w:color w:val="231F20"/>
          <w:sz w:val="22"/>
        </w:rPr>
        <w:t>more</w:t>
      </w:r>
      <w:r>
        <w:rPr>
          <w:rFonts w:ascii="Arial Narrow"/>
          <w:color w:val="231F20"/>
          <w:spacing w:val="-4"/>
          <w:sz w:val="22"/>
        </w:rPr>
        <w:t> </w:t>
      </w:r>
      <w:r>
        <w:rPr>
          <w:rFonts w:ascii="Arial Narrow"/>
          <w:color w:val="231F20"/>
          <w:sz w:val="22"/>
        </w:rPr>
        <w:t>Pennsylvanians</w:t>
      </w:r>
      <w:r>
        <w:rPr>
          <w:rFonts w:ascii="Arial Narrow"/>
          <w:color w:val="231F20"/>
          <w:spacing w:val="-4"/>
          <w:sz w:val="22"/>
        </w:rPr>
        <w:t> </w:t>
      </w:r>
      <w:r>
        <w:rPr>
          <w:rFonts w:ascii="Arial Narrow"/>
          <w:color w:val="231F20"/>
          <w:sz w:val="22"/>
        </w:rPr>
        <w:t>to</w:t>
      </w:r>
      <w:r>
        <w:rPr>
          <w:rFonts w:ascii="Arial Narrow"/>
          <w:color w:val="231F20"/>
          <w:spacing w:val="-4"/>
          <w:sz w:val="22"/>
        </w:rPr>
        <w:t> </w:t>
      </w:r>
      <w:r>
        <w:rPr>
          <w:rFonts w:ascii="Arial Narrow"/>
          <w:color w:val="231F20"/>
          <w:sz w:val="22"/>
        </w:rPr>
        <w:t>advance</w:t>
      </w:r>
      <w:r>
        <w:rPr>
          <w:rFonts w:ascii="Arial Narrow"/>
          <w:color w:val="231F20"/>
          <w:spacing w:val="-4"/>
          <w:sz w:val="22"/>
        </w:rPr>
        <w:t> </w:t>
      </w:r>
      <w:r>
        <w:rPr>
          <w:rFonts w:ascii="Arial Narrow"/>
          <w:color w:val="231F20"/>
          <w:sz w:val="22"/>
        </w:rPr>
        <w:t>the rights of individuals with developmental disabilities.</w:t>
      </w:r>
    </w:p>
    <w:p>
      <w:pPr>
        <w:spacing w:line="249" w:lineRule="auto" w:before="93"/>
        <w:ind w:left="3002" w:right="827" w:firstLine="0"/>
        <w:jc w:val="left"/>
        <w:rPr>
          <w:rFonts w:ascii="Arial Narrow"/>
          <w:sz w:val="22"/>
        </w:rPr>
      </w:pPr>
      <w:r>
        <w:rPr>
          <w:rFonts w:ascii="Arial Narrow"/>
          <w:sz w:val="22"/>
        </w:rPr>
        <mc:AlternateContent>
          <mc:Choice Requires="wps">
            <w:drawing>
              <wp:anchor distT="0" distB="0" distL="0" distR="0" allowOverlap="1" layoutInCell="1" locked="0" behindDoc="0" simplePos="0" relativeHeight="15732736">
                <wp:simplePos x="0" y="0"/>
                <wp:positionH relativeFrom="page">
                  <wp:posOffset>1483518</wp:posOffset>
                </wp:positionH>
                <wp:positionV relativeFrom="paragraph">
                  <wp:posOffset>83517</wp:posOffset>
                </wp:positionV>
                <wp:extent cx="233679" cy="321945"/>
                <wp:effectExtent l="0" t="0" r="0" b="0"/>
                <wp:wrapNone/>
                <wp:docPr id="37" name="Textbox 37"/>
                <wp:cNvGraphicFramePr>
                  <a:graphicFrameLocks/>
                </wp:cNvGraphicFramePr>
                <a:graphic>
                  <a:graphicData uri="http://schemas.microsoft.com/office/word/2010/wordprocessingShape">
                    <wps:wsp>
                      <wps:cNvPr id="37" name="Textbox 37"/>
                      <wps:cNvSpPr txBox="1"/>
                      <wps:spPr>
                        <a:xfrm>
                          <a:off x="0" y="0"/>
                          <a:ext cx="233679" cy="321945"/>
                        </a:xfrm>
                        <a:prstGeom prst="rect">
                          <a:avLst/>
                        </a:prstGeom>
                      </wps:spPr>
                      <wps:txbx>
                        <w:txbxContent>
                          <w:p>
                            <w:pPr>
                              <w:spacing w:line="506" w:lineRule="exact" w:before="0"/>
                              <w:ind w:left="0" w:right="0" w:firstLine="0"/>
                              <w:jc w:val="left"/>
                              <w:rPr>
                                <w:rFonts w:ascii="Helvetica Neue" w:hAnsi="Helvetica Neue"/>
                                <w:sz w:val="48"/>
                              </w:rPr>
                            </w:pPr>
                            <w:r>
                              <w:rPr>
                                <w:rFonts w:ascii="Helvetica Neue" w:hAnsi="Helvetica Neue"/>
                                <w:color w:val="231F20"/>
                                <w:spacing w:val="-10"/>
                                <w:sz w:val="48"/>
                              </w:rPr>
                              <w:t>✓</w:t>
                            </w:r>
                          </w:p>
                        </w:txbxContent>
                      </wps:txbx>
                      <wps:bodyPr wrap="square" lIns="0" tIns="0" rIns="0" bIns="0" rtlCol="0">
                        <a:noAutofit/>
                      </wps:bodyPr>
                    </wps:wsp>
                  </a:graphicData>
                </a:graphic>
              </wp:anchor>
            </w:drawing>
          </mc:Choice>
          <mc:Fallback>
            <w:pict>
              <v:shape style="position:absolute;margin-left:116.8125pt;margin-top:6.576199pt;width:18.4pt;height:25.35pt;mso-position-horizontal-relative:page;mso-position-vertical-relative:paragraph;z-index:15732736" type="#_x0000_t202" id="docshape36" filled="false" stroked="false">
                <v:textbox inset="0,0,0,0">
                  <w:txbxContent>
                    <w:p>
                      <w:pPr>
                        <w:spacing w:line="506" w:lineRule="exact" w:before="0"/>
                        <w:ind w:left="0" w:right="0" w:firstLine="0"/>
                        <w:jc w:val="left"/>
                        <w:rPr>
                          <w:rFonts w:ascii="Helvetica Neue" w:hAnsi="Helvetica Neue"/>
                          <w:sz w:val="48"/>
                        </w:rPr>
                      </w:pPr>
                      <w:r>
                        <w:rPr>
                          <w:rFonts w:ascii="Helvetica Neue" w:hAnsi="Helvetica Neue"/>
                          <w:color w:val="231F20"/>
                          <w:spacing w:val="-10"/>
                          <w:sz w:val="48"/>
                        </w:rPr>
                        <w:t>✓</w:t>
                      </w:r>
                    </w:p>
                  </w:txbxContent>
                </v:textbox>
                <w10:wrap type="none"/>
              </v:shape>
            </w:pict>
          </mc:Fallback>
        </mc:AlternateContent>
      </w:r>
      <w:r>
        <w:rPr>
          <w:b/>
          <w:color w:val="231F20"/>
          <w:sz w:val="22"/>
        </w:rPr>
        <w:t>Objective</w:t>
      </w:r>
      <w:r>
        <w:rPr>
          <w:b/>
          <w:color w:val="231F20"/>
          <w:spacing w:val="-4"/>
          <w:sz w:val="22"/>
        </w:rPr>
        <w:t> </w:t>
      </w:r>
      <w:r>
        <w:rPr>
          <w:b/>
          <w:color w:val="231F20"/>
          <w:sz w:val="22"/>
        </w:rPr>
        <w:t>3:</w:t>
      </w:r>
      <w:r>
        <w:rPr>
          <w:b/>
          <w:color w:val="231F20"/>
          <w:spacing w:val="-14"/>
          <w:sz w:val="22"/>
        </w:rPr>
        <w:t> </w:t>
      </w:r>
      <w:r>
        <w:rPr>
          <w:rFonts w:ascii="Arial Narrow"/>
          <w:color w:val="231F20"/>
          <w:sz w:val="22"/>
        </w:rPr>
        <w:t>By</w:t>
      </w:r>
      <w:r>
        <w:rPr>
          <w:rFonts w:ascii="Arial Narrow"/>
          <w:color w:val="231F20"/>
          <w:spacing w:val="-4"/>
          <w:sz w:val="22"/>
        </w:rPr>
        <w:t> </w:t>
      </w:r>
      <w:r>
        <w:rPr>
          <w:rFonts w:ascii="Arial Narrow"/>
          <w:color w:val="231F20"/>
          <w:sz w:val="22"/>
        </w:rPr>
        <w:t>2031,</w:t>
      </w:r>
      <w:r>
        <w:rPr>
          <w:rFonts w:ascii="Arial Narrow"/>
          <w:color w:val="231F20"/>
          <w:spacing w:val="-4"/>
          <w:sz w:val="22"/>
        </w:rPr>
        <w:t> </w:t>
      </w:r>
      <w:r>
        <w:rPr>
          <w:rFonts w:ascii="Arial Narrow"/>
          <w:color w:val="231F20"/>
          <w:sz w:val="22"/>
        </w:rPr>
        <w:t>PADDC</w:t>
      </w:r>
      <w:r>
        <w:rPr>
          <w:rFonts w:ascii="Arial Narrow"/>
          <w:color w:val="231F20"/>
          <w:spacing w:val="-3"/>
          <w:sz w:val="22"/>
        </w:rPr>
        <w:t> </w:t>
      </w:r>
      <w:r>
        <w:rPr>
          <w:rFonts w:ascii="Arial Narrow"/>
          <w:color w:val="231F20"/>
          <w:sz w:val="22"/>
        </w:rPr>
        <w:t>will</w:t>
      </w:r>
      <w:r>
        <w:rPr>
          <w:rFonts w:ascii="Arial Narrow"/>
          <w:color w:val="231F20"/>
          <w:spacing w:val="-4"/>
          <w:sz w:val="22"/>
        </w:rPr>
        <w:t> </w:t>
      </w:r>
      <w:r>
        <w:rPr>
          <w:rFonts w:ascii="Arial Narrow"/>
          <w:color w:val="231F20"/>
          <w:sz w:val="22"/>
        </w:rPr>
        <w:t>strengthen</w:t>
      </w:r>
      <w:r>
        <w:rPr>
          <w:rFonts w:ascii="Arial Narrow"/>
          <w:color w:val="231F20"/>
          <w:spacing w:val="-4"/>
          <w:sz w:val="22"/>
        </w:rPr>
        <w:t> </w:t>
      </w:r>
      <w:r>
        <w:rPr>
          <w:rFonts w:ascii="Arial Narrow"/>
          <w:color w:val="231F20"/>
          <w:sz w:val="22"/>
        </w:rPr>
        <w:t>a</w:t>
      </w:r>
      <w:r>
        <w:rPr>
          <w:rFonts w:ascii="Arial Narrow"/>
          <w:color w:val="231F20"/>
          <w:spacing w:val="-4"/>
          <w:sz w:val="22"/>
        </w:rPr>
        <w:t> </w:t>
      </w:r>
      <w:r>
        <w:rPr>
          <w:rFonts w:ascii="Arial Narrow"/>
          <w:color w:val="231F20"/>
          <w:sz w:val="22"/>
        </w:rPr>
        <w:t>statewide</w:t>
      </w:r>
      <w:r>
        <w:rPr>
          <w:rFonts w:ascii="Arial Narrow"/>
          <w:color w:val="231F20"/>
          <w:spacing w:val="-4"/>
          <w:sz w:val="22"/>
        </w:rPr>
        <w:t> </w:t>
      </w:r>
      <w:r>
        <w:rPr>
          <w:rFonts w:ascii="Arial Narrow"/>
          <w:color w:val="231F20"/>
          <w:sz w:val="22"/>
        </w:rPr>
        <w:t>network</w:t>
      </w:r>
      <w:r>
        <w:rPr>
          <w:rFonts w:ascii="Arial Narrow"/>
          <w:color w:val="231F20"/>
          <w:spacing w:val="-4"/>
          <w:sz w:val="22"/>
        </w:rPr>
        <w:t> </w:t>
      </w:r>
      <w:r>
        <w:rPr>
          <w:rFonts w:ascii="Arial Narrow"/>
          <w:color w:val="231F20"/>
          <w:sz w:val="22"/>
        </w:rPr>
        <w:t>of</w:t>
      </w:r>
      <w:r>
        <w:rPr>
          <w:rFonts w:ascii="Arial Narrow"/>
          <w:color w:val="231F20"/>
          <w:spacing w:val="-4"/>
          <w:sz w:val="22"/>
        </w:rPr>
        <w:t> </w:t>
      </w:r>
      <w:r>
        <w:rPr>
          <w:rFonts w:ascii="Arial Narrow"/>
          <w:color w:val="231F20"/>
          <w:sz w:val="22"/>
        </w:rPr>
        <w:t>self-advocate</w:t>
      </w:r>
      <w:r>
        <w:rPr>
          <w:rFonts w:ascii="Arial Narrow"/>
          <w:color w:val="231F20"/>
          <w:spacing w:val="-4"/>
          <w:sz w:val="22"/>
        </w:rPr>
        <w:t> </w:t>
      </w:r>
      <w:r>
        <w:rPr>
          <w:rFonts w:ascii="Arial Narrow"/>
          <w:color w:val="231F20"/>
          <w:sz w:val="22"/>
        </w:rPr>
        <w:t>led</w:t>
      </w:r>
      <w:r>
        <w:rPr>
          <w:rFonts w:ascii="Arial Narrow"/>
          <w:color w:val="231F20"/>
          <w:spacing w:val="-4"/>
          <w:sz w:val="22"/>
        </w:rPr>
        <w:t> </w:t>
      </w:r>
      <w:r>
        <w:rPr>
          <w:rFonts w:ascii="Arial Narrow"/>
          <w:color w:val="231F20"/>
          <w:sz w:val="22"/>
        </w:rPr>
        <w:t>groups</w:t>
      </w:r>
      <w:r>
        <w:rPr>
          <w:rFonts w:ascii="Arial Narrow"/>
          <w:color w:val="231F20"/>
          <w:spacing w:val="-4"/>
          <w:sz w:val="22"/>
        </w:rPr>
        <w:t> </w:t>
      </w:r>
      <w:r>
        <w:rPr>
          <w:rFonts w:ascii="Arial Narrow"/>
          <w:color w:val="231F20"/>
          <w:sz w:val="22"/>
        </w:rPr>
        <w:t>that</w:t>
      </w:r>
      <w:r>
        <w:rPr>
          <w:rFonts w:ascii="Arial Narrow"/>
          <w:color w:val="231F20"/>
          <w:spacing w:val="-4"/>
          <w:sz w:val="22"/>
        </w:rPr>
        <w:t> </w:t>
      </w:r>
      <w:r>
        <w:rPr>
          <w:rFonts w:ascii="Arial Narrow"/>
          <w:color w:val="231F20"/>
          <w:sz w:val="22"/>
        </w:rPr>
        <w:t>will organize for collective action toward sustainable system change.</w:t>
      </w:r>
    </w:p>
    <w:p>
      <w:pPr>
        <w:pStyle w:val="BodyText"/>
        <w:spacing w:before="62"/>
        <w:rPr>
          <w:rFonts w:ascii="Arial Narrow"/>
          <w:sz w:val="28"/>
        </w:rPr>
      </w:pPr>
    </w:p>
    <w:p>
      <w:pPr>
        <w:pStyle w:val="Heading3"/>
        <w:tabs>
          <w:tab w:pos="11519" w:val="left" w:leader="none"/>
        </w:tabs>
        <w:ind w:left="2160"/>
        <w:rPr>
          <w:rFonts w:ascii="Arial"/>
        </w:rPr>
      </w:pPr>
      <w:r>
        <w:rPr>
          <w:rFonts w:ascii="Arial"/>
          <w:color w:val="FFFFFF"/>
          <w:spacing w:val="12"/>
          <w:shd w:fill="231F20" w:color="auto" w:val="clear"/>
        </w:rPr>
        <w:t> </w:t>
      </w:r>
      <w:r>
        <w:rPr>
          <w:rFonts w:ascii="Arial"/>
          <w:color w:val="FFFFFF"/>
          <w:shd w:fill="231F20" w:color="auto" w:val="clear"/>
        </w:rPr>
        <w:t>Goal 2: Information </w:t>
      </w:r>
      <w:r>
        <w:rPr>
          <w:rFonts w:ascii="Arial"/>
          <w:color w:val="FFFFFF"/>
          <w:spacing w:val="-2"/>
          <w:shd w:fill="231F20" w:color="auto" w:val="clear"/>
        </w:rPr>
        <w:t>Sharing</w:t>
      </w:r>
      <w:r>
        <w:rPr>
          <w:rFonts w:ascii="Arial"/>
          <w:color w:val="FFFFFF"/>
          <w:shd w:fill="231F20" w:color="auto" w:val="clear"/>
        </w:rPr>
        <w:tab/>
      </w:r>
    </w:p>
    <w:p>
      <w:pPr>
        <w:spacing w:line="249" w:lineRule="auto" w:before="244"/>
        <w:ind w:left="2160" w:right="827" w:firstLine="0"/>
        <w:jc w:val="left"/>
        <w:rPr>
          <w:i/>
          <w:sz w:val="22"/>
        </w:rPr>
      </w:pPr>
      <w:r>
        <w:rPr>
          <w:i/>
          <w:color w:val="231F20"/>
          <w:sz w:val="22"/>
        </w:rPr>
        <w:t>Pennsylvanians</w:t>
      </w:r>
      <w:r>
        <w:rPr>
          <w:i/>
          <w:color w:val="231F20"/>
          <w:spacing w:val="-5"/>
          <w:sz w:val="22"/>
        </w:rPr>
        <w:t> </w:t>
      </w:r>
      <w:r>
        <w:rPr>
          <w:i/>
          <w:color w:val="231F20"/>
          <w:sz w:val="22"/>
        </w:rPr>
        <w:t>with</w:t>
      </w:r>
      <w:r>
        <w:rPr>
          <w:i/>
          <w:color w:val="231F20"/>
          <w:spacing w:val="-5"/>
          <w:sz w:val="22"/>
        </w:rPr>
        <w:t> </w:t>
      </w:r>
      <w:r>
        <w:rPr>
          <w:i/>
          <w:color w:val="231F20"/>
          <w:sz w:val="22"/>
        </w:rPr>
        <w:t>developmental</w:t>
      </w:r>
      <w:r>
        <w:rPr>
          <w:i/>
          <w:color w:val="231F20"/>
          <w:spacing w:val="-5"/>
          <w:sz w:val="22"/>
        </w:rPr>
        <w:t> </w:t>
      </w:r>
      <w:r>
        <w:rPr>
          <w:i/>
          <w:color w:val="231F20"/>
          <w:sz w:val="22"/>
        </w:rPr>
        <w:t>disabilities,</w:t>
      </w:r>
      <w:r>
        <w:rPr>
          <w:i/>
          <w:color w:val="231F20"/>
          <w:spacing w:val="-5"/>
          <w:sz w:val="22"/>
        </w:rPr>
        <w:t> </w:t>
      </w:r>
      <w:r>
        <w:rPr>
          <w:i/>
          <w:color w:val="231F20"/>
          <w:sz w:val="22"/>
        </w:rPr>
        <w:t>family</w:t>
      </w:r>
      <w:r>
        <w:rPr>
          <w:i/>
          <w:color w:val="231F20"/>
          <w:spacing w:val="-5"/>
          <w:sz w:val="22"/>
        </w:rPr>
        <w:t> </w:t>
      </w:r>
      <w:r>
        <w:rPr>
          <w:i/>
          <w:color w:val="231F20"/>
          <w:sz w:val="22"/>
        </w:rPr>
        <w:t>members,</w:t>
      </w:r>
      <w:r>
        <w:rPr>
          <w:i/>
          <w:color w:val="231F20"/>
          <w:spacing w:val="-5"/>
          <w:sz w:val="22"/>
        </w:rPr>
        <w:t> </w:t>
      </w:r>
      <w:r>
        <w:rPr>
          <w:i/>
          <w:color w:val="231F20"/>
          <w:sz w:val="22"/>
        </w:rPr>
        <w:t>and</w:t>
      </w:r>
      <w:r>
        <w:rPr>
          <w:i/>
          <w:color w:val="231F20"/>
          <w:spacing w:val="-5"/>
          <w:sz w:val="22"/>
        </w:rPr>
        <w:t> </w:t>
      </w:r>
      <w:r>
        <w:rPr>
          <w:i/>
          <w:color w:val="231F20"/>
          <w:sz w:val="22"/>
        </w:rPr>
        <w:t>professionals</w:t>
      </w:r>
      <w:r>
        <w:rPr>
          <w:i/>
          <w:color w:val="231F20"/>
          <w:spacing w:val="-5"/>
          <w:sz w:val="22"/>
        </w:rPr>
        <w:t> </w:t>
      </w:r>
      <w:r>
        <w:rPr>
          <w:i/>
          <w:color w:val="231F20"/>
          <w:sz w:val="22"/>
        </w:rPr>
        <w:t>will</w:t>
      </w:r>
      <w:r>
        <w:rPr>
          <w:i/>
          <w:color w:val="231F20"/>
          <w:spacing w:val="-5"/>
          <w:sz w:val="22"/>
        </w:rPr>
        <w:t> </w:t>
      </w:r>
      <w:r>
        <w:rPr>
          <w:i/>
          <w:color w:val="231F20"/>
          <w:sz w:val="22"/>
        </w:rPr>
        <w:t>have</w:t>
      </w:r>
      <w:r>
        <w:rPr>
          <w:i/>
          <w:color w:val="231F20"/>
          <w:sz w:val="22"/>
        </w:rPr>
        <w:t> access to more information and resources that will enhance the lives of individuals with developmental disabilities in their communities.</w:t>
      </w:r>
    </w:p>
    <w:p>
      <w:pPr>
        <w:spacing w:line="249" w:lineRule="auto" w:before="183"/>
        <w:ind w:left="3002" w:right="719" w:firstLine="0"/>
        <w:jc w:val="left"/>
        <w:rPr>
          <w:rFonts w:ascii="Arial Narrow"/>
          <w:sz w:val="22"/>
        </w:rPr>
      </w:pPr>
      <w:r>
        <w:rPr>
          <w:rFonts w:ascii="Arial Narrow"/>
          <w:sz w:val="22"/>
        </w:rPr>
        <mc:AlternateContent>
          <mc:Choice Requires="wps">
            <w:drawing>
              <wp:anchor distT="0" distB="0" distL="0" distR="0" allowOverlap="1" layoutInCell="1" locked="0" behindDoc="0" simplePos="0" relativeHeight="15733248">
                <wp:simplePos x="0" y="0"/>
                <wp:positionH relativeFrom="page">
                  <wp:posOffset>1446942</wp:posOffset>
                </wp:positionH>
                <wp:positionV relativeFrom="paragraph">
                  <wp:posOffset>109662</wp:posOffset>
                </wp:positionV>
                <wp:extent cx="233679" cy="321945"/>
                <wp:effectExtent l="0" t="0" r="0" b="0"/>
                <wp:wrapNone/>
                <wp:docPr id="38" name="Textbox 38"/>
                <wp:cNvGraphicFramePr>
                  <a:graphicFrameLocks/>
                </wp:cNvGraphicFramePr>
                <a:graphic>
                  <a:graphicData uri="http://schemas.microsoft.com/office/word/2010/wordprocessingShape">
                    <wps:wsp>
                      <wps:cNvPr id="38" name="Textbox 38"/>
                      <wps:cNvSpPr txBox="1"/>
                      <wps:spPr>
                        <a:xfrm>
                          <a:off x="0" y="0"/>
                          <a:ext cx="233679" cy="321945"/>
                        </a:xfrm>
                        <a:prstGeom prst="rect">
                          <a:avLst/>
                        </a:prstGeom>
                      </wps:spPr>
                      <wps:txbx>
                        <w:txbxContent>
                          <w:p>
                            <w:pPr>
                              <w:spacing w:line="506" w:lineRule="exact" w:before="0"/>
                              <w:ind w:left="0" w:right="0" w:firstLine="0"/>
                              <w:jc w:val="left"/>
                              <w:rPr>
                                <w:rFonts w:ascii="Helvetica Neue" w:hAnsi="Helvetica Neue"/>
                                <w:sz w:val="48"/>
                              </w:rPr>
                            </w:pPr>
                            <w:r>
                              <w:rPr>
                                <w:rFonts w:ascii="Helvetica Neue" w:hAnsi="Helvetica Neue"/>
                                <w:color w:val="231F20"/>
                                <w:spacing w:val="-10"/>
                                <w:sz w:val="48"/>
                              </w:rPr>
                              <w:t>✓</w:t>
                            </w:r>
                          </w:p>
                        </w:txbxContent>
                      </wps:txbx>
                      <wps:bodyPr wrap="square" lIns="0" tIns="0" rIns="0" bIns="0" rtlCol="0">
                        <a:noAutofit/>
                      </wps:bodyPr>
                    </wps:wsp>
                  </a:graphicData>
                </a:graphic>
              </wp:anchor>
            </w:drawing>
          </mc:Choice>
          <mc:Fallback>
            <w:pict>
              <v:shape style="position:absolute;margin-left:113.932503pt;margin-top:8.634829pt;width:18.4pt;height:25.35pt;mso-position-horizontal-relative:page;mso-position-vertical-relative:paragraph;z-index:15733248" type="#_x0000_t202" id="docshape37" filled="false" stroked="false">
                <v:textbox inset="0,0,0,0">
                  <w:txbxContent>
                    <w:p>
                      <w:pPr>
                        <w:spacing w:line="506" w:lineRule="exact" w:before="0"/>
                        <w:ind w:left="0" w:right="0" w:firstLine="0"/>
                        <w:jc w:val="left"/>
                        <w:rPr>
                          <w:rFonts w:ascii="Helvetica Neue" w:hAnsi="Helvetica Neue"/>
                          <w:sz w:val="48"/>
                        </w:rPr>
                      </w:pPr>
                      <w:r>
                        <w:rPr>
                          <w:rFonts w:ascii="Helvetica Neue" w:hAnsi="Helvetica Neue"/>
                          <w:color w:val="231F20"/>
                          <w:spacing w:val="-10"/>
                          <w:sz w:val="48"/>
                        </w:rPr>
                        <w:t>✓</w:t>
                      </w:r>
                    </w:p>
                  </w:txbxContent>
                </v:textbox>
                <w10:wrap type="none"/>
              </v:shape>
            </w:pict>
          </mc:Fallback>
        </mc:AlternateContent>
      </w:r>
      <w:r>
        <w:rPr>
          <w:b/>
          <w:color w:val="231F20"/>
          <w:sz w:val="22"/>
        </w:rPr>
        <w:t>Objective</w:t>
      </w:r>
      <w:r>
        <w:rPr>
          <w:b/>
          <w:color w:val="231F20"/>
          <w:spacing w:val="-3"/>
          <w:sz w:val="22"/>
        </w:rPr>
        <w:t> </w:t>
      </w:r>
      <w:r>
        <w:rPr>
          <w:b/>
          <w:color w:val="231F20"/>
          <w:sz w:val="22"/>
        </w:rPr>
        <w:t>1:</w:t>
      </w:r>
      <w:r>
        <w:rPr>
          <w:b/>
          <w:color w:val="231F20"/>
          <w:spacing w:val="-3"/>
          <w:sz w:val="22"/>
        </w:rPr>
        <w:t> </w:t>
      </w:r>
      <w:r>
        <w:rPr>
          <w:rFonts w:ascii="Arial Narrow"/>
          <w:color w:val="231F20"/>
          <w:sz w:val="22"/>
        </w:rPr>
        <w:t>By</w:t>
      </w:r>
      <w:r>
        <w:rPr>
          <w:rFonts w:ascii="Arial Narrow"/>
          <w:color w:val="231F20"/>
          <w:spacing w:val="-4"/>
          <w:sz w:val="22"/>
        </w:rPr>
        <w:t> </w:t>
      </w:r>
      <w:r>
        <w:rPr>
          <w:rFonts w:ascii="Arial Narrow"/>
          <w:color w:val="231F20"/>
          <w:sz w:val="22"/>
        </w:rPr>
        <w:t>2031,</w:t>
      </w:r>
      <w:r>
        <w:rPr>
          <w:rFonts w:ascii="Arial Narrow"/>
          <w:color w:val="231F20"/>
          <w:spacing w:val="-4"/>
          <w:sz w:val="22"/>
        </w:rPr>
        <w:t> </w:t>
      </w:r>
      <w:r>
        <w:rPr>
          <w:rFonts w:ascii="Arial Narrow"/>
          <w:color w:val="231F20"/>
          <w:sz w:val="22"/>
        </w:rPr>
        <w:t>the</w:t>
      </w:r>
      <w:r>
        <w:rPr>
          <w:rFonts w:ascii="Arial Narrow"/>
          <w:color w:val="231F20"/>
          <w:spacing w:val="-4"/>
          <w:sz w:val="22"/>
        </w:rPr>
        <w:t> </w:t>
      </w:r>
      <w:r>
        <w:rPr>
          <w:rFonts w:ascii="Arial Narrow"/>
          <w:color w:val="231F20"/>
          <w:sz w:val="22"/>
        </w:rPr>
        <w:t>number</w:t>
      </w:r>
      <w:r>
        <w:rPr>
          <w:rFonts w:ascii="Arial Narrow"/>
          <w:color w:val="231F20"/>
          <w:spacing w:val="-3"/>
          <w:sz w:val="22"/>
        </w:rPr>
        <w:t> </w:t>
      </w:r>
      <w:r>
        <w:rPr>
          <w:rFonts w:ascii="Arial Narrow"/>
          <w:color w:val="231F20"/>
          <w:sz w:val="22"/>
        </w:rPr>
        <w:t>of</w:t>
      </w:r>
      <w:r>
        <w:rPr>
          <w:rFonts w:ascii="Arial Narrow"/>
          <w:color w:val="231F20"/>
          <w:spacing w:val="-4"/>
          <w:sz w:val="22"/>
        </w:rPr>
        <w:t> </w:t>
      </w:r>
      <w:r>
        <w:rPr>
          <w:rFonts w:ascii="Arial Narrow"/>
          <w:color w:val="231F20"/>
          <w:sz w:val="22"/>
        </w:rPr>
        <w:t>reliable,</w:t>
      </w:r>
      <w:r>
        <w:rPr>
          <w:rFonts w:ascii="Arial Narrow"/>
          <w:color w:val="231F20"/>
          <w:spacing w:val="-4"/>
          <w:sz w:val="22"/>
        </w:rPr>
        <w:t> </w:t>
      </w:r>
      <w:r>
        <w:rPr>
          <w:rFonts w:ascii="Arial Narrow"/>
          <w:color w:val="231F20"/>
          <w:sz w:val="22"/>
        </w:rPr>
        <w:t>easy-to-access,</w:t>
      </w:r>
      <w:r>
        <w:rPr>
          <w:rFonts w:ascii="Arial Narrow"/>
          <w:color w:val="231F20"/>
          <w:spacing w:val="-4"/>
          <w:sz w:val="22"/>
        </w:rPr>
        <w:t> </w:t>
      </w:r>
      <w:r>
        <w:rPr>
          <w:rFonts w:ascii="Arial Narrow"/>
          <w:color w:val="231F20"/>
          <w:sz w:val="22"/>
        </w:rPr>
        <w:t>and</w:t>
      </w:r>
      <w:r>
        <w:rPr>
          <w:rFonts w:ascii="Arial Narrow"/>
          <w:color w:val="231F20"/>
          <w:spacing w:val="-4"/>
          <w:sz w:val="22"/>
        </w:rPr>
        <w:t> </w:t>
      </w:r>
      <w:r>
        <w:rPr>
          <w:rFonts w:ascii="Arial Narrow"/>
          <w:color w:val="231F20"/>
          <w:sz w:val="22"/>
        </w:rPr>
        <w:t>easy-to-read</w:t>
      </w:r>
      <w:r>
        <w:rPr>
          <w:rFonts w:ascii="Arial Narrow"/>
          <w:color w:val="231F20"/>
          <w:spacing w:val="-4"/>
          <w:sz w:val="22"/>
        </w:rPr>
        <w:t> </w:t>
      </w:r>
      <w:r>
        <w:rPr>
          <w:rFonts w:ascii="Arial Narrow"/>
          <w:color w:val="231F20"/>
          <w:sz w:val="22"/>
        </w:rPr>
        <w:t>resources</w:t>
      </w:r>
      <w:r>
        <w:rPr>
          <w:rFonts w:ascii="Arial Narrow"/>
          <w:color w:val="231F20"/>
          <w:spacing w:val="-4"/>
          <w:sz w:val="22"/>
        </w:rPr>
        <w:t> </w:t>
      </w:r>
      <w:r>
        <w:rPr>
          <w:rFonts w:ascii="Arial Narrow"/>
          <w:color w:val="231F20"/>
          <w:sz w:val="22"/>
        </w:rPr>
        <w:t>created</w:t>
      </w:r>
      <w:r>
        <w:rPr>
          <w:rFonts w:ascii="Arial Narrow"/>
          <w:color w:val="231F20"/>
          <w:spacing w:val="-4"/>
          <w:sz w:val="22"/>
        </w:rPr>
        <w:t> </w:t>
      </w:r>
      <w:r>
        <w:rPr>
          <w:rFonts w:ascii="Arial Narrow"/>
          <w:color w:val="231F20"/>
          <w:sz w:val="22"/>
        </w:rPr>
        <w:t>and shared with individuals with developmental disabilities, their families, and professionals will increase.</w:t>
      </w:r>
    </w:p>
    <w:p>
      <w:pPr>
        <w:spacing w:line="249" w:lineRule="auto" w:before="92"/>
        <w:ind w:left="3002" w:right="827" w:firstLine="0"/>
        <w:jc w:val="left"/>
        <w:rPr>
          <w:rFonts w:ascii="Arial Narrow"/>
          <w:sz w:val="22"/>
        </w:rPr>
      </w:pPr>
      <w:r>
        <w:rPr>
          <w:rFonts w:ascii="Arial Narrow"/>
          <w:sz w:val="22"/>
        </w:rPr>
        <mc:AlternateContent>
          <mc:Choice Requires="wps">
            <w:drawing>
              <wp:anchor distT="0" distB="0" distL="0" distR="0" allowOverlap="1" layoutInCell="1" locked="0" behindDoc="0" simplePos="0" relativeHeight="15733760">
                <wp:simplePos x="0" y="0"/>
                <wp:positionH relativeFrom="page">
                  <wp:posOffset>1446942</wp:posOffset>
                </wp:positionH>
                <wp:positionV relativeFrom="paragraph">
                  <wp:posOffset>76238</wp:posOffset>
                </wp:positionV>
                <wp:extent cx="233679" cy="321945"/>
                <wp:effectExtent l="0" t="0" r="0" b="0"/>
                <wp:wrapNone/>
                <wp:docPr id="39" name="Textbox 39"/>
                <wp:cNvGraphicFramePr>
                  <a:graphicFrameLocks/>
                </wp:cNvGraphicFramePr>
                <a:graphic>
                  <a:graphicData uri="http://schemas.microsoft.com/office/word/2010/wordprocessingShape">
                    <wps:wsp>
                      <wps:cNvPr id="39" name="Textbox 39"/>
                      <wps:cNvSpPr txBox="1"/>
                      <wps:spPr>
                        <a:xfrm>
                          <a:off x="0" y="0"/>
                          <a:ext cx="233679" cy="321945"/>
                        </a:xfrm>
                        <a:prstGeom prst="rect">
                          <a:avLst/>
                        </a:prstGeom>
                      </wps:spPr>
                      <wps:txbx>
                        <w:txbxContent>
                          <w:p>
                            <w:pPr>
                              <w:spacing w:line="506" w:lineRule="exact" w:before="0"/>
                              <w:ind w:left="0" w:right="0" w:firstLine="0"/>
                              <w:jc w:val="left"/>
                              <w:rPr>
                                <w:rFonts w:ascii="Helvetica Neue" w:hAnsi="Helvetica Neue"/>
                                <w:sz w:val="48"/>
                              </w:rPr>
                            </w:pPr>
                            <w:r>
                              <w:rPr>
                                <w:rFonts w:ascii="Helvetica Neue" w:hAnsi="Helvetica Neue"/>
                                <w:color w:val="231F20"/>
                                <w:spacing w:val="-10"/>
                                <w:sz w:val="48"/>
                              </w:rPr>
                              <w:t>✓</w:t>
                            </w:r>
                          </w:p>
                        </w:txbxContent>
                      </wps:txbx>
                      <wps:bodyPr wrap="square" lIns="0" tIns="0" rIns="0" bIns="0" rtlCol="0">
                        <a:noAutofit/>
                      </wps:bodyPr>
                    </wps:wsp>
                  </a:graphicData>
                </a:graphic>
              </wp:anchor>
            </w:drawing>
          </mc:Choice>
          <mc:Fallback>
            <w:pict>
              <v:shape style="position:absolute;margin-left:113.932503pt;margin-top:6.002993pt;width:18.4pt;height:25.35pt;mso-position-horizontal-relative:page;mso-position-vertical-relative:paragraph;z-index:15733760" type="#_x0000_t202" id="docshape38" filled="false" stroked="false">
                <v:textbox inset="0,0,0,0">
                  <w:txbxContent>
                    <w:p>
                      <w:pPr>
                        <w:spacing w:line="506" w:lineRule="exact" w:before="0"/>
                        <w:ind w:left="0" w:right="0" w:firstLine="0"/>
                        <w:jc w:val="left"/>
                        <w:rPr>
                          <w:rFonts w:ascii="Helvetica Neue" w:hAnsi="Helvetica Neue"/>
                          <w:sz w:val="48"/>
                        </w:rPr>
                      </w:pPr>
                      <w:r>
                        <w:rPr>
                          <w:rFonts w:ascii="Helvetica Neue" w:hAnsi="Helvetica Neue"/>
                          <w:color w:val="231F20"/>
                          <w:spacing w:val="-10"/>
                          <w:sz w:val="48"/>
                        </w:rPr>
                        <w:t>✓</w:t>
                      </w:r>
                    </w:p>
                  </w:txbxContent>
                </v:textbox>
                <w10:wrap type="none"/>
              </v:shape>
            </w:pict>
          </mc:Fallback>
        </mc:AlternateContent>
      </w:r>
      <w:r>
        <w:rPr>
          <w:b/>
          <w:color w:val="231F20"/>
          <w:sz w:val="22"/>
        </w:rPr>
        <w:t>Objective 2: </w:t>
      </w:r>
      <w:r>
        <w:rPr>
          <w:rFonts w:ascii="Arial Narrow"/>
          <w:color w:val="231F20"/>
          <w:sz w:val="22"/>
        </w:rPr>
        <w:t>Annually, at least 10 resources, and / or authentic stories will be shared to promote understanding</w:t>
      </w:r>
      <w:r>
        <w:rPr>
          <w:rFonts w:ascii="Arial Narrow"/>
          <w:color w:val="231F20"/>
          <w:spacing w:val="-4"/>
          <w:sz w:val="22"/>
        </w:rPr>
        <w:t> </w:t>
      </w:r>
      <w:r>
        <w:rPr>
          <w:rFonts w:ascii="Arial Narrow"/>
          <w:color w:val="231F20"/>
          <w:sz w:val="22"/>
        </w:rPr>
        <w:t>and</w:t>
      </w:r>
      <w:r>
        <w:rPr>
          <w:rFonts w:ascii="Arial Narrow"/>
          <w:color w:val="231F20"/>
          <w:spacing w:val="-4"/>
          <w:sz w:val="22"/>
        </w:rPr>
        <w:t> </w:t>
      </w:r>
      <w:r>
        <w:rPr>
          <w:rFonts w:ascii="Arial Narrow"/>
          <w:color w:val="231F20"/>
          <w:sz w:val="22"/>
        </w:rPr>
        <w:t>awareness</w:t>
      </w:r>
      <w:r>
        <w:rPr>
          <w:rFonts w:ascii="Arial Narrow"/>
          <w:color w:val="231F20"/>
          <w:spacing w:val="-4"/>
          <w:sz w:val="22"/>
        </w:rPr>
        <w:t> </w:t>
      </w:r>
      <w:r>
        <w:rPr>
          <w:rFonts w:ascii="Arial Narrow"/>
          <w:color w:val="231F20"/>
          <w:sz w:val="22"/>
        </w:rPr>
        <w:t>of</w:t>
      </w:r>
      <w:r>
        <w:rPr>
          <w:rFonts w:ascii="Arial Narrow"/>
          <w:color w:val="231F20"/>
          <w:spacing w:val="-4"/>
          <w:sz w:val="22"/>
        </w:rPr>
        <w:t> </w:t>
      </w:r>
      <w:r>
        <w:rPr>
          <w:rFonts w:ascii="Arial Narrow"/>
          <w:color w:val="231F20"/>
          <w:sz w:val="22"/>
        </w:rPr>
        <w:t>disabilities</w:t>
      </w:r>
      <w:r>
        <w:rPr>
          <w:rFonts w:ascii="Arial Narrow"/>
          <w:color w:val="231F20"/>
          <w:spacing w:val="-4"/>
          <w:sz w:val="22"/>
        </w:rPr>
        <w:t> </w:t>
      </w:r>
      <w:r>
        <w:rPr>
          <w:rFonts w:ascii="Arial Narrow"/>
          <w:color w:val="231F20"/>
          <w:sz w:val="22"/>
        </w:rPr>
        <w:t>issues</w:t>
      </w:r>
      <w:r>
        <w:rPr>
          <w:rFonts w:ascii="Arial Narrow"/>
          <w:color w:val="231F20"/>
          <w:spacing w:val="-4"/>
          <w:sz w:val="22"/>
        </w:rPr>
        <w:t> </w:t>
      </w:r>
      <w:r>
        <w:rPr>
          <w:rFonts w:ascii="Arial Narrow"/>
          <w:color w:val="231F20"/>
          <w:sz w:val="22"/>
        </w:rPr>
        <w:t>relevant</w:t>
      </w:r>
      <w:r>
        <w:rPr>
          <w:rFonts w:ascii="Arial Narrow"/>
          <w:color w:val="231F20"/>
          <w:spacing w:val="-4"/>
          <w:sz w:val="22"/>
        </w:rPr>
        <w:t> </w:t>
      </w:r>
      <w:r>
        <w:rPr>
          <w:rFonts w:ascii="Arial Narrow"/>
          <w:color w:val="231F20"/>
          <w:sz w:val="22"/>
        </w:rPr>
        <w:t>to</w:t>
      </w:r>
      <w:r>
        <w:rPr>
          <w:rFonts w:ascii="Arial Narrow"/>
          <w:color w:val="231F20"/>
          <w:spacing w:val="-4"/>
          <w:sz w:val="22"/>
        </w:rPr>
        <w:t> </w:t>
      </w:r>
      <w:r>
        <w:rPr>
          <w:rFonts w:ascii="Arial Narrow"/>
          <w:color w:val="231F20"/>
          <w:sz w:val="22"/>
        </w:rPr>
        <w:t>individuals</w:t>
      </w:r>
      <w:r>
        <w:rPr>
          <w:rFonts w:ascii="Arial Narrow"/>
          <w:color w:val="231F20"/>
          <w:spacing w:val="-4"/>
          <w:sz w:val="22"/>
        </w:rPr>
        <w:t> </w:t>
      </w:r>
      <w:r>
        <w:rPr>
          <w:rFonts w:ascii="Arial Narrow"/>
          <w:color w:val="231F20"/>
          <w:sz w:val="22"/>
        </w:rPr>
        <w:t>with</w:t>
      </w:r>
      <w:r>
        <w:rPr>
          <w:rFonts w:ascii="Arial Narrow"/>
          <w:color w:val="231F20"/>
          <w:spacing w:val="-4"/>
          <w:sz w:val="22"/>
        </w:rPr>
        <w:t> </w:t>
      </w:r>
      <w:r>
        <w:rPr>
          <w:rFonts w:ascii="Arial Narrow"/>
          <w:color w:val="231F20"/>
          <w:sz w:val="22"/>
        </w:rPr>
        <w:t>developmental</w:t>
      </w:r>
      <w:r>
        <w:rPr>
          <w:rFonts w:ascii="Arial Narrow"/>
          <w:color w:val="231F20"/>
          <w:spacing w:val="-4"/>
          <w:sz w:val="22"/>
        </w:rPr>
        <w:t> </w:t>
      </w:r>
      <w:r>
        <w:rPr>
          <w:rFonts w:ascii="Arial Narrow"/>
          <w:color w:val="231F20"/>
          <w:sz w:val="22"/>
        </w:rPr>
        <w:t>disabilities.</w:t>
      </w:r>
    </w:p>
    <w:p>
      <w:pPr>
        <w:spacing w:line="252" w:lineRule="auto" w:before="93"/>
        <w:ind w:left="3002" w:right="1233" w:firstLine="0"/>
        <w:jc w:val="left"/>
        <w:rPr>
          <w:rFonts w:ascii="Arial Narrow"/>
          <w:sz w:val="22"/>
        </w:rPr>
      </w:pPr>
      <w:r>
        <w:rPr>
          <w:rFonts w:ascii="Arial Narrow"/>
          <w:sz w:val="22"/>
        </w:rPr>
        <mc:AlternateContent>
          <mc:Choice Requires="wps">
            <w:drawing>
              <wp:anchor distT="0" distB="0" distL="0" distR="0" allowOverlap="1" layoutInCell="1" locked="0" behindDoc="0" simplePos="0" relativeHeight="15734272">
                <wp:simplePos x="0" y="0"/>
                <wp:positionH relativeFrom="page">
                  <wp:posOffset>1446942</wp:posOffset>
                </wp:positionH>
                <wp:positionV relativeFrom="paragraph">
                  <wp:posOffset>75198</wp:posOffset>
                </wp:positionV>
                <wp:extent cx="233679" cy="321945"/>
                <wp:effectExtent l="0" t="0" r="0" b="0"/>
                <wp:wrapNone/>
                <wp:docPr id="40" name="Textbox 40"/>
                <wp:cNvGraphicFramePr>
                  <a:graphicFrameLocks/>
                </wp:cNvGraphicFramePr>
                <a:graphic>
                  <a:graphicData uri="http://schemas.microsoft.com/office/word/2010/wordprocessingShape">
                    <wps:wsp>
                      <wps:cNvPr id="40" name="Textbox 40"/>
                      <wps:cNvSpPr txBox="1"/>
                      <wps:spPr>
                        <a:xfrm>
                          <a:off x="0" y="0"/>
                          <a:ext cx="233679" cy="321945"/>
                        </a:xfrm>
                        <a:prstGeom prst="rect">
                          <a:avLst/>
                        </a:prstGeom>
                      </wps:spPr>
                      <wps:txbx>
                        <w:txbxContent>
                          <w:p>
                            <w:pPr>
                              <w:spacing w:line="506" w:lineRule="exact" w:before="0"/>
                              <w:ind w:left="0" w:right="0" w:firstLine="0"/>
                              <w:jc w:val="left"/>
                              <w:rPr>
                                <w:rFonts w:ascii="Helvetica Neue" w:hAnsi="Helvetica Neue"/>
                                <w:sz w:val="48"/>
                              </w:rPr>
                            </w:pPr>
                            <w:r>
                              <w:rPr>
                                <w:rFonts w:ascii="Helvetica Neue" w:hAnsi="Helvetica Neue"/>
                                <w:color w:val="231F20"/>
                                <w:spacing w:val="-10"/>
                                <w:sz w:val="48"/>
                              </w:rPr>
                              <w:t>✓</w:t>
                            </w:r>
                          </w:p>
                        </w:txbxContent>
                      </wps:txbx>
                      <wps:bodyPr wrap="square" lIns="0" tIns="0" rIns="0" bIns="0" rtlCol="0">
                        <a:noAutofit/>
                      </wps:bodyPr>
                    </wps:wsp>
                  </a:graphicData>
                </a:graphic>
              </wp:anchor>
            </w:drawing>
          </mc:Choice>
          <mc:Fallback>
            <w:pict>
              <v:shape style="position:absolute;margin-left:113.932503pt;margin-top:5.921157pt;width:18.4pt;height:25.35pt;mso-position-horizontal-relative:page;mso-position-vertical-relative:paragraph;z-index:15734272" type="#_x0000_t202" id="docshape39" filled="false" stroked="false">
                <v:textbox inset="0,0,0,0">
                  <w:txbxContent>
                    <w:p>
                      <w:pPr>
                        <w:spacing w:line="506" w:lineRule="exact" w:before="0"/>
                        <w:ind w:left="0" w:right="0" w:firstLine="0"/>
                        <w:jc w:val="left"/>
                        <w:rPr>
                          <w:rFonts w:ascii="Helvetica Neue" w:hAnsi="Helvetica Neue"/>
                          <w:sz w:val="48"/>
                        </w:rPr>
                      </w:pPr>
                      <w:r>
                        <w:rPr>
                          <w:rFonts w:ascii="Helvetica Neue" w:hAnsi="Helvetica Neue"/>
                          <w:color w:val="231F20"/>
                          <w:spacing w:val="-10"/>
                          <w:sz w:val="48"/>
                        </w:rPr>
                        <w:t>✓</w:t>
                      </w:r>
                    </w:p>
                  </w:txbxContent>
                </v:textbox>
                <w10:wrap type="none"/>
              </v:shape>
            </w:pict>
          </mc:Fallback>
        </mc:AlternateContent>
      </w:r>
      <w:r>
        <w:rPr>
          <w:b/>
          <w:color w:val="231F20"/>
          <w:sz w:val="22"/>
        </w:rPr>
        <w:t>Objective 3: </w:t>
      </w:r>
      <w:r>
        <w:rPr>
          <w:rFonts w:ascii="Arial Narrow"/>
          <w:color w:val="231F20"/>
          <w:sz w:val="22"/>
        </w:rPr>
        <w:t>By 2031, outreach to individuals with developmental disabilities, families, advocacy groups,</w:t>
      </w:r>
      <w:r>
        <w:rPr>
          <w:rFonts w:ascii="Arial Narrow"/>
          <w:color w:val="231F20"/>
          <w:spacing w:val="-4"/>
          <w:sz w:val="22"/>
        </w:rPr>
        <w:t> </w:t>
      </w:r>
      <w:r>
        <w:rPr>
          <w:rFonts w:ascii="Arial Narrow"/>
          <w:color w:val="231F20"/>
          <w:sz w:val="22"/>
        </w:rPr>
        <w:t>and</w:t>
      </w:r>
      <w:r>
        <w:rPr>
          <w:rFonts w:ascii="Arial Narrow"/>
          <w:color w:val="231F20"/>
          <w:spacing w:val="-4"/>
          <w:sz w:val="22"/>
        </w:rPr>
        <w:t> </w:t>
      </w:r>
      <w:r>
        <w:rPr>
          <w:rFonts w:ascii="Arial Narrow"/>
          <w:color w:val="231F20"/>
          <w:sz w:val="22"/>
        </w:rPr>
        <w:t>allies</w:t>
      </w:r>
      <w:r>
        <w:rPr>
          <w:rFonts w:ascii="Arial Narrow"/>
          <w:color w:val="231F20"/>
          <w:spacing w:val="-4"/>
          <w:sz w:val="22"/>
        </w:rPr>
        <w:t> </w:t>
      </w:r>
      <w:r>
        <w:rPr>
          <w:rFonts w:ascii="Arial Narrow"/>
          <w:color w:val="231F20"/>
          <w:sz w:val="22"/>
        </w:rPr>
        <w:t>throughout</w:t>
      </w:r>
      <w:r>
        <w:rPr>
          <w:rFonts w:ascii="Arial Narrow"/>
          <w:color w:val="231F20"/>
          <w:spacing w:val="-4"/>
          <w:sz w:val="22"/>
        </w:rPr>
        <w:t> </w:t>
      </w:r>
      <w:r>
        <w:rPr>
          <w:rFonts w:ascii="Arial Narrow"/>
          <w:color w:val="231F20"/>
          <w:sz w:val="22"/>
        </w:rPr>
        <w:t>Pennsylvania</w:t>
      </w:r>
      <w:r>
        <w:rPr>
          <w:rFonts w:ascii="Arial Narrow"/>
          <w:color w:val="231F20"/>
          <w:spacing w:val="-4"/>
          <w:sz w:val="22"/>
        </w:rPr>
        <w:t> </w:t>
      </w:r>
      <w:r>
        <w:rPr>
          <w:rFonts w:ascii="Arial Narrow"/>
          <w:color w:val="231F20"/>
          <w:sz w:val="22"/>
        </w:rPr>
        <w:t>will</w:t>
      </w:r>
      <w:r>
        <w:rPr>
          <w:rFonts w:ascii="Arial Narrow"/>
          <w:color w:val="231F20"/>
          <w:spacing w:val="-4"/>
          <w:sz w:val="22"/>
        </w:rPr>
        <w:t> </w:t>
      </w:r>
      <w:r>
        <w:rPr>
          <w:rFonts w:ascii="Arial Narrow"/>
          <w:color w:val="231F20"/>
          <w:sz w:val="22"/>
        </w:rPr>
        <w:t>increase</w:t>
      </w:r>
      <w:r>
        <w:rPr>
          <w:rFonts w:ascii="Arial Narrow"/>
          <w:color w:val="231F20"/>
          <w:spacing w:val="-4"/>
          <w:sz w:val="22"/>
        </w:rPr>
        <w:t> </w:t>
      </w:r>
      <w:r>
        <w:rPr>
          <w:rFonts w:ascii="Arial Narrow"/>
          <w:color w:val="231F20"/>
          <w:sz w:val="22"/>
        </w:rPr>
        <w:t>grassroots</w:t>
      </w:r>
      <w:r>
        <w:rPr>
          <w:rFonts w:ascii="Arial Narrow"/>
          <w:color w:val="231F20"/>
          <w:spacing w:val="-4"/>
          <w:sz w:val="22"/>
        </w:rPr>
        <w:t> </w:t>
      </w:r>
      <w:r>
        <w:rPr>
          <w:rFonts w:ascii="Arial Narrow"/>
          <w:color w:val="231F20"/>
          <w:sz w:val="22"/>
        </w:rPr>
        <w:t>connections,</w:t>
      </w:r>
      <w:r>
        <w:rPr>
          <w:rFonts w:ascii="Arial Narrow"/>
          <w:color w:val="231F20"/>
          <w:spacing w:val="-4"/>
          <w:sz w:val="22"/>
        </w:rPr>
        <w:t> </w:t>
      </w:r>
      <w:r>
        <w:rPr>
          <w:rFonts w:ascii="Arial Narrow"/>
          <w:color w:val="231F20"/>
          <w:sz w:val="22"/>
        </w:rPr>
        <w:t>collaborations,</w:t>
      </w:r>
      <w:r>
        <w:rPr>
          <w:rFonts w:ascii="Arial Narrow"/>
          <w:color w:val="231F20"/>
          <w:spacing w:val="-4"/>
          <w:sz w:val="22"/>
        </w:rPr>
        <w:t> </w:t>
      </w:r>
      <w:r>
        <w:rPr>
          <w:rFonts w:ascii="Arial Narrow"/>
          <w:color w:val="231F20"/>
          <w:sz w:val="22"/>
        </w:rPr>
        <w:t>and cross-disability partnerships.</w:t>
      </w:r>
    </w:p>
    <w:p>
      <w:pPr>
        <w:spacing w:line="252" w:lineRule="auto" w:before="86"/>
        <w:ind w:left="3002" w:right="827" w:firstLine="0"/>
        <w:jc w:val="left"/>
        <w:rPr>
          <w:rFonts w:ascii="Arial Narrow"/>
          <w:sz w:val="22"/>
        </w:rPr>
      </w:pPr>
      <w:r>
        <w:rPr>
          <w:rFonts w:ascii="Arial Narrow"/>
          <w:sz w:val="22"/>
        </w:rPr>
        <mc:AlternateContent>
          <mc:Choice Requires="wps">
            <w:drawing>
              <wp:anchor distT="0" distB="0" distL="0" distR="0" allowOverlap="1" layoutInCell="1" locked="0" behindDoc="0" simplePos="0" relativeHeight="15734784">
                <wp:simplePos x="0" y="0"/>
                <wp:positionH relativeFrom="page">
                  <wp:posOffset>1483518</wp:posOffset>
                </wp:positionH>
                <wp:positionV relativeFrom="paragraph">
                  <wp:posOffset>98269</wp:posOffset>
                </wp:positionV>
                <wp:extent cx="233679" cy="321945"/>
                <wp:effectExtent l="0" t="0" r="0" b="0"/>
                <wp:wrapNone/>
                <wp:docPr id="41" name="Textbox 41"/>
                <wp:cNvGraphicFramePr>
                  <a:graphicFrameLocks/>
                </wp:cNvGraphicFramePr>
                <a:graphic>
                  <a:graphicData uri="http://schemas.microsoft.com/office/word/2010/wordprocessingShape">
                    <wps:wsp>
                      <wps:cNvPr id="41" name="Textbox 41"/>
                      <wps:cNvSpPr txBox="1"/>
                      <wps:spPr>
                        <a:xfrm>
                          <a:off x="0" y="0"/>
                          <a:ext cx="233679" cy="321945"/>
                        </a:xfrm>
                        <a:prstGeom prst="rect">
                          <a:avLst/>
                        </a:prstGeom>
                      </wps:spPr>
                      <wps:txbx>
                        <w:txbxContent>
                          <w:p>
                            <w:pPr>
                              <w:spacing w:line="506" w:lineRule="exact" w:before="0"/>
                              <w:ind w:left="0" w:right="0" w:firstLine="0"/>
                              <w:jc w:val="left"/>
                              <w:rPr>
                                <w:rFonts w:ascii="Helvetica Neue" w:hAnsi="Helvetica Neue"/>
                                <w:sz w:val="48"/>
                              </w:rPr>
                            </w:pPr>
                            <w:r>
                              <w:rPr>
                                <w:rFonts w:ascii="Helvetica Neue" w:hAnsi="Helvetica Neue"/>
                                <w:color w:val="231F20"/>
                                <w:spacing w:val="-10"/>
                                <w:sz w:val="48"/>
                              </w:rPr>
                              <w:t>✓</w:t>
                            </w:r>
                          </w:p>
                        </w:txbxContent>
                      </wps:txbx>
                      <wps:bodyPr wrap="square" lIns="0" tIns="0" rIns="0" bIns="0" rtlCol="0">
                        <a:noAutofit/>
                      </wps:bodyPr>
                    </wps:wsp>
                  </a:graphicData>
                </a:graphic>
              </wp:anchor>
            </w:drawing>
          </mc:Choice>
          <mc:Fallback>
            <w:pict>
              <v:shape style="position:absolute;margin-left:116.8125pt;margin-top:7.737737pt;width:18.4pt;height:25.35pt;mso-position-horizontal-relative:page;mso-position-vertical-relative:paragraph;z-index:15734784" type="#_x0000_t202" id="docshape40" filled="false" stroked="false">
                <v:textbox inset="0,0,0,0">
                  <w:txbxContent>
                    <w:p>
                      <w:pPr>
                        <w:spacing w:line="506" w:lineRule="exact" w:before="0"/>
                        <w:ind w:left="0" w:right="0" w:firstLine="0"/>
                        <w:jc w:val="left"/>
                        <w:rPr>
                          <w:rFonts w:ascii="Helvetica Neue" w:hAnsi="Helvetica Neue"/>
                          <w:sz w:val="48"/>
                        </w:rPr>
                      </w:pPr>
                      <w:r>
                        <w:rPr>
                          <w:rFonts w:ascii="Helvetica Neue" w:hAnsi="Helvetica Neue"/>
                          <w:color w:val="231F20"/>
                          <w:spacing w:val="-10"/>
                          <w:sz w:val="48"/>
                        </w:rPr>
                        <w:t>✓</w:t>
                      </w:r>
                    </w:p>
                  </w:txbxContent>
                </v:textbox>
                <w10:wrap type="none"/>
              </v:shape>
            </w:pict>
          </mc:Fallback>
        </mc:AlternateContent>
      </w:r>
      <w:r>
        <w:rPr>
          <w:b/>
          <w:color w:val="231F20"/>
          <w:sz w:val="22"/>
        </w:rPr>
        <w:t>Objective 4: </w:t>
      </w:r>
      <w:r>
        <w:rPr>
          <w:rFonts w:ascii="Arial Narrow"/>
          <w:color w:val="231F20"/>
          <w:sz w:val="22"/>
        </w:rPr>
        <w:t>When emerging issues arise or an emergency is declared in the commonwealth, the council</w:t>
      </w:r>
      <w:r>
        <w:rPr>
          <w:rFonts w:ascii="Arial Narrow"/>
          <w:color w:val="231F20"/>
          <w:spacing w:val="-4"/>
          <w:sz w:val="22"/>
        </w:rPr>
        <w:t> </w:t>
      </w:r>
      <w:r>
        <w:rPr>
          <w:rFonts w:ascii="Arial Narrow"/>
          <w:color w:val="231F20"/>
          <w:sz w:val="22"/>
        </w:rPr>
        <w:t>will</w:t>
      </w:r>
      <w:r>
        <w:rPr>
          <w:rFonts w:ascii="Arial Narrow"/>
          <w:color w:val="231F20"/>
          <w:spacing w:val="-4"/>
          <w:sz w:val="22"/>
        </w:rPr>
        <w:t> </w:t>
      </w:r>
      <w:r>
        <w:rPr>
          <w:rFonts w:ascii="Arial Narrow"/>
          <w:color w:val="231F20"/>
          <w:sz w:val="22"/>
        </w:rPr>
        <w:t>respond</w:t>
      </w:r>
      <w:r>
        <w:rPr>
          <w:rFonts w:ascii="Arial Narrow"/>
          <w:color w:val="231F20"/>
          <w:spacing w:val="-4"/>
          <w:sz w:val="22"/>
        </w:rPr>
        <w:t> </w:t>
      </w:r>
      <w:r>
        <w:rPr>
          <w:rFonts w:ascii="Arial Narrow"/>
          <w:color w:val="231F20"/>
          <w:sz w:val="22"/>
        </w:rPr>
        <w:t>by</w:t>
      </w:r>
      <w:r>
        <w:rPr>
          <w:rFonts w:ascii="Arial Narrow"/>
          <w:color w:val="231F20"/>
          <w:spacing w:val="-4"/>
          <w:sz w:val="22"/>
        </w:rPr>
        <w:t> </w:t>
      </w:r>
      <w:r>
        <w:rPr>
          <w:rFonts w:ascii="Arial Narrow"/>
          <w:color w:val="231F20"/>
          <w:sz w:val="22"/>
        </w:rPr>
        <w:t>providing</w:t>
      </w:r>
      <w:r>
        <w:rPr>
          <w:rFonts w:ascii="Arial Narrow"/>
          <w:color w:val="231F20"/>
          <w:spacing w:val="-4"/>
          <w:sz w:val="22"/>
        </w:rPr>
        <w:t> </w:t>
      </w:r>
      <w:r>
        <w:rPr>
          <w:rFonts w:ascii="Arial Narrow"/>
          <w:color w:val="231F20"/>
          <w:sz w:val="22"/>
        </w:rPr>
        <w:t>information</w:t>
      </w:r>
      <w:r>
        <w:rPr>
          <w:rFonts w:ascii="Arial Narrow"/>
          <w:color w:val="231F20"/>
          <w:spacing w:val="-4"/>
          <w:sz w:val="22"/>
        </w:rPr>
        <w:t> </w:t>
      </w:r>
      <w:r>
        <w:rPr>
          <w:rFonts w:ascii="Arial Narrow"/>
          <w:color w:val="231F20"/>
          <w:sz w:val="22"/>
        </w:rPr>
        <w:t>and</w:t>
      </w:r>
      <w:r>
        <w:rPr>
          <w:rFonts w:ascii="Arial Narrow"/>
          <w:color w:val="231F20"/>
          <w:spacing w:val="-4"/>
          <w:sz w:val="22"/>
        </w:rPr>
        <w:t> </w:t>
      </w:r>
      <w:r>
        <w:rPr>
          <w:rFonts w:ascii="Arial Narrow"/>
          <w:color w:val="231F20"/>
          <w:sz w:val="22"/>
        </w:rPr>
        <w:t>assistance</w:t>
      </w:r>
      <w:r>
        <w:rPr>
          <w:rFonts w:ascii="Arial Narrow"/>
          <w:color w:val="231F20"/>
          <w:spacing w:val="-4"/>
          <w:sz w:val="22"/>
        </w:rPr>
        <w:t> </w:t>
      </w:r>
      <w:r>
        <w:rPr>
          <w:rFonts w:ascii="Arial Narrow"/>
          <w:color w:val="231F20"/>
          <w:sz w:val="22"/>
        </w:rPr>
        <w:t>to</w:t>
      </w:r>
      <w:r>
        <w:rPr>
          <w:rFonts w:ascii="Arial Narrow"/>
          <w:color w:val="231F20"/>
          <w:spacing w:val="-4"/>
          <w:sz w:val="22"/>
        </w:rPr>
        <w:t> </w:t>
      </w:r>
      <w:r>
        <w:rPr>
          <w:rFonts w:ascii="Arial Narrow"/>
          <w:color w:val="231F20"/>
          <w:sz w:val="22"/>
        </w:rPr>
        <w:t>support</w:t>
      </w:r>
      <w:r>
        <w:rPr>
          <w:rFonts w:ascii="Arial Narrow"/>
          <w:color w:val="231F20"/>
          <w:spacing w:val="-4"/>
          <w:sz w:val="22"/>
        </w:rPr>
        <w:t> </w:t>
      </w:r>
      <w:r>
        <w:rPr>
          <w:rFonts w:ascii="Arial Narrow"/>
          <w:color w:val="231F20"/>
          <w:sz w:val="22"/>
        </w:rPr>
        <w:t>individuals</w:t>
      </w:r>
      <w:r>
        <w:rPr>
          <w:rFonts w:ascii="Arial Narrow"/>
          <w:color w:val="231F20"/>
          <w:spacing w:val="-4"/>
          <w:sz w:val="22"/>
        </w:rPr>
        <w:t> </w:t>
      </w:r>
      <w:r>
        <w:rPr>
          <w:rFonts w:ascii="Arial Narrow"/>
          <w:color w:val="231F20"/>
          <w:sz w:val="22"/>
        </w:rPr>
        <w:t>with</w:t>
      </w:r>
      <w:r>
        <w:rPr>
          <w:rFonts w:ascii="Arial Narrow"/>
          <w:color w:val="231F20"/>
          <w:spacing w:val="-4"/>
          <w:sz w:val="22"/>
        </w:rPr>
        <w:t> </w:t>
      </w:r>
      <w:r>
        <w:rPr>
          <w:rFonts w:ascii="Arial Narrow"/>
          <w:color w:val="231F20"/>
          <w:sz w:val="22"/>
        </w:rPr>
        <w:t>developmental disabilities as appropriate.</w:t>
      </w:r>
    </w:p>
    <w:p>
      <w:pPr>
        <w:pStyle w:val="BodyText"/>
        <w:spacing w:before="2"/>
        <w:rPr>
          <w:rFonts w:ascii="Arial Narrow"/>
          <w:sz w:val="28"/>
        </w:rPr>
      </w:pPr>
    </w:p>
    <w:p>
      <w:pPr>
        <w:pStyle w:val="Heading3"/>
        <w:tabs>
          <w:tab w:pos="11519" w:val="left" w:leader="none"/>
        </w:tabs>
        <w:ind w:left="2160"/>
        <w:rPr>
          <w:rFonts w:ascii="Arial"/>
        </w:rPr>
      </w:pPr>
      <w:r>
        <w:rPr>
          <w:rFonts w:ascii="Arial"/>
          <w:color w:val="FFFFFF"/>
          <w:spacing w:val="10"/>
          <w:shd w:fill="231F20" w:color="auto" w:val="clear"/>
        </w:rPr>
        <w:t> </w:t>
      </w:r>
      <w:r>
        <w:rPr>
          <w:rFonts w:ascii="Arial"/>
          <w:color w:val="FFFFFF"/>
          <w:shd w:fill="231F20" w:color="auto" w:val="clear"/>
        </w:rPr>
        <w:t>Goal</w:t>
      </w:r>
      <w:r>
        <w:rPr>
          <w:rFonts w:ascii="Arial"/>
          <w:color w:val="FFFFFF"/>
          <w:spacing w:val="-1"/>
          <w:shd w:fill="231F20" w:color="auto" w:val="clear"/>
        </w:rPr>
        <w:t> </w:t>
      </w:r>
      <w:r>
        <w:rPr>
          <w:rFonts w:ascii="Arial"/>
          <w:color w:val="FFFFFF"/>
          <w:shd w:fill="231F20" w:color="auto" w:val="clear"/>
        </w:rPr>
        <w:t>3:</w:t>
      </w:r>
      <w:r>
        <w:rPr>
          <w:rFonts w:ascii="Arial"/>
          <w:color w:val="FFFFFF"/>
          <w:spacing w:val="-2"/>
          <w:shd w:fill="231F20" w:color="auto" w:val="clear"/>
        </w:rPr>
        <w:t> </w:t>
      </w:r>
      <w:r>
        <w:rPr>
          <w:rFonts w:ascii="Arial"/>
          <w:color w:val="FFFFFF"/>
          <w:shd w:fill="231F20" w:color="auto" w:val="clear"/>
        </w:rPr>
        <w:t>Services</w:t>
      </w:r>
      <w:r>
        <w:rPr>
          <w:rFonts w:ascii="Arial"/>
          <w:color w:val="FFFFFF"/>
          <w:spacing w:val="-1"/>
          <w:shd w:fill="231F20" w:color="auto" w:val="clear"/>
        </w:rPr>
        <w:t> </w:t>
      </w:r>
      <w:r>
        <w:rPr>
          <w:rFonts w:ascii="Arial"/>
          <w:color w:val="FFFFFF"/>
          <w:shd w:fill="231F20" w:color="auto" w:val="clear"/>
        </w:rPr>
        <w:t>and</w:t>
      </w:r>
      <w:r>
        <w:rPr>
          <w:rFonts w:ascii="Arial"/>
          <w:color w:val="FFFFFF"/>
          <w:spacing w:val="-1"/>
          <w:shd w:fill="231F20" w:color="auto" w:val="clear"/>
        </w:rPr>
        <w:t> </w:t>
      </w:r>
      <w:r>
        <w:rPr>
          <w:rFonts w:ascii="Arial"/>
          <w:color w:val="FFFFFF"/>
          <w:spacing w:val="-2"/>
          <w:shd w:fill="231F20" w:color="auto" w:val="clear"/>
        </w:rPr>
        <w:t>Supports</w:t>
      </w:r>
      <w:r>
        <w:rPr>
          <w:rFonts w:ascii="Arial"/>
          <w:color w:val="FFFFFF"/>
          <w:shd w:fill="231F20" w:color="auto" w:val="clear"/>
        </w:rPr>
        <w:tab/>
      </w:r>
    </w:p>
    <w:p>
      <w:pPr>
        <w:spacing w:line="249" w:lineRule="auto" w:before="206"/>
        <w:ind w:left="2160" w:right="1050" w:firstLine="0"/>
        <w:jc w:val="left"/>
        <w:rPr>
          <w:i/>
          <w:sz w:val="22"/>
        </w:rPr>
      </w:pPr>
      <w:r>
        <w:rPr>
          <w:i/>
          <w:color w:val="231F20"/>
          <w:sz w:val="22"/>
        </w:rPr>
        <w:t>PADDC</w:t>
      </w:r>
      <w:r>
        <w:rPr>
          <w:i/>
          <w:color w:val="231F20"/>
          <w:spacing w:val="-5"/>
          <w:sz w:val="22"/>
        </w:rPr>
        <w:t> </w:t>
      </w:r>
      <w:r>
        <w:rPr>
          <w:i/>
          <w:color w:val="231F20"/>
          <w:sz w:val="22"/>
        </w:rPr>
        <w:t>will</w:t>
      </w:r>
      <w:r>
        <w:rPr>
          <w:i/>
          <w:color w:val="231F20"/>
          <w:spacing w:val="-5"/>
          <w:sz w:val="22"/>
        </w:rPr>
        <w:t> </w:t>
      </w:r>
      <w:r>
        <w:rPr>
          <w:i/>
          <w:color w:val="231F20"/>
          <w:sz w:val="22"/>
        </w:rPr>
        <w:t>advocate</w:t>
      </w:r>
      <w:r>
        <w:rPr>
          <w:i/>
          <w:color w:val="231F20"/>
          <w:spacing w:val="-5"/>
          <w:sz w:val="22"/>
        </w:rPr>
        <w:t> </w:t>
      </w:r>
      <w:r>
        <w:rPr>
          <w:i/>
          <w:color w:val="231F20"/>
          <w:sz w:val="22"/>
        </w:rPr>
        <w:t>for</w:t>
      </w:r>
      <w:r>
        <w:rPr>
          <w:i/>
          <w:color w:val="231F20"/>
          <w:spacing w:val="-5"/>
          <w:sz w:val="22"/>
        </w:rPr>
        <w:t> </w:t>
      </w:r>
      <w:r>
        <w:rPr>
          <w:i/>
          <w:color w:val="231F20"/>
          <w:sz w:val="22"/>
        </w:rPr>
        <w:t>and</w:t>
      </w:r>
      <w:r>
        <w:rPr>
          <w:i/>
          <w:color w:val="231F20"/>
          <w:spacing w:val="-5"/>
          <w:sz w:val="22"/>
        </w:rPr>
        <w:t> </w:t>
      </w:r>
      <w:r>
        <w:rPr>
          <w:i/>
          <w:color w:val="231F20"/>
          <w:sz w:val="22"/>
        </w:rPr>
        <w:t>support</w:t>
      </w:r>
      <w:r>
        <w:rPr>
          <w:i/>
          <w:color w:val="231F20"/>
          <w:spacing w:val="-5"/>
          <w:sz w:val="22"/>
        </w:rPr>
        <w:t> </w:t>
      </w:r>
      <w:r>
        <w:rPr>
          <w:i/>
          <w:color w:val="231F20"/>
          <w:sz w:val="22"/>
        </w:rPr>
        <w:t>changes</w:t>
      </w:r>
      <w:r>
        <w:rPr>
          <w:i/>
          <w:color w:val="231F20"/>
          <w:spacing w:val="-5"/>
          <w:sz w:val="22"/>
        </w:rPr>
        <w:t> </w:t>
      </w:r>
      <w:r>
        <w:rPr>
          <w:i/>
          <w:color w:val="231F20"/>
          <w:sz w:val="22"/>
        </w:rPr>
        <w:t>to</w:t>
      </w:r>
      <w:r>
        <w:rPr>
          <w:i/>
          <w:color w:val="231F20"/>
          <w:spacing w:val="-5"/>
          <w:sz w:val="22"/>
        </w:rPr>
        <w:t> </w:t>
      </w:r>
      <w:r>
        <w:rPr>
          <w:i/>
          <w:color w:val="231F20"/>
          <w:sz w:val="22"/>
        </w:rPr>
        <w:t>service</w:t>
      </w:r>
      <w:r>
        <w:rPr>
          <w:i/>
          <w:color w:val="231F20"/>
          <w:spacing w:val="-5"/>
          <w:sz w:val="22"/>
        </w:rPr>
        <w:t> </w:t>
      </w:r>
      <w:r>
        <w:rPr>
          <w:i/>
          <w:color w:val="231F20"/>
          <w:sz w:val="22"/>
        </w:rPr>
        <w:t>systems</w:t>
      </w:r>
      <w:r>
        <w:rPr>
          <w:i/>
          <w:color w:val="231F20"/>
          <w:spacing w:val="-5"/>
          <w:sz w:val="22"/>
        </w:rPr>
        <w:t> </w:t>
      </w:r>
      <w:r>
        <w:rPr>
          <w:i/>
          <w:color w:val="231F20"/>
          <w:sz w:val="22"/>
        </w:rPr>
        <w:t>and</w:t>
      </w:r>
      <w:r>
        <w:rPr>
          <w:i/>
          <w:color w:val="231F20"/>
          <w:spacing w:val="-5"/>
          <w:sz w:val="22"/>
        </w:rPr>
        <w:t> </w:t>
      </w:r>
      <w:r>
        <w:rPr>
          <w:i/>
          <w:color w:val="231F20"/>
          <w:sz w:val="22"/>
        </w:rPr>
        <w:t>community</w:t>
      </w:r>
      <w:r>
        <w:rPr>
          <w:i/>
          <w:color w:val="231F20"/>
          <w:spacing w:val="-5"/>
          <w:sz w:val="22"/>
        </w:rPr>
        <w:t> </w:t>
      </w:r>
      <w:r>
        <w:rPr>
          <w:i/>
          <w:color w:val="231F20"/>
          <w:sz w:val="22"/>
        </w:rPr>
        <w:t>resources,</w:t>
      </w:r>
      <w:r>
        <w:rPr>
          <w:i/>
          <w:color w:val="231F20"/>
          <w:sz w:val="22"/>
        </w:rPr>
        <w:t> so they will be more responsive, accessible, and flexible for individuals with developmental </w:t>
      </w:r>
      <w:r>
        <w:rPr>
          <w:i/>
          <w:color w:val="231F20"/>
          <w:spacing w:val="-2"/>
          <w:sz w:val="22"/>
        </w:rPr>
        <w:t>disabilities.</w:t>
      </w:r>
    </w:p>
    <w:p>
      <w:pPr>
        <w:spacing w:line="252" w:lineRule="auto" w:before="182"/>
        <w:ind w:left="3002" w:right="719" w:firstLine="0"/>
        <w:jc w:val="left"/>
        <w:rPr>
          <w:rFonts w:ascii="Arial Narrow"/>
          <w:sz w:val="22"/>
        </w:rPr>
      </w:pPr>
      <w:r>
        <w:rPr>
          <w:rFonts w:ascii="Arial Narrow"/>
          <w:sz w:val="22"/>
        </w:rPr>
        <mc:AlternateContent>
          <mc:Choice Requires="wps">
            <w:drawing>
              <wp:anchor distT="0" distB="0" distL="0" distR="0" allowOverlap="1" layoutInCell="1" locked="0" behindDoc="0" simplePos="0" relativeHeight="15735296">
                <wp:simplePos x="0" y="0"/>
                <wp:positionH relativeFrom="page">
                  <wp:posOffset>1483518</wp:posOffset>
                </wp:positionH>
                <wp:positionV relativeFrom="paragraph">
                  <wp:posOffset>109524</wp:posOffset>
                </wp:positionV>
                <wp:extent cx="233679" cy="321945"/>
                <wp:effectExtent l="0" t="0" r="0" b="0"/>
                <wp:wrapNone/>
                <wp:docPr id="42" name="Textbox 42"/>
                <wp:cNvGraphicFramePr>
                  <a:graphicFrameLocks/>
                </wp:cNvGraphicFramePr>
                <a:graphic>
                  <a:graphicData uri="http://schemas.microsoft.com/office/word/2010/wordprocessingShape">
                    <wps:wsp>
                      <wps:cNvPr id="42" name="Textbox 42"/>
                      <wps:cNvSpPr txBox="1"/>
                      <wps:spPr>
                        <a:xfrm>
                          <a:off x="0" y="0"/>
                          <a:ext cx="233679" cy="321945"/>
                        </a:xfrm>
                        <a:prstGeom prst="rect">
                          <a:avLst/>
                        </a:prstGeom>
                      </wps:spPr>
                      <wps:txbx>
                        <w:txbxContent>
                          <w:p>
                            <w:pPr>
                              <w:spacing w:line="506" w:lineRule="exact" w:before="0"/>
                              <w:ind w:left="0" w:right="0" w:firstLine="0"/>
                              <w:jc w:val="left"/>
                              <w:rPr>
                                <w:rFonts w:ascii="Helvetica Neue" w:hAnsi="Helvetica Neue"/>
                                <w:sz w:val="48"/>
                              </w:rPr>
                            </w:pPr>
                            <w:r>
                              <w:rPr>
                                <w:rFonts w:ascii="Helvetica Neue" w:hAnsi="Helvetica Neue"/>
                                <w:color w:val="231F20"/>
                                <w:spacing w:val="-10"/>
                                <w:sz w:val="48"/>
                              </w:rPr>
                              <w:t>✓</w:t>
                            </w:r>
                          </w:p>
                        </w:txbxContent>
                      </wps:txbx>
                      <wps:bodyPr wrap="square" lIns="0" tIns="0" rIns="0" bIns="0" rtlCol="0">
                        <a:noAutofit/>
                      </wps:bodyPr>
                    </wps:wsp>
                  </a:graphicData>
                </a:graphic>
              </wp:anchor>
            </w:drawing>
          </mc:Choice>
          <mc:Fallback>
            <w:pict>
              <v:shape style="position:absolute;margin-left:116.8125pt;margin-top:8.623983pt;width:18.4pt;height:25.35pt;mso-position-horizontal-relative:page;mso-position-vertical-relative:paragraph;z-index:15735296" type="#_x0000_t202" id="docshape41" filled="false" stroked="false">
                <v:textbox inset="0,0,0,0">
                  <w:txbxContent>
                    <w:p>
                      <w:pPr>
                        <w:spacing w:line="506" w:lineRule="exact" w:before="0"/>
                        <w:ind w:left="0" w:right="0" w:firstLine="0"/>
                        <w:jc w:val="left"/>
                        <w:rPr>
                          <w:rFonts w:ascii="Helvetica Neue" w:hAnsi="Helvetica Neue"/>
                          <w:sz w:val="48"/>
                        </w:rPr>
                      </w:pPr>
                      <w:r>
                        <w:rPr>
                          <w:rFonts w:ascii="Helvetica Neue" w:hAnsi="Helvetica Neue"/>
                          <w:color w:val="231F20"/>
                          <w:spacing w:val="-10"/>
                          <w:sz w:val="48"/>
                        </w:rPr>
                        <w:t>✓</w:t>
                      </w:r>
                    </w:p>
                  </w:txbxContent>
                </v:textbox>
                <w10:wrap type="none"/>
              </v:shape>
            </w:pict>
          </mc:Fallback>
        </mc:AlternateContent>
      </w:r>
      <w:r>
        <w:rPr>
          <w:b/>
          <w:color w:val="231F20"/>
          <w:sz w:val="22"/>
        </w:rPr>
        <w:t>Objective 1: </w:t>
      </w:r>
      <w:r>
        <w:rPr>
          <w:rFonts w:ascii="Arial Narrow"/>
          <w:color w:val="231F20"/>
          <w:sz w:val="22"/>
        </w:rPr>
        <w:t>Annually, PADDC will identify and advocate for at least three ways to reduce barriers to accessing</w:t>
      </w:r>
      <w:r>
        <w:rPr>
          <w:rFonts w:ascii="Arial Narrow"/>
          <w:color w:val="231F20"/>
          <w:spacing w:val="-3"/>
          <w:sz w:val="22"/>
        </w:rPr>
        <w:t> </w:t>
      </w:r>
      <w:r>
        <w:rPr>
          <w:rFonts w:ascii="Arial Narrow"/>
          <w:color w:val="231F20"/>
          <w:sz w:val="22"/>
        </w:rPr>
        <w:t>services,</w:t>
      </w:r>
      <w:r>
        <w:rPr>
          <w:rFonts w:ascii="Arial Narrow"/>
          <w:color w:val="231F20"/>
          <w:spacing w:val="-3"/>
          <w:sz w:val="22"/>
        </w:rPr>
        <w:t> </w:t>
      </w:r>
      <w:r>
        <w:rPr>
          <w:rFonts w:ascii="Arial Narrow"/>
          <w:color w:val="231F20"/>
          <w:sz w:val="22"/>
        </w:rPr>
        <w:t>improve</w:t>
      </w:r>
      <w:r>
        <w:rPr>
          <w:rFonts w:ascii="Arial Narrow"/>
          <w:color w:val="231F20"/>
          <w:spacing w:val="-3"/>
          <w:sz w:val="22"/>
        </w:rPr>
        <w:t> </w:t>
      </w:r>
      <w:r>
        <w:rPr>
          <w:rFonts w:ascii="Arial Narrow"/>
          <w:color w:val="231F20"/>
          <w:sz w:val="22"/>
        </w:rPr>
        <w:t>quality</w:t>
      </w:r>
      <w:r>
        <w:rPr>
          <w:rFonts w:ascii="Arial Narrow"/>
          <w:color w:val="231F20"/>
          <w:spacing w:val="-3"/>
          <w:sz w:val="22"/>
        </w:rPr>
        <w:t> </w:t>
      </w:r>
      <w:r>
        <w:rPr>
          <w:rFonts w:ascii="Arial Narrow"/>
          <w:color w:val="231F20"/>
          <w:sz w:val="22"/>
        </w:rPr>
        <w:t>of</w:t>
      </w:r>
      <w:r>
        <w:rPr>
          <w:rFonts w:ascii="Arial Narrow"/>
          <w:color w:val="231F20"/>
          <w:spacing w:val="-3"/>
          <w:sz w:val="22"/>
        </w:rPr>
        <w:t> </w:t>
      </w:r>
      <w:r>
        <w:rPr>
          <w:rFonts w:ascii="Arial Narrow"/>
          <w:color w:val="231F20"/>
          <w:sz w:val="22"/>
        </w:rPr>
        <w:t>care,</w:t>
      </w:r>
      <w:r>
        <w:rPr>
          <w:rFonts w:ascii="Arial Narrow"/>
          <w:color w:val="231F20"/>
          <w:spacing w:val="-3"/>
          <w:sz w:val="22"/>
        </w:rPr>
        <w:t> </w:t>
      </w:r>
      <w:r>
        <w:rPr>
          <w:rFonts w:ascii="Arial Narrow"/>
          <w:color w:val="231F20"/>
          <w:sz w:val="22"/>
        </w:rPr>
        <w:t>and</w:t>
      </w:r>
      <w:r>
        <w:rPr>
          <w:rFonts w:ascii="Arial Narrow"/>
          <w:color w:val="231F20"/>
          <w:spacing w:val="-3"/>
          <w:sz w:val="22"/>
        </w:rPr>
        <w:t> </w:t>
      </w:r>
      <w:r>
        <w:rPr>
          <w:rFonts w:ascii="Arial Narrow"/>
          <w:color w:val="231F20"/>
          <w:sz w:val="22"/>
        </w:rPr>
        <w:t>increase</w:t>
      </w:r>
      <w:r>
        <w:rPr>
          <w:rFonts w:ascii="Arial Narrow"/>
          <w:color w:val="231F20"/>
          <w:spacing w:val="-3"/>
          <w:sz w:val="22"/>
        </w:rPr>
        <w:t> </w:t>
      </w:r>
      <w:r>
        <w:rPr>
          <w:rFonts w:ascii="Arial Narrow"/>
          <w:color w:val="231F20"/>
          <w:sz w:val="22"/>
        </w:rPr>
        <w:t>coordination</w:t>
      </w:r>
      <w:r>
        <w:rPr>
          <w:rFonts w:ascii="Arial Narrow"/>
          <w:color w:val="231F20"/>
          <w:spacing w:val="-3"/>
          <w:sz w:val="22"/>
        </w:rPr>
        <w:t> </w:t>
      </w:r>
      <w:r>
        <w:rPr>
          <w:rFonts w:ascii="Arial Narrow"/>
          <w:color w:val="231F20"/>
          <w:sz w:val="22"/>
        </w:rPr>
        <w:t>of</w:t>
      </w:r>
      <w:r>
        <w:rPr>
          <w:rFonts w:ascii="Arial Narrow"/>
          <w:color w:val="231F20"/>
          <w:spacing w:val="-3"/>
          <w:sz w:val="22"/>
        </w:rPr>
        <w:t> </w:t>
      </w:r>
      <w:r>
        <w:rPr>
          <w:rFonts w:ascii="Arial Narrow"/>
          <w:color w:val="231F20"/>
          <w:sz w:val="22"/>
        </w:rPr>
        <w:t>services</w:t>
      </w:r>
      <w:r>
        <w:rPr>
          <w:rFonts w:ascii="Arial Narrow"/>
          <w:color w:val="231F20"/>
          <w:spacing w:val="-3"/>
          <w:sz w:val="22"/>
        </w:rPr>
        <w:t> </w:t>
      </w:r>
      <w:r>
        <w:rPr>
          <w:rFonts w:ascii="Arial Narrow"/>
          <w:color w:val="231F20"/>
          <w:sz w:val="22"/>
        </w:rPr>
        <w:t>and</w:t>
      </w:r>
      <w:r>
        <w:rPr>
          <w:rFonts w:ascii="Arial Narrow"/>
          <w:color w:val="231F20"/>
          <w:spacing w:val="-3"/>
          <w:sz w:val="22"/>
        </w:rPr>
        <w:t> </w:t>
      </w:r>
      <w:r>
        <w:rPr>
          <w:rFonts w:ascii="Arial Narrow"/>
          <w:color w:val="231F20"/>
          <w:sz w:val="22"/>
        </w:rPr>
        <w:t>supports</w:t>
      </w:r>
      <w:r>
        <w:rPr>
          <w:rFonts w:ascii="Arial Narrow"/>
          <w:color w:val="231F20"/>
          <w:spacing w:val="-3"/>
          <w:sz w:val="22"/>
        </w:rPr>
        <w:t> </w:t>
      </w:r>
      <w:r>
        <w:rPr>
          <w:rFonts w:ascii="Arial Narrow"/>
          <w:color w:val="231F20"/>
          <w:sz w:val="22"/>
        </w:rPr>
        <w:t>across</w:t>
      </w:r>
      <w:r>
        <w:rPr>
          <w:rFonts w:ascii="Arial Narrow"/>
          <w:color w:val="231F20"/>
          <w:spacing w:val="-3"/>
          <w:sz w:val="22"/>
        </w:rPr>
        <w:t> </w:t>
      </w:r>
      <w:r>
        <w:rPr>
          <w:rFonts w:ascii="Arial Narrow"/>
          <w:color w:val="231F20"/>
          <w:sz w:val="22"/>
        </w:rPr>
        <w:t>the </w:t>
      </w:r>
      <w:r>
        <w:rPr>
          <w:rFonts w:ascii="Arial Narrow"/>
          <w:color w:val="231F20"/>
          <w:spacing w:val="-2"/>
          <w:sz w:val="22"/>
        </w:rPr>
        <w:t>lifespan.</w:t>
      </w:r>
    </w:p>
    <w:p>
      <w:pPr>
        <w:spacing w:line="249" w:lineRule="auto" w:before="87"/>
        <w:ind w:left="3002" w:right="827" w:firstLine="0"/>
        <w:jc w:val="left"/>
        <w:rPr>
          <w:rFonts w:ascii="Arial Narrow"/>
          <w:sz w:val="22"/>
        </w:rPr>
      </w:pPr>
      <w:r>
        <w:rPr>
          <w:rFonts w:ascii="Arial Narrow"/>
          <w:sz w:val="22"/>
        </w:rPr>
        <mc:AlternateContent>
          <mc:Choice Requires="wps">
            <w:drawing>
              <wp:anchor distT="0" distB="0" distL="0" distR="0" allowOverlap="1" layoutInCell="1" locked="0" behindDoc="0" simplePos="0" relativeHeight="15735808">
                <wp:simplePos x="0" y="0"/>
                <wp:positionH relativeFrom="page">
                  <wp:posOffset>1483518</wp:posOffset>
                </wp:positionH>
                <wp:positionV relativeFrom="paragraph">
                  <wp:posOffset>63542</wp:posOffset>
                </wp:positionV>
                <wp:extent cx="233679" cy="321945"/>
                <wp:effectExtent l="0" t="0" r="0" b="0"/>
                <wp:wrapNone/>
                <wp:docPr id="43" name="Textbox 43"/>
                <wp:cNvGraphicFramePr>
                  <a:graphicFrameLocks/>
                </wp:cNvGraphicFramePr>
                <a:graphic>
                  <a:graphicData uri="http://schemas.microsoft.com/office/word/2010/wordprocessingShape">
                    <wps:wsp>
                      <wps:cNvPr id="43" name="Textbox 43"/>
                      <wps:cNvSpPr txBox="1"/>
                      <wps:spPr>
                        <a:xfrm>
                          <a:off x="0" y="0"/>
                          <a:ext cx="233679" cy="321945"/>
                        </a:xfrm>
                        <a:prstGeom prst="rect">
                          <a:avLst/>
                        </a:prstGeom>
                      </wps:spPr>
                      <wps:txbx>
                        <w:txbxContent>
                          <w:p>
                            <w:pPr>
                              <w:spacing w:line="506" w:lineRule="exact" w:before="0"/>
                              <w:ind w:left="0" w:right="0" w:firstLine="0"/>
                              <w:jc w:val="left"/>
                              <w:rPr>
                                <w:rFonts w:ascii="Helvetica Neue" w:hAnsi="Helvetica Neue"/>
                                <w:sz w:val="48"/>
                              </w:rPr>
                            </w:pPr>
                            <w:r>
                              <w:rPr>
                                <w:rFonts w:ascii="Helvetica Neue" w:hAnsi="Helvetica Neue"/>
                                <w:color w:val="231F20"/>
                                <w:spacing w:val="-10"/>
                                <w:sz w:val="48"/>
                              </w:rPr>
                              <w:t>✓</w:t>
                            </w:r>
                          </w:p>
                        </w:txbxContent>
                      </wps:txbx>
                      <wps:bodyPr wrap="square" lIns="0" tIns="0" rIns="0" bIns="0" rtlCol="0">
                        <a:noAutofit/>
                      </wps:bodyPr>
                    </wps:wsp>
                  </a:graphicData>
                </a:graphic>
              </wp:anchor>
            </w:drawing>
          </mc:Choice>
          <mc:Fallback>
            <w:pict>
              <v:shape style="position:absolute;margin-left:116.8125pt;margin-top:5.003363pt;width:18.4pt;height:25.35pt;mso-position-horizontal-relative:page;mso-position-vertical-relative:paragraph;z-index:15735808" type="#_x0000_t202" id="docshape42" filled="false" stroked="false">
                <v:textbox inset="0,0,0,0">
                  <w:txbxContent>
                    <w:p>
                      <w:pPr>
                        <w:spacing w:line="506" w:lineRule="exact" w:before="0"/>
                        <w:ind w:left="0" w:right="0" w:firstLine="0"/>
                        <w:jc w:val="left"/>
                        <w:rPr>
                          <w:rFonts w:ascii="Helvetica Neue" w:hAnsi="Helvetica Neue"/>
                          <w:sz w:val="48"/>
                        </w:rPr>
                      </w:pPr>
                      <w:r>
                        <w:rPr>
                          <w:rFonts w:ascii="Helvetica Neue" w:hAnsi="Helvetica Neue"/>
                          <w:color w:val="231F20"/>
                          <w:spacing w:val="-10"/>
                          <w:sz w:val="48"/>
                        </w:rPr>
                        <w:t>✓</w:t>
                      </w:r>
                    </w:p>
                  </w:txbxContent>
                </v:textbox>
                <w10:wrap type="none"/>
              </v:shape>
            </w:pict>
          </mc:Fallback>
        </mc:AlternateContent>
      </w:r>
      <w:r>
        <w:rPr>
          <w:b/>
          <w:color w:val="231F20"/>
          <w:sz w:val="22"/>
        </w:rPr>
        <w:t>Objective</w:t>
      </w:r>
      <w:r>
        <w:rPr>
          <w:b/>
          <w:color w:val="231F20"/>
          <w:spacing w:val="-4"/>
          <w:sz w:val="22"/>
        </w:rPr>
        <w:t> </w:t>
      </w:r>
      <w:r>
        <w:rPr>
          <w:b/>
          <w:color w:val="231F20"/>
          <w:sz w:val="22"/>
        </w:rPr>
        <w:t>2:</w:t>
      </w:r>
      <w:r>
        <w:rPr>
          <w:b/>
          <w:color w:val="231F20"/>
          <w:spacing w:val="-4"/>
          <w:sz w:val="22"/>
        </w:rPr>
        <w:t> </w:t>
      </w:r>
      <w:r>
        <w:rPr>
          <w:rFonts w:ascii="Arial Narrow"/>
          <w:color w:val="231F20"/>
          <w:sz w:val="22"/>
        </w:rPr>
        <w:t>Annually,</w:t>
      </w:r>
      <w:r>
        <w:rPr>
          <w:rFonts w:ascii="Arial Narrow"/>
          <w:color w:val="231F20"/>
          <w:spacing w:val="-5"/>
          <w:sz w:val="22"/>
        </w:rPr>
        <w:t> </w:t>
      </w:r>
      <w:r>
        <w:rPr>
          <w:rFonts w:ascii="Arial Narrow"/>
          <w:color w:val="231F20"/>
          <w:sz w:val="22"/>
        </w:rPr>
        <w:t>individuals</w:t>
      </w:r>
      <w:r>
        <w:rPr>
          <w:rFonts w:ascii="Arial Narrow"/>
          <w:color w:val="231F20"/>
          <w:spacing w:val="-5"/>
          <w:sz w:val="22"/>
        </w:rPr>
        <w:t> </w:t>
      </w:r>
      <w:r>
        <w:rPr>
          <w:rFonts w:ascii="Arial Narrow"/>
          <w:color w:val="231F20"/>
          <w:sz w:val="22"/>
        </w:rPr>
        <w:t>with</w:t>
      </w:r>
      <w:r>
        <w:rPr>
          <w:rFonts w:ascii="Arial Narrow"/>
          <w:color w:val="231F20"/>
          <w:spacing w:val="-5"/>
          <w:sz w:val="22"/>
        </w:rPr>
        <w:t> </w:t>
      </w:r>
      <w:r>
        <w:rPr>
          <w:rFonts w:ascii="Arial Narrow"/>
          <w:color w:val="231F20"/>
          <w:sz w:val="22"/>
        </w:rPr>
        <w:t>developmental</w:t>
      </w:r>
      <w:r>
        <w:rPr>
          <w:rFonts w:ascii="Arial Narrow"/>
          <w:color w:val="231F20"/>
          <w:spacing w:val="-5"/>
          <w:sz w:val="22"/>
        </w:rPr>
        <w:t> </w:t>
      </w:r>
      <w:r>
        <w:rPr>
          <w:rFonts w:ascii="Arial Narrow"/>
          <w:color w:val="231F20"/>
          <w:sz w:val="22"/>
        </w:rPr>
        <w:t>disabilities</w:t>
      </w:r>
      <w:r>
        <w:rPr>
          <w:rFonts w:ascii="Arial Narrow"/>
          <w:color w:val="231F20"/>
          <w:spacing w:val="-5"/>
          <w:sz w:val="22"/>
        </w:rPr>
        <w:t> </w:t>
      </w:r>
      <w:r>
        <w:rPr>
          <w:rFonts w:ascii="Arial Narrow"/>
          <w:color w:val="231F20"/>
          <w:sz w:val="22"/>
        </w:rPr>
        <w:t>and</w:t>
      </w:r>
      <w:r>
        <w:rPr>
          <w:rFonts w:ascii="Arial Narrow"/>
          <w:color w:val="231F20"/>
          <w:spacing w:val="-5"/>
          <w:sz w:val="22"/>
        </w:rPr>
        <w:t> </w:t>
      </w:r>
      <w:r>
        <w:rPr>
          <w:rFonts w:ascii="Arial Narrow"/>
          <w:color w:val="231F20"/>
          <w:sz w:val="22"/>
        </w:rPr>
        <w:t>families</w:t>
      </w:r>
      <w:r>
        <w:rPr>
          <w:rFonts w:ascii="Arial Narrow"/>
          <w:color w:val="231F20"/>
          <w:spacing w:val="-5"/>
          <w:sz w:val="22"/>
        </w:rPr>
        <w:t> </w:t>
      </w:r>
      <w:r>
        <w:rPr>
          <w:rFonts w:ascii="Arial Narrow"/>
          <w:color w:val="231F20"/>
          <w:sz w:val="22"/>
        </w:rPr>
        <w:t>will</w:t>
      </w:r>
      <w:r>
        <w:rPr>
          <w:rFonts w:ascii="Arial Narrow"/>
          <w:color w:val="231F20"/>
          <w:spacing w:val="-5"/>
          <w:sz w:val="22"/>
        </w:rPr>
        <w:t> </w:t>
      </w:r>
      <w:r>
        <w:rPr>
          <w:rFonts w:ascii="Arial Narrow"/>
          <w:color w:val="231F20"/>
          <w:sz w:val="22"/>
        </w:rPr>
        <w:t>have</w:t>
      </w:r>
      <w:r>
        <w:rPr>
          <w:rFonts w:ascii="Arial Narrow"/>
          <w:color w:val="231F20"/>
          <w:spacing w:val="-5"/>
          <w:sz w:val="22"/>
        </w:rPr>
        <w:t> </w:t>
      </w:r>
      <w:r>
        <w:rPr>
          <w:rFonts w:ascii="Arial Narrow"/>
          <w:color w:val="231F20"/>
          <w:sz w:val="22"/>
        </w:rPr>
        <w:t>at</w:t>
      </w:r>
      <w:r>
        <w:rPr>
          <w:rFonts w:ascii="Arial Narrow"/>
          <w:color w:val="231F20"/>
          <w:spacing w:val="-5"/>
          <w:sz w:val="22"/>
        </w:rPr>
        <w:t> </w:t>
      </w:r>
      <w:r>
        <w:rPr>
          <w:rFonts w:ascii="Arial Narrow"/>
          <w:color w:val="231F20"/>
          <w:sz w:val="22"/>
        </w:rPr>
        <w:t>least</w:t>
      </w:r>
      <w:r>
        <w:rPr>
          <w:rFonts w:ascii="Arial Narrow"/>
          <w:color w:val="231F20"/>
          <w:spacing w:val="-5"/>
          <w:sz w:val="22"/>
        </w:rPr>
        <w:t> </w:t>
      </w:r>
      <w:r>
        <w:rPr>
          <w:rFonts w:ascii="Arial Narrow"/>
          <w:color w:val="231F20"/>
          <w:sz w:val="22"/>
        </w:rPr>
        <w:t>four opportunities to provide input and perspective on system change and policy improvements.</w:t>
      </w:r>
    </w:p>
    <w:p>
      <w:pPr>
        <w:spacing w:line="256" w:lineRule="auto" w:before="92"/>
        <w:ind w:left="3002" w:right="719" w:firstLine="0"/>
        <w:jc w:val="left"/>
        <w:rPr>
          <w:rFonts w:ascii="Arial Narrow"/>
          <w:sz w:val="24"/>
        </w:rPr>
      </w:pPr>
      <w:r>
        <w:rPr>
          <w:rFonts w:ascii="Arial Narrow"/>
          <w:sz w:val="24"/>
        </w:rPr>
        <mc:AlternateContent>
          <mc:Choice Requires="wps">
            <w:drawing>
              <wp:anchor distT="0" distB="0" distL="0" distR="0" allowOverlap="1" layoutInCell="1" locked="0" behindDoc="0" simplePos="0" relativeHeight="15736320">
                <wp:simplePos x="0" y="0"/>
                <wp:positionH relativeFrom="page">
                  <wp:posOffset>1483518</wp:posOffset>
                </wp:positionH>
                <wp:positionV relativeFrom="paragraph">
                  <wp:posOffset>80392</wp:posOffset>
                </wp:positionV>
                <wp:extent cx="233679" cy="321945"/>
                <wp:effectExtent l="0" t="0" r="0" b="0"/>
                <wp:wrapNone/>
                <wp:docPr id="44" name="Textbox 44"/>
                <wp:cNvGraphicFramePr>
                  <a:graphicFrameLocks/>
                </wp:cNvGraphicFramePr>
                <a:graphic>
                  <a:graphicData uri="http://schemas.microsoft.com/office/word/2010/wordprocessingShape">
                    <wps:wsp>
                      <wps:cNvPr id="44" name="Textbox 44"/>
                      <wps:cNvSpPr txBox="1"/>
                      <wps:spPr>
                        <a:xfrm>
                          <a:off x="0" y="0"/>
                          <a:ext cx="233679" cy="321945"/>
                        </a:xfrm>
                        <a:prstGeom prst="rect">
                          <a:avLst/>
                        </a:prstGeom>
                      </wps:spPr>
                      <wps:txbx>
                        <w:txbxContent>
                          <w:p>
                            <w:pPr>
                              <w:spacing w:line="506" w:lineRule="exact" w:before="0"/>
                              <w:ind w:left="0" w:right="0" w:firstLine="0"/>
                              <w:jc w:val="left"/>
                              <w:rPr>
                                <w:rFonts w:ascii="Helvetica Neue" w:hAnsi="Helvetica Neue"/>
                                <w:sz w:val="48"/>
                              </w:rPr>
                            </w:pPr>
                            <w:r>
                              <w:rPr>
                                <w:rFonts w:ascii="Helvetica Neue" w:hAnsi="Helvetica Neue"/>
                                <w:color w:val="231F20"/>
                                <w:spacing w:val="-10"/>
                                <w:sz w:val="48"/>
                              </w:rPr>
                              <w:t>✓</w:t>
                            </w:r>
                          </w:p>
                        </w:txbxContent>
                      </wps:txbx>
                      <wps:bodyPr wrap="square" lIns="0" tIns="0" rIns="0" bIns="0" rtlCol="0">
                        <a:noAutofit/>
                      </wps:bodyPr>
                    </wps:wsp>
                  </a:graphicData>
                </a:graphic>
              </wp:anchor>
            </w:drawing>
          </mc:Choice>
          <mc:Fallback>
            <w:pict>
              <v:shape style="position:absolute;margin-left:116.8125pt;margin-top:6.330127pt;width:18.4pt;height:25.35pt;mso-position-horizontal-relative:page;mso-position-vertical-relative:paragraph;z-index:15736320" type="#_x0000_t202" id="docshape43" filled="false" stroked="false">
                <v:textbox inset="0,0,0,0">
                  <w:txbxContent>
                    <w:p>
                      <w:pPr>
                        <w:spacing w:line="506" w:lineRule="exact" w:before="0"/>
                        <w:ind w:left="0" w:right="0" w:firstLine="0"/>
                        <w:jc w:val="left"/>
                        <w:rPr>
                          <w:rFonts w:ascii="Helvetica Neue" w:hAnsi="Helvetica Neue"/>
                          <w:sz w:val="48"/>
                        </w:rPr>
                      </w:pPr>
                      <w:r>
                        <w:rPr>
                          <w:rFonts w:ascii="Helvetica Neue" w:hAnsi="Helvetica Neue"/>
                          <w:color w:val="231F20"/>
                          <w:spacing w:val="-10"/>
                          <w:sz w:val="48"/>
                        </w:rPr>
                        <w:t>✓</w:t>
                      </w:r>
                    </w:p>
                  </w:txbxContent>
                </v:textbox>
                <w10:wrap type="none"/>
              </v:shape>
            </w:pict>
          </mc:Fallback>
        </mc:AlternateContent>
      </w:r>
      <w:r>
        <w:rPr>
          <w:b/>
          <w:color w:val="231F20"/>
          <w:sz w:val="22"/>
        </w:rPr>
        <w:t>Objective</w:t>
      </w:r>
      <w:r>
        <w:rPr>
          <w:b/>
          <w:color w:val="231F20"/>
          <w:spacing w:val="-5"/>
          <w:sz w:val="22"/>
        </w:rPr>
        <w:t> </w:t>
      </w:r>
      <w:r>
        <w:rPr>
          <w:b/>
          <w:color w:val="231F20"/>
          <w:sz w:val="22"/>
        </w:rPr>
        <w:t>3:</w:t>
      </w:r>
      <w:r>
        <w:rPr>
          <w:b/>
          <w:color w:val="231F20"/>
          <w:spacing w:val="-15"/>
          <w:sz w:val="22"/>
        </w:rPr>
        <w:t> </w:t>
      </w:r>
      <w:r>
        <w:rPr>
          <w:rFonts w:ascii="Arial Narrow"/>
          <w:color w:val="231F20"/>
          <w:sz w:val="22"/>
        </w:rPr>
        <w:t>By</w:t>
      </w:r>
      <w:r>
        <w:rPr>
          <w:rFonts w:ascii="Arial Narrow"/>
          <w:color w:val="231F20"/>
          <w:spacing w:val="-4"/>
          <w:sz w:val="22"/>
        </w:rPr>
        <w:t> </w:t>
      </w:r>
      <w:r>
        <w:rPr>
          <w:rFonts w:ascii="Arial Narrow"/>
          <w:color w:val="231F20"/>
          <w:sz w:val="22"/>
        </w:rPr>
        <w:t>2031,</w:t>
      </w:r>
      <w:r>
        <w:rPr>
          <w:rFonts w:ascii="Arial Narrow"/>
          <w:color w:val="231F20"/>
          <w:spacing w:val="-4"/>
          <w:sz w:val="22"/>
        </w:rPr>
        <w:t> </w:t>
      </w:r>
      <w:r>
        <w:rPr>
          <w:rFonts w:ascii="Arial Narrow"/>
          <w:color w:val="231F20"/>
          <w:sz w:val="22"/>
        </w:rPr>
        <w:t>more</w:t>
      </w:r>
      <w:r>
        <w:rPr>
          <w:rFonts w:ascii="Arial Narrow"/>
          <w:color w:val="231F20"/>
          <w:spacing w:val="-4"/>
          <w:sz w:val="22"/>
        </w:rPr>
        <w:t> </w:t>
      </w:r>
      <w:r>
        <w:rPr>
          <w:rFonts w:ascii="Arial Narrow"/>
          <w:color w:val="231F20"/>
          <w:sz w:val="22"/>
        </w:rPr>
        <w:t>individuals</w:t>
      </w:r>
      <w:r>
        <w:rPr>
          <w:rFonts w:ascii="Arial Narrow"/>
          <w:color w:val="231F20"/>
          <w:spacing w:val="-4"/>
          <w:sz w:val="22"/>
        </w:rPr>
        <w:t> </w:t>
      </w:r>
      <w:r>
        <w:rPr>
          <w:rFonts w:ascii="Arial Narrow"/>
          <w:color w:val="231F20"/>
          <w:sz w:val="22"/>
        </w:rPr>
        <w:t>with</w:t>
      </w:r>
      <w:r>
        <w:rPr>
          <w:rFonts w:ascii="Arial Narrow"/>
          <w:color w:val="231F20"/>
          <w:spacing w:val="-4"/>
          <w:sz w:val="22"/>
        </w:rPr>
        <w:t> </w:t>
      </w:r>
      <w:r>
        <w:rPr>
          <w:rFonts w:ascii="Arial Narrow"/>
          <w:color w:val="231F20"/>
          <w:sz w:val="22"/>
        </w:rPr>
        <w:t>developmental</w:t>
      </w:r>
      <w:r>
        <w:rPr>
          <w:rFonts w:ascii="Arial Narrow"/>
          <w:color w:val="231F20"/>
          <w:spacing w:val="-4"/>
          <w:sz w:val="22"/>
        </w:rPr>
        <w:t> </w:t>
      </w:r>
      <w:r>
        <w:rPr>
          <w:rFonts w:ascii="Arial Narrow"/>
          <w:color w:val="231F20"/>
          <w:sz w:val="22"/>
        </w:rPr>
        <w:t>disabilities</w:t>
      </w:r>
      <w:r>
        <w:rPr>
          <w:rFonts w:ascii="Arial Narrow"/>
          <w:color w:val="231F20"/>
          <w:spacing w:val="-4"/>
          <w:sz w:val="22"/>
        </w:rPr>
        <w:t> </w:t>
      </w:r>
      <w:r>
        <w:rPr>
          <w:rFonts w:ascii="Arial Narrow"/>
          <w:color w:val="231F20"/>
          <w:sz w:val="22"/>
        </w:rPr>
        <w:t>will</w:t>
      </w:r>
      <w:r>
        <w:rPr>
          <w:rFonts w:ascii="Arial Narrow"/>
          <w:color w:val="231F20"/>
          <w:spacing w:val="-4"/>
          <w:sz w:val="22"/>
        </w:rPr>
        <w:t> </w:t>
      </w:r>
      <w:r>
        <w:rPr>
          <w:rFonts w:ascii="Arial Narrow"/>
          <w:color w:val="231F20"/>
          <w:sz w:val="22"/>
        </w:rPr>
        <w:t>have</w:t>
      </w:r>
      <w:r>
        <w:rPr>
          <w:rFonts w:ascii="Arial Narrow"/>
          <w:color w:val="231F20"/>
          <w:spacing w:val="-4"/>
          <w:sz w:val="22"/>
        </w:rPr>
        <w:t> </w:t>
      </w:r>
      <w:r>
        <w:rPr>
          <w:rFonts w:ascii="Arial Narrow"/>
          <w:color w:val="231F20"/>
          <w:sz w:val="22"/>
        </w:rPr>
        <w:t>access</w:t>
      </w:r>
      <w:r>
        <w:rPr>
          <w:rFonts w:ascii="Arial Narrow"/>
          <w:color w:val="231F20"/>
          <w:spacing w:val="-4"/>
          <w:sz w:val="22"/>
        </w:rPr>
        <w:t> </w:t>
      </w:r>
      <w:r>
        <w:rPr>
          <w:rFonts w:ascii="Arial Narrow"/>
          <w:color w:val="231F20"/>
          <w:sz w:val="22"/>
        </w:rPr>
        <w:t>to</w:t>
      </w:r>
      <w:r>
        <w:rPr>
          <w:rFonts w:ascii="Arial Narrow"/>
          <w:color w:val="231F20"/>
          <w:spacing w:val="-4"/>
          <w:sz w:val="22"/>
        </w:rPr>
        <w:t> </w:t>
      </w:r>
      <w:r>
        <w:rPr>
          <w:rFonts w:ascii="Arial Narrow"/>
          <w:color w:val="231F20"/>
          <w:sz w:val="22"/>
        </w:rPr>
        <w:t>individualized person-centered services to live independently and participate in and contribute to </w:t>
      </w:r>
      <w:r>
        <w:rPr>
          <w:rFonts w:ascii="Arial Narrow"/>
          <w:color w:val="231F20"/>
          <w:sz w:val="24"/>
        </w:rPr>
        <w:t>their community.</w:t>
      </w:r>
    </w:p>
    <w:p>
      <w:pPr>
        <w:spacing w:after="0" w:line="256" w:lineRule="auto"/>
        <w:jc w:val="left"/>
        <w:rPr>
          <w:rFonts w:ascii="Arial Narrow"/>
          <w:sz w:val="24"/>
        </w:rPr>
        <w:sectPr>
          <w:pgSz w:w="12240" w:h="15840"/>
          <w:pgMar w:header="0" w:footer="0" w:top="720" w:bottom="280" w:left="0" w:right="0"/>
        </w:sectPr>
      </w:pPr>
    </w:p>
    <w:p>
      <w:pPr>
        <w:pStyle w:val="BodyText"/>
        <w:spacing w:before="287"/>
        <w:rPr>
          <w:rFonts w:ascii="Arial Narrow"/>
          <w:sz w:val="36"/>
        </w:rPr>
      </w:pPr>
    </w:p>
    <w:p>
      <w:pPr>
        <w:pStyle w:val="Heading2"/>
        <w:spacing w:before="1"/>
        <w:rPr>
          <w:b w:val="0"/>
        </w:rPr>
      </w:pPr>
      <w:r>
        <w:rPr>
          <w:b w:val="0"/>
        </w:rPr>
        <mc:AlternateContent>
          <mc:Choice Requires="wps">
            <w:drawing>
              <wp:anchor distT="0" distB="0" distL="0" distR="0" allowOverlap="1" layoutInCell="1" locked="0" behindDoc="0" simplePos="0" relativeHeight="15736832">
                <wp:simplePos x="0" y="0"/>
                <wp:positionH relativeFrom="page">
                  <wp:posOffset>206987</wp:posOffset>
                </wp:positionH>
                <wp:positionV relativeFrom="paragraph">
                  <wp:posOffset>-446212</wp:posOffset>
                </wp:positionV>
                <wp:extent cx="1028065" cy="711200"/>
                <wp:effectExtent l="0" t="0" r="0" b="0"/>
                <wp:wrapNone/>
                <wp:docPr id="45" name="Group 45"/>
                <wp:cNvGraphicFramePr>
                  <a:graphicFrameLocks/>
                </wp:cNvGraphicFramePr>
                <a:graphic>
                  <a:graphicData uri="http://schemas.microsoft.com/office/word/2010/wordprocessingGroup">
                    <wpg:wgp>
                      <wpg:cNvPr id="45" name="Group 45"/>
                      <wpg:cNvGrpSpPr/>
                      <wpg:grpSpPr>
                        <a:xfrm>
                          <a:off x="0" y="0"/>
                          <a:ext cx="1028065" cy="711200"/>
                          <a:chExt cx="1028065" cy="711200"/>
                        </a:xfrm>
                      </wpg:grpSpPr>
                      <wps:wsp>
                        <wps:cNvPr id="46" name="Graphic 46"/>
                        <wps:cNvSpPr/>
                        <wps:spPr>
                          <a:xfrm>
                            <a:off x="245479" y="0"/>
                            <a:ext cx="297180" cy="379095"/>
                          </a:xfrm>
                          <a:custGeom>
                            <a:avLst/>
                            <a:gdLst/>
                            <a:ahLst/>
                            <a:cxnLst/>
                            <a:rect l="l" t="t" r="r" b="b"/>
                            <a:pathLst>
                              <a:path w="297180" h="379095">
                                <a:moveTo>
                                  <a:pt x="77835" y="0"/>
                                </a:moveTo>
                                <a:lnTo>
                                  <a:pt x="53897" y="6856"/>
                                </a:lnTo>
                                <a:lnTo>
                                  <a:pt x="22952" y="51450"/>
                                </a:lnTo>
                                <a:lnTo>
                                  <a:pt x="5615" y="97428"/>
                                </a:lnTo>
                                <a:lnTo>
                                  <a:pt x="0" y="143194"/>
                                </a:lnTo>
                                <a:lnTo>
                                  <a:pt x="4221" y="187149"/>
                                </a:lnTo>
                                <a:lnTo>
                                  <a:pt x="16393" y="227696"/>
                                </a:lnTo>
                                <a:lnTo>
                                  <a:pt x="34630" y="263237"/>
                                </a:lnTo>
                                <a:lnTo>
                                  <a:pt x="101598" y="336930"/>
                                </a:lnTo>
                                <a:lnTo>
                                  <a:pt x="138325" y="360903"/>
                                </a:lnTo>
                                <a:lnTo>
                                  <a:pt x="186918" y="372241"/>
                                </a:lnTo>
                                <a:lnTo>
                                  <a:pt x="267067" y="379093"/>
                                </a:lnTo>
                                <a:lnTo>
                                  <a:pt x="270511" y="373528"/>
                                </a:lnTo>
                                <a:lnTo>
                                  <a:pt x="278662" y="354645"/>
                                </a:lnTo>
                                <a:lnTo>
                                  <a:pt x="288241" y="319160"/>
                                </a:lnTo>
                                <a:lnTo>
                                  <a:pt x="295972" y="263790"/>
                                </a:lnTo>
                                <a:lnTo>
                                  <a:pt x="296884" y="207225"/>
                                </a:lnTo>
                                <a:lnTo>
                                  <a:pt x="290554" y="167933"/>
                                </a:lnTo>
                                <a:lnTo>
                                  <a:pt x="280525" y="142296"/>
                                </a:lnTo>
                                <a:lnTo>
                                  <a:pt x="261188" y="112996"/>
                                </a:lnTo>
                                <a:lnTo>
                                  <a:pt x="251474" y="96667"/>
                                </a:lnTo>
                                <a:lnTo>
                                  <a:pt x="227938" y="63193"/>
                                </a:lnTo>
                                <a:lnTo>
                                  <a:pt x="185981" y="35327"/>
                                </a:lnTo>
                                <a:lnTo>
                                  <a:pt x="152919" y="24217"/>
                                </a:lnTo>
                                <a:lnTo>
                                  <a:pt x="140269" y="18314"/>
                                </a:lnTo>
                                <a:lnTo>
                                  <a:pt x="110933" y="7031"/>
                                </a:lnTo>
                                <a:lnTo>
                                  <a:pt x="77835" y="0"/>
                                </a:lnTo>
                                <a:close/>
                              </a:path>
                            </a:pathLst>
                          </a:custGeom>
                          <a:solidFill>
                            <a:srgbClr val="717375"/>
                          </a:solidFill>
                        </wps:spPr>
                        <wps:bodyPr wrap="square" lIns="0" tIns="0" rIns="0" bIns="0" rtlCol="0">
                          <a:prstTxWarp prst="textNoShape">
                            <a:avLst/>
                          </a:prstTxWarp>
                          <a:noAutofit/>
                        </wps:bodyPr>
                      </wps:wsp>
                      <wps:wsp>
                        <wps:cNvPr id="47" name="Graphic 47"/>
                        <wps:cNvSpPr/>
                        <wps:spPr>
                          <a:xfrm>
                            <a:off x="569143" y="88905"/>
                            <a:ext cx="317500" cy="456565"/>
                          </a:xfrm>
                          <a:custGeom>
                            <a:avLst/>
                            <a:gdLst/>
                            <a:ahLst/>
                            <a:cxnLst/>
                            <a:rect l="l" t="t" r="r" b="b"/>
                            <a:pathLst>
                              <a:path w="317500" h="456565">
                                <a:moveTo>
                                  <a:pt x="179896" y="12"/>
                                </a:moveTo>
                                <a:lnTo>
                                  <a:pt x="138022" y="21635"/>
                                </a:lnTo>
                                <a:lnTo>
                                  <a:pt x="124547" y="66306"/>
                                </a:lnTo>
                                <a:lnTo>
                                  <a:pt x="105588" y="134600"/>
                                </a:lnTo>
                                <a:lnTo>
                                  <a:pt x="101021" y="152911"/>
                                </a:lnTo>
                                <a:lnTo>
                                  <a:pt x="96462" y="160499"/>
                                </a:lnTo>
                                <a:lnTo>
                                  <a:pt x="87402" y="161037"/>
                                </a:lnTo>
                                <a:lnTo>
                                  <a:pt x="74496" y="152832"/>
                                </a:lnTo>
                                <a:lnTo>
                                  <a:pt x="60897" y="136395"/>
                                </a:lnTo>
                                <a:lnTo>
                                  <a:pt x="45879" y="118702"/>
                                </a:lnTo>
                                <a:lnTo>
                                  <a:pt x="28716" y="106732"/>
                                </a:lnTo>
                                <a:lnTo>
                                  <a:pt x="10303" y="105971"/>
                                </a:lnTo>
                                <a:lnTo>
                                  <a:pt x="1923" y="117354"/>
                                </a:lnTo>
                                <a:lnTo>
                                  <a:pt x="0" y="134287"/>
                                </a:lnTo>
                                <a:lnTo>
                                  <a:pt x="953" y="150179"/>
                                </a:lnTo>
                                <a:lnTo>
                                  <a:pt x="5025" y="188943"/>
                                </a:lnTo>
                                <a:lnTo>
                                  <a:pt x="5703" y="201042"/>
                                </a:lnTo>
                                <a:lnTo>
                                  <a:pt x="23775" y="259414"/>
                                </a:lnTo>
                                <a:lnTo>
                                  <a:pt x="66534" y="315547"/>
                                </a:lnTo>
                                <a:lnTo>
                                  <a:pt x="108810" y="369619"/>
                                </a:lnTo>
                                <a:lnTo>
                                  <a:pt x="151421" y="423010"/>
                                </a:lnTo>
                                <a:lnTo>
                                  <a:pt x="180722" y="456122"/>
                                </a:lnTo>
                                <a:lnTo>
                                  <a:pt x="190361" y="436417"/>
                                </a:lnTo>
                                <a:lnTo>
                                  <a:pt x="197967" y="422638"/>
                                </a:lnTo>
                                <a:lnTo>
                                  <a:pt x="207495" y="408298"/>
                                </a:lnTo>
                                <a:lnTo>
                                  <a:pt x="222899" y="386907"/>
                                </a:lnTo>
                                <a:lnTo>
                                  <a:pt x="243447" y="361133"/>
                                </a:lnTo>
                                <a:lnTo>
                                  <a:pt x="269435" y="327895"/>
                                </a:lnTo>
                                <a:lnTo>
                                  <a:pt x="294562" y="288328"/>
                                </a:lnTo>
                                <a:lnTo>
                                  <a:pt x="312528" y="243566"/>
                                </a:lnTo>
                                <a:lnTo>
                                  <a:pt x="317031" y="194743"/>
                                </a:lnTo>
                                <a:lnTo>
                                  <a:pt x="315003" y="176884"/>
                                </a:lnTo>
                                <a:lnTo>
                                  <a:pt x="300953" y="133516"/>
                                </a:lnTo>
                                <a:lnTo>
                                  <a:pt x="278716" y="110787"/>
                                </a:lnTo>
                                <a:lnTo>
                                  <a:pt x="274207" y="103582"/>
                                </a:lnTo>
                                <a:lnTo>
                                  <a:pt x="253691" y="63436"/>
                                </a:lnTo>
                                <a:lnTo>
                                  <a:pt x="225870" y="30748"/>
                                </a:lnTo>
                                <a:lnTo>
                                  <a:pt x="199721" y="9738"/>
                                </a:lnTo>
                                <a:lnTo>
                                  <a:pt x="179896" y="12"/>
                                </a:lnTo>
                                <a:close/>
                              </a:path>
                            </a:pathLst>
                          </a:custGeom>
                          <a:solidFill>
                            <a:srgbClr val="9EA0A3"/>
                          </a:solidFill>
                        </wps:spPr>
                        <wps:bodyPr wrap="square" lIns="0" tIns="0" rIns="0" bIns="0" rtlCol="0">
                          <a:prstTxWarp prst="textNoShape">
                            <a:avLst/>
                          </a:prstTxWarp>
                          <a:noAutofit/>
                        </wps:bodyPr>
                      </wps:wsp>
                      <wps:wsp>
                        <wps:cNvPr id="48" name="Graphic 48"/>
                        <wps:cNvSpPr/>
                        <wps:spPr>
                          <a:xfrm>
                            <a:off x="732885" y="106925"/>
                            <a:ext cx="31750" cy="490220"/>
                          </a:xfrm>
                          <a:custGeom>
                            <a:avLst/>
                            <a:gdLst/>
                            <a:ahLst/>
                            <a:cxnLst/>
                            <a:rect l="l" t="t" r="r" b="b"/>
                            <a:pathLst>
                              <a:path w="31750" h="490220">
                                <a:moveTo>
                                  <a:pt x="20868" y="0"/>
                                </a:moveTo>
                                <a:lnTo>
                                  <a:pt x="6880" y="136683"/>
                                </a:lnTo>
                                <a:lnTo>
                                  <a:pt x="2341" y="209194"/>
                                </a:lnTo>
                                <a:lnTo>
                                  <a:pt x="294" y="274929"/>
                                </a:lnTo>
                                <a:lnTo>
                                  <a:pt x="0" y="318393"/>
                                </a:lnTo>
                                <a:lnTo>
                                  <a:pt x="589" y="375866"/>
                                </a:lnTo>
                                <a:lnTo>
                                  <a:pt x="3898" y="433524"/>
                                </a:lnTo>
                                <a:lnTo>
                                  <a:pt x="11762" y="477545"/>
                                </a:lnTo>
                                <a:lnTo>
                                  <a:pt x="14479" y="479386"/>
                                </a:lnTo>
                                <a:lnTo>
                                  <a:pt x="19534" y="483590"/>
                                </a:lnTo>
                                <a:lnTo>
                                  <a:pt x="25236" y="486905"/>
                                </a:lnTo>
                                <a:lnTo>
                                  <a:pt x="31129" y="489953"/>
                                </a:lnTo>
                                <a:lnTo>
                                  <a:pt x="28830" y="481088"/>
                                </a:lnTo>
                                <a:lnTo>
                                  <a:pt x="21407" y="432742"/>
                                </a:lnTo>
                                <a:lnTo>
                                  <a:pt x="17502" y="373119"/>
                                </a:lnTo>
                                <a:lnTo>
                                  <a:pt x="16065" y="316811"/>
                                </a:lnTo>
                                <a:lnTo>
                                  <a:pt x="16042" y="278409"/>
                                </a:lnTo>
                                <a:lnTo>
                                  <a:pt x="19524" y="33279"/>
                                </a:lnTo>
                                <a:lnTo>
                                  <a:pt x="20182" y="5842"/>
                                </a:lnTo>
                                <a:lnTo>
                                  <a:pt x="20868" y="0"/>
                                </a:lnTo>
                                <a:close/>
                              </a:path>
                            </a:pathLst>
                          </a:custGeom>
                          <a:solidFill>
                            <a:srgbClr val="7C7E81"/>
                          </a:solidFill>
                        </wps:spPr>
                        <wps:bodyPr wrap="square" lIns="0" tIns="0" rIns="0" bIns="0" rtlCol="0">
                          <a:prstTxWarp prst="textNoShape">
                            <a:avLst/>
                          </a:prstTxWarp>
                          <a:noAutofit/>
                        </wps:bodyPr>
                      </wps:wsp>
                      <wps:wsp>
                        <wps:cNvPr id="49" name="Graphic 49"/>
                        <wps:cNvSpPr/>
                        <wps:spPr>
                          <a:xfrm>
                            <a:off x="0" y="327852"/>
                            <a:ext cx="479425" cy="367030"/>
                          </a:xfrm>
                          <a:custGeom>
                            <a:avLst/>
                            <a:gdLst/>
                            <a:ahLst/>
                            <a:cxnLst/>
                            <a:rect l="l" t="t" r="r" b="b"/>
                            <a:pathLst>
                              <a:path w="479425" h="367030">
                                <a:moveTo>
                                  <a:pt x="195274" y="0"/>
                                </a:moveTo>
                                <a:lnTo>
                                  <a:pt x="130342" y="8228"/>
                                </a:lnTo>
                                <a:lnTo>
                                  <a:pt x="87530" y="23979"/>
                                </a:lnTo>
                                <a:lnTo>
                                  <a:pt x="85548" y="33573"/>
                                </a:lnTo>
                                <a:lnTo>
                                  <a:pt x="94536" y="46013"/>
                                </a:lnTo>
                                <a:lnTo>
                                  <a:pt x="114689" y="59170"/>
                                </a:lnTo>
                                <a:lnTo>
                                  <a:pt x="155614" y="80614"/>
                                </a:lnTo>
                                <a:lnTo>
                                  <a:pt x="168755" y="89534"/>
                                </a:lnTo>
                                <a:lnTo>
                                  <a:pt x="180823" y="100674"/>
                                </a:lnTo>
                                <a:lnTo>
                                  <a:pt x="188128" y="112632"/>
                                </a:lnTo>
                                <a:lnTo>
                                  <a:pt x="186983" y="124010"/>
                                </a:lnTo>
                                <a:lnTo>
                                  <a:pt x="175959" y="129782"/>
                                </a:lnTo>
                                <a:lnTo>
                                  <a:pt x="158119" y="128565"/>
                                </a:lnTo>
                                <a:lnTo>
                                  <a:pt x="136501" y="124415"/>
                                </a:lnTo>
                                <a:lnTo>
                                  <a:pt x="114148" y="121394"/>
                                </a:lnTo>
                                <a:lnTo>
                                  <a:pt x="69673" y="133281"/>
                                </a:lnTo>
                                <a:lnTo>
                                  <a:pt x="30912" y="160827"/>
                                </a:lnTo>
                                <a:lnTo>
                                  <a:pt x="5342" y="189750"/>
                                </a:lnTo>
                                <a:lnTo>
                                  <a:pt x="0" y="202520"/>
                                </a:lnTo>
                                <a:lnTo>
                                  <a:pt x="1837" y="212857"/>
                                </a:lnTo>
                                <a:lnTo>
                                  <a:pt x="16927" y="226334"/>
                                </a:lnTo>
                                <a:lnTo>
                                  <a:pt x="44131" y="244924"/>
                                </a:lnTo>
                                <a:lnTo>
                                  <a:pt x="75582" y="261584"/>
                                </a:lnTo>
                                <a:lnTo>
                                  <a:pt x="103290" y="269336"/>
                                </a:lnTo>
                                <a:lnTo>
                                  <a:pt x="126730" y="267827"/>
                                </a:lnTo>
                                <a:lnTo>
                                  <a:pt x="148802" y="263262"/>
                                </a:lnTo>
                                <a:lnTo>
                                  <a:pt x="166685" y="258503"/>
                                </a:lnTo>
                                <a:lnTo>
                                  <a:pt x="177559" y="256408"/>
                                </a:lnTo>
                                <a:lnTo>
                                  <a:pt x="186119" y="256649"/>
                                </a:lnTo>
                                <a:lnTo>
                                  <a:pt x="183465" y="266148"/>
                                </a:lnTo>
                                <a:lnTo>
                                  <a:pt x="179540" y="272321"/>
                                </a:lnTo>
                                <a:lnTo>
                                  <a:pt x="167610" y="285748"/>
                                </a:lnTo>
                                <a:lnTo>
                                  <a:pt x="144992" y="310200"/>
                                </a:lnTo>
                                <a:lnTo>
                                  <a:pt x="122642" y="335845"/>
                                </a:lnTo>
                                <a:lnTo>
                                  <a:pt x="111519" y="352851"/>
                                </a:lnTo>
                                <a:lnTo>
                                  <a:pt x="109195" y="360113"/>
                                </a:lnTo>
                                <a:lnTo>
                                  <a:pt x="109484" y="363956"/>
                                </a:lnTo>
                                <a:lnTo>
                                  <a:pt x="117674" y="365730"/>
                                </a:lnTo>
                                <a:lnTo>
                                  <a:pt x="139053" y="366783"/>
                                </a:lnTo>
                                <a:lnTo>
                                  <a:pt x="174785" y="364689"/>
                                </a:lnTo>
                                <a:lnTo>
                                  <a:pt x="219247" y="356401"/>
                                </a:lnTo>
                                <a:lnTo>
                                  <a:pt x="267519" y="342369"/>
                                </a:lnTo>
                                <a:lnTo>
                                  <a:pt x="314681" y="323044"/>
                                </a:lnTo>
                                <a:lnTo>
                                  <a:pt x="358591" y="290724"/>
                                </a:lnTo>
                                <a:lnTo>
                                  <a:pt x="397553" y="246910"/>
                                </a:lnTo>
                                <a:lnTo>
                                  <a:pt x="427322" y="205860"/>
                                </a:lnTo>
                                <a:lnTo>
                                  <a:pt x="443650" y="181833"/>
                                </a:lnTo>
                                <a:lnTo>
                                  <a:pt x="450356" y="173253"/>
                                </a:lnTo>
                                <a:lnTo>
                                  <a:pt x="456297" y="167004"/>
                                </a:lnTo>
                                <a:lnTo>
                                  <a:pt x="464808" y="160039"/>
                                </a:lnTo>
                                <a:lnTo>
                                  <a:pt x="479222" y="149308"/>
                                </a:lnTo>
                                <a:lnTo>
                                  <a:pt x="461144" y="143713"/>
                                </a:lnTo>
                                <a:lnTo>
                                  <a:pt x="436963" y="127972"/>
                                </a:lnTo>
                                <a:lnTo>
                                  <a:pt x="411096" y="107375"/>
                                </a:lnTo>
                                <a:lnTo>
                                  <a:pt x="387960" y="87205"/>
                                </a:lnTo>
                                <a:lnTo>
                                  <a:pt x="367920" y="70355"/>
                                </a:lnTo>
                                <a:lnTo>
                                  <a:pt x="317539" y="34018"/>
                                </a:lnTo>
                                <a:lnTo>
                                  <a:pt x="276983" y="14455"/>
                                </a:lnTo>
                                <a:lnTo>
                                  <a:pt x="225845" y="1265"/>
                                </a:lnTo>
                                <a:lnTo>
                                  <a:pt x="195274" y="0"/>
                                </a:lnTo>
                                <a:close/>
                              </a:path>
                            </a:pathLst>
                          </a:custGeom>
                          <a:solidFill>
                            <a:srgbClr val="B7B9BB"/>
                          </a:solidFill>
                        </wps:spPr>
                        <wps:bodyPr wrap="square" lIns="0" tIns="0" rIns="0" bIns="0" rtlCol="0">
                          <a:prstTxWarp prst="textNoShape">
                            <a:avLst/>
                          </a:prstTxWarp>
                          <a:noAutofit/>
                        </wps:bodyPr>
                      </wps:wsp>
                      <wps:wsp>
                        <wps:cNvPr id="50" name="Graphic 50"/>
                        <wps:cNvSpPr/>
                        <wps:spPr>
                          <a:xfrm>
                            <a:off x="7642" y="8757"/>
                            <a:ext cx="1020444" cy="702310"/>
                          </a:xfrm>
                          <a:custGeom>
                            <a:avLst/>
                            <a:gdLst/>
                            <a:ahLst/>
                            <a:cxnLst/>
                            <a:rect l="l" t="t" r="r" b="b"/>
                            <a:pathLst>
                              <a:path w="1020444" h="702310">
                                <a:moveTo>
                                  <a:pt x="1019949" y="676719"/>
                                </a:moveTo>
                                <a:lnTo>
                                  <a:pt x="1018247" y="670788"/>
                                </a:lnTo>
                                <a:lnTo>
                                  <a:pt x="1010526" y="664654"/>
                                </a:lnTo>
                                <a:lnTo>
                                  <a:pt x="990142" y="667473"/>
                                </a:lnTo>
                                <a:lnTo>
                                  <a:pt x="961542" y="668464"/>
                                </a:lnTo>
                                <a:lnTo>
                                  <a:pt x="924026" y="661708"/>
                                </a:lnTo>
                                <a:lnTo>
                                  <a:pt x="876960" y="641248"/>
                                </a:lnTo>
                                <a:lnTo>
                                  <a:pt x="824382" y="611035"/>
                                </a:lnTo>
                                <a:lnTo>
                                  <a:pt x="778700" y="583044"/>
                                </a:lnTo>
                                <a:lnTo>
                                  <a:pt x="774382" y="578612"/>
                                </a:lnTo>
                                <a:lnTo>
                                  <a:pt x="773049" y="577748"/>
                                </a:lnTo>
                                <a:lnTo>
                                  <a:pt x="772299" y="577900"/>
                                </a:lnTo>
                                <a:lnTo>
                                  <a:pt x="771677" y="577138"/>
                                </a:lnTo>
                                <a:lnTo>
                                  <a:pt x="766559" y="573138"/>
                                </a:lnTo>
                                <a:lnTo>
                                  <a:pt x="765835" y="574738"/>
                                </a:lnTo>
                                <a:lnTo>
                                  <a:pt x="762165" y="572300"/>
                                </a:lnTo>
                                <a:lnTo>
                                  <a:pt x="762165" y="589114"/>
                                </a:lnTo>
                                <a:lnTo>
                                  <a:pt x="760806" y="590778"/>
                                </a:lnTo>
                                <a:lnTo>
                                  <a:pt x="760945" y="590296"/>
                                </a:lnTo>
                                <a:lnTo>
                                  <a:pt x="762165" y="589114"/>
                                </a:lnTo>
                                <a:lnTo>
                                  <a:pt x="762165" y="572300"/>
                                </a:lnTo>
                                <a:lnTo>
                                  <a:pt x="748499" y="563219"/>
                                </a:lnTo>
                                <a:lnTo>
                                  <a:pt x="715187" y="540169"/>
                                </a:lnTo>
                                <a:lnTo>
                                  <a:pt x="670979" y="508889"/>
                                </a:lnTo>
                                <a:lnTo>
                                  <a:pt x="646607" y="492912"/>
                                </a:lnTo>
                                <a:lnTo>
                                  <a:pt x="593420" y="458558"/>
                                </a:lnTo>
                                <a:lnTo>
                                  <a:pt x="536079" y="398526"/>
                                </a:lnTo>
                                <a:lnTo>
                                  <a:pt x="509689" y="362280"/>
                                </a:lnTo>
                                <a:lnTo>
                                  <a:pt x="302310" y="5918"/>
                                </a:lnTo>
                                <a:lnTo>
                                  <a:pt x="299427" y="0"/>
                                </a:lnTo>
                                <a:lnTo>
                                  <a:pt x="294398" y="3365"/>
                                </a:lnTo>
                                <a:lnTo>
                                  <a:pt x="297421" y="8191"/>
                                </a:lnTo>
                                <a:lnTo>
                                  <a:pt x="481952" y="342061"/>
                                </a:lnTo>
                                <a:lnTo>
                                  <a:pt x="499325" y="370420"/>
                                </a:lnTo>
                                <a:lnTo>
                                  <a:pt x="524954" y="408635"/>
                                </a:lnTo>
                                <a:lnTo>
                                  <a:pt x="554482" y="446214"/>
                                </a:lnTo>
                                <a:lnTo>
                                  <a:pt x="569760" y="460082"/>
                                </a:lnTo>
                                <a:lnTo>
                                  <a:pt x="569556" y="460032"/>
                                </a:lnTo>
                                <a:lnTo>
                                  <a:pt x="553135" y="458228"/>
                                </a:lnTo>
                                <a:lnTo>
                                  <a:pt x="537794" y="457377"/>
                                </a:lnTo>
                                <a:lnTo>
                                  <a:pt x="509663" y="457657"/>
                                </a:lnTo>
                                <a:lnTo>
                                  <a:pt x="479221" y="459689"/>
                                </a:lnTo>
                                <a:lnTo>
                                  <a:pt x="451383" y="462368"/>
                                </a:lnTo>
                                <a:lnTo>
                                  <a:pt x="431076" y="464578"/>
                                </a:lnTo>
                                <a:lnTo>
                                  <a:pt x="8305" y="521423"/>
                                </a:lnTo>
                                <a:lnTo>
                                  <a:pt x="1409" y="521639"/>
                                </a:lnTo>
                                <a:lnTo>
                                  <a:pt x="0" y="526529"/>
                                </a:lnTo>
                                <a:lnTo>
                                  <a:pt x="6527" y="526427"/>
                                </a:lnTo>
                                <a:lnTo>
                                  <a:pt x="429539" y="477100"/>
                                </a:lnTo>
                                <a:lnTo>
                                  <a:pt x="455244" y="474637"/>
                                </a:lnTo>
                                <a:lnTo>
                                  <a:pt x="482358" y="473252"/>
                                </a:lnTo>
                                <a:lnTo>
                                  <a:pt x="511022" y="473862"/>
                                </a:lnTo>
                                <a:lnTo>
                                  <a:pt x="541362" y="477342"/>
                                </a:lnTo>
                                <a:lnTo>
                                  <a:pt x="599033" y="495401"/>
                                </a:lnTo>
                                <a:lnTo>
                                  <a:pt x="636130" y="515404"/>
                                </a:lnTo>
                                <a:lnTo>
                                  <a:pt x="682269" y="546214"/>
                                </a:lnTo>
                                <a:lnTo>
                                  <a:pt x="717842" y="571373"/>
                                </a:lnTo>
                                <a:lnTo>
                                  <a:pt x="734453" y="582726"/>
                                </a:lnTo>
                                <a:lnTo>
                                  <a:pt x="751941" y="594334"/>
                                </a:lnTo>
                                <a:lnTo>
                                  <a:pt x="750468" y="596760"/>
                                </a:lnTo>
                                <a:lnTo>
                                  <a:pt x="755116" y="597509"/>
                                </a:lnTo>
                                <a:lnTo>
                                  <a:pt x="758253" y="601878"/>
                                </a:lnTo>
                                <a:lnTo>
                                  <a:pt x="763943" y="602094"/>
                                </a:lnTo>
                                <a:lnTo>
                                  <a:pt x="787120" y="616597"/>
                                </a:lnTo>
                                <a:lnTo>
                                  <a:pt x="835863" y="645426"/>
                                </a:lnTo>
                                <a:lnTo>
                                  <a:pt x="917359" y="685838"/>
                                </a:lnTo>
                                <a:lnTo>
                                  <a:pt x="960691" y="697801"/>
                                </a:lnTo>
                                <a:lnTo>
                                  <a:pt x="1002271" y="702068"/>
                                </a:lnTo>
                                <a:lnTo>
                                  <a:pt x="1014895" y="685977"/>
                                </a:lnTo>
                                <a:lnTo>
                                  <a:pt x="1019949" y="676719"/>
                                </a:lnTo>
                                <a:close/>
                              </a:path>
                            </a:pathLst>
                          </a:custGeom>
                          <a:solidFill>
                            <a:srgbClr val="7C7E81"/>
                          </a:solidFill>
                        </wps:spPr>
                        <wps:bodyPr wrap="square" lIns="0" tIns="0" rIns="0" bIns="0" rtlCol="0">
                          <a:prstTxWarp prst="textNoShape">
                            <a:avLst/>
                          </a:prstTxWarp>
                          <a:noAutofit/>
                        </wps:bodyPr>
                      </wps:wsp>
                    </wpg:wgp>
                  </a:graphicData>
                </a:graphic>
              </wp:anchor>
            </w:drawing>
          </mc:Choice>
          <mc:Fallback>
            <w:pict>
              <v:group style="position:absolute;margin-left:16.298223pt;margin-top:-35.134872pt;width:80.95pt;height:56pt;mso-position-horizontal-relative:page;mso-position-vertical-relative:paragraph;z-index:15736832" id="docshapegroup44" coordorigin="326,-703" coordsize="1619,1120">
                <v:shape style="position:absolute;left:712;top:-703;width:468;height:597" id="docshape45" coordorigin="713,-703" coordsize="468,597" path="m835,-703l797,-692,749,-622,721,-549,713,-477,719,-408,738,-344,767,-288,873,-172,930,-134,1007,-116,1133,-106,1139,-114,1151,-144,1166,-200,1179,-287,1180,-376,1170,-438,1154,-479,1124,-525,1109,-550,1072,-603,1005,-647,953,-665,933,-674,887,-692,835,-703xe" filled="true" fillcolor="#717375" stroked="false">
                  <v:path arrowok="t"/>
                  <v:fill type="solid"/>
                </v:shape>
                <v:shape style="position:absolute;left:1222;top:-563;width:500;height:719" id="docshape46" coordorigin="1222,-563" coordsize="500,719" path="m1506,-563l1440,-529,1418,-458,1389,-351,1381,-322,1374,-310,1360,-309,1340,-322,1318,-348,1295,-376,1267,-395,1238,-396,1225,-378,1222,-351,1224,-326,1230,-265,1231,-246,1260,-154,1327,-66,1394,19,1461,103,1507,156,1522,125,1534,103,1549,80,1573,47,1606,6,1647,-46,1686,-109,1714,-179,1722,-256,1718,-284,1696,-352,1661,-388,1654,-400,1622,-463,1578,-514,1537,-547,1506,-563xe" filled="true" fillcolor="#9ea0a3" stroked="false">
                  <v:path arrowok="t"/>
                  <v:fill type="solid"/>
                </v:shape>
                <v:shape style="position:absolute;left:1480;top:-535;width:50;height:772" id="docshape47" coordorigin="1480,-534" coordsize="50,772" path="m1513,-534l1491,-319,1484,-205,1481,-101,1480,-33,1481,58,1486,148,1499,218,1503,221,1511,227,1520,232,1529,237,1526,223,1514,147,1508,53,1505,-35,1505,-96,1511,-482,1512,-525,1513,-534xe" filled="true" fillcolor="#7c7e81" stroked="false">
                  <v:path arrowok="t"/>
                  <v:fill type="solid"/>
                </v:shape>
                <v:shape style="position:absolute;left:325;top:-187;width:755;height:578" id="docshape48" coordorigin="326,-186" coordsize="755,578" path="m633,-186l531,-173,464,-149,461,-134,475,-114,507,-93,571,-59,592,-45,611,-28,622,-9,620,9,603,18,575,16,541,10,506,5,436,23,375,67,334,112,326,133,329,149,353,170,395,199,445,226,489,238,526,235,560,228,588,221,606,217,619,218,615,233,609,242,590,264,554,302,519,342,502,369,498,381,498,387,511,390,545,391,601,388,671,375,747,353,822,322,891,271,952,202,999,138,1025,100,1035,86,1045,77,1058,66,1081,49,1052,40,1014,15,973,-17,937,-49,905,-76,826,-133,762,-164,682,-184,633,-186xe" filled="true" fillcolor="#b7b9bb" stroked="false">
                  <v:path arrowok="t"/>
                  <v:fill type="solid"/>
                </v:shape>
                <v:shape style="position:absolute;left:338;top:-689;width:1607;height:1106" id="docshape49" coordorigin="338,-689" coordsize="1607,1106" path="m1944,377l1942,367,1929,358,1897,362,1852,364,1793,353,1719,321,1636,273,1564,229,1558,222,1555,221,1554,221,1553,220,1545,214,1544,216,1538,212,1538,239,1536,241,1536,241,1538,239,1538,212,1517,198,1464,162,1395,112,1356,87,1273,33,1182,-61,1141,-118,814,-680,810,-689,802,-684,806,-676,1097,-150,1124,-106,1165,-45,1211,14,1235,36,1235,36,1209,33,1185,31,1141,32,1093,35,1049,39,1017,43,351,132,340,133,338,140,348,140,1014,62,1055,59,1098,56,1143,57,1191,63,1281,91,1340,123,1412,171,1468,211,1495,229,1522,247,1520,251,1527,252,1532,259,1541,259,1578,282,1654,328,1783,391,1851,410,1916,417,1936,391,1944,377xe" filled="true" fillcolor="#7c7e81" stroked="false">
                  <v:path arrowok="t"/>
                  <v:fill type="solid"/>
                </v:shape>
                <w10:wrap type="none"/>
              </v:group>
            </w:pict>
          </mc:Fallback>
        </mc:AlternateContent>
      </w:r>
      <w:bookmarkStart w:name="_bookmark0" w:id="1"/>
      <w:bookmarkEnd w:id="1"/>
      <w:r>
        <w:rPr>
          <w:b w:val="0"/>
        </w:rPr>
      </w:r>
      <w:r>
        <w:rPr>
          <w:b w:val="0"/>
          <w:color w:val="231F20"/>
        </w:rPr>
        <w:t>Table</w:t>
      </w:r>
      <w:r>
        <w:rPr>
          <w:b w:val="0"/>
          <w:color w:val="231F20"/>
          <w:spacing w:val="-9"/>
        </w:rPr>
        <w:t> </w:t>
      </w:r>
      <w:r>
        <w:rPr>
          <w:b w:val="0"/>
          <w:color w:val="231F20"/>
        </w:rPr>
        <w:t>of</w:t>
      </w:r>
      <w:r>
        <w:rPr>
          <w:b w:val="0"/>
          <w:color w:val="231F20"/>
          <w:spacing w:val="11"/>
        </w:rPr>
        <w:t> </w:t>
      </w:r>
      <w:r>
        <w:rPr>
          <w:b w:val="0"/>
          <w:color w:val="231F20"/>
          <w:spacing w:val="-2"/>
        </w:rPr>
        <w:t>Contents</w:t>
      </w:r>
    </w:p>
    <w:p>
      <w:pPr>
        <w:pStyle w:val="BodyText"/>
        <w:spacing w:before="88"/>
        <w:rPr>
          <w:rFonts w:ascii="Arial Black"/>
          <w:sz w:val="28"/>
        </w:rPr>
      </w:pPr>
    </w:p>
    <w:p>
      <w:pPr>
        <w:pStyle w:val="Heading3"/>
        <w:numPr>
          <w:ilvl w:val="0"/>
          <w:numId w:val="1"/>
        </w:numPr>
        <w:tabs>
          <w:tab w:pos="1799" w:val="left" w:leader="none"/>
        </w:tabs>
        <w:spacing w:line="383" w:lineRule="exact" w:before="0" w:after="0"/>
        <w:ind w:left="1799" w:right="0" w:hanging="359"/>
        <w:jc w:val="left"/>
        <w:rPr>
          <w:b w:val="0"/>
        </w:rPr>
      </w:pPr>
      <w:r>
        <w:rPr>
          <w:b w:val="0"/>
          <w:color w:val="231F20"/>
          <w:spacing w:val="-2"/>
        </w:rPr>
        <w:t>Introduction</w:t>
      </w:r>
    </w:p>
    <w:sdt>
      <w:sdtPr>
        <w:docPartObj>
          <w:docPartGallery w:val="Table of Contents"/>
          <w:docPartUnique/>
        </w:docPartObj>
      </w:sdtPr>
      <w:sdtEndPr/>
      <w:sdtContent>
        <w:p>
          <w:pPr>
            <w:pStyle w:val="TOC3"/>
            <w:numPr>
              <w:ilvl w:val="1"/>
              <w:numId w:val="1"/>
            </w:numPr>
            <w:tabs>
              <w:tab w:pos="2159" w:val="left" w:leader="none"/>
              <w:tab w:pos="11339" w:val="right" w:leader="dot"/>
            </w:tabs>
            <w:spacing w:line="264" w:lineRule="exact" w:before="0" w:after="0"/>
            <w:ind w:left="2159" w:right="0" w:hanging="359"/>
            <w:jc w:val="left"/>
          </w:pPr>
          <w:hyperlink w:history="true" w:anchor="_bookmark1">
            <w:r>
              <w:rPr>
                <w:color w:val="231F20"/>
              </w:rPr>
              <w:t>What</w:t>
            </w:r>
            <w:r>
              <w:rPr>
                <w:color w:val="231F20"/>
                <w:spacing w:val="-2"/>
              </w:rPr>
              <w:t> </w:t>
            </w:r>
            <w:r>
              <w:rPr>
                <w:color w:val="231F20"/>
              </w:rPr>
              <w:t>is</w:t>
            </w:r>
            <w:r>
              <w:rPr>
                <w:color w:val="231F20"/>
                <w:spacing w:val="-2"/>
              </w:rPr>
              <w:t> </w:t>
            </w:r>
            <w:r>
              <w:rPr>
                <w:color w:val="231F20"/>
              </w:rPr>
              <w:t>contained</w:t>
            </w:r>
            <w:r>
              <w:rPr>
                <w:color w:val="231F20"/>
                <w:spacing w:val="-2"/>
              </w:rPr>
              <w:t> </w:t>
            </w:r>
            <w:r>
              <w:rPr>
                <w:color w:val="231F20"/>
              </w:rPr>
              <w:t>in</w:t>
            </w:r>
            <w:r>
              <w:rPr>
                <w:color w:val="231F20"/>
                <w:spacing w:val="-2"/>
              </w:rPr>
              <w:t> </w:t>
            </w:r>
            <w:r>
              <w:rPr>
                <w:color w:val="231F20"/>
              </w:rPr>
              <w:t>this</w:t>
            </w:r>
            <w:r>
              <w:rPr>
                <w:color w:val="231F20"/>
                <w:spacing w:val="-1"/>
              </w:rPr>
              <w:t> </w:t>
            </w:r>
            <w:r>
              <w:rPr>
                <w:color w:val="231F20"/>
                <w:spacing w:val="-2"/>
              </w:rPr>
              <w:t>book?</w:t>
            </w:r>
            <w:r>
              <w:rPr>
                <w:color w:val="231F20"/>
              </w:rPr>
              <w:tab/>
            </w:r>
            <w:r>
              <w:rPr>
                <w:color w:val="231F20"/>
                <w:spacing w:val="-10"/>
              </w:rPr>
              <w:t>2</w:t>
            </w:r>
          </w:hyperlink>
        </w:p>
        <w:p>
          <w:pPr>
            <w:pStyle w:val="TOC3"/>
            <w:numPr>
              <w:ilvl w:val="1"/>
              <w:numId w:val="1"/>
            </w:numPr>
            <w:tabs>
              <w:tab w:pos="2159" w:val="left" w:leader="none"/>
              <w:tab w:pos="11339" w:val="right" w:leader="dot"/>
            </w:tabs>
            <w:spacing w:line="240" w:lineRule="auto" w:before="12" w:after="0"/>
            <w:ind w:left="2159" w:right="0" w:hanging="359"/>
            <w:jc w:val="left"/>
          </w:pPr>
          <w:hyperlink w:history="true" w:anchor="_bookmark1">
            <w:r>
              <w:rPr>
                <w:color w:val="231F20"/>
              </w:rPr>
              <w:t>Who</w:t>
            </w:r>
            <w:r>
              <w:rPr>
                <w:color w:val="231F20"/>
                <w:spacing w:val="-4"/>
              </w:rPr>
              <w:t> </w:t>
            </w:r>
            <w:r>
              <w:rPr>
                <w:color w:val="231F20"/>
              </w:rPr>
              <w:t>should</w:t>
            </w:r>
            <w:r>
              <w:rPr>
                <w:color w:val="231F20"/>
                <w:spacing w:val="-3"/>
              </w:rPr>
              <w:t> </w:t>
            </w:r>
            <w:r>
              <w:rPr>
                <w:color w:val="231F20"/>
                <w:spacing w:val="-2"/>
              </w:rPr>
              <w:t>apply?</w:t>
            </w:r>
            <w:r>
              <w:rPr>
                <w:color w:val="231F20"/>
              </w:rPr>
              <w:tab/>
            </w:r>
            <w:r>
              <w:rPr>
                <w:color w:val="231F20"/>
                <w:spacing w:val="-10"/>
              </w:rPr>
              <w:t>2</w:t>
            </w:r>
          </w:hyperlink>
        </w:p>
        <w:p>
          <w:pPr>
            <w:pStyle w:val="TOC1"/>
            <w:numPr>
              <w:ilvl w:val="0"/>
              <w:numId w:val="1"/>
            </w:numPr>
            <w:tabs>
              <w:tab w:pos="1799" w:val="left" w:leader="none"/>
            </w:tabs>
            <w:spacing w:line="383" w:lineRule="exact" w:before="265" w:after="0"/>
            <w:ind w:left="1799" w:right="0" w:hanging="359"/>
            <w:jc w:val="left"/>
            <w:rPr>
              <w:b w:val="0"/>
            </w:rPr>
          </w:pPr>
          <w:hyperlink w:history="true" w:anchor="_TOC_250007">
            <w:r>
              <w:rPr>
                <w:b w:val="0"/>
                <w:color w:val="231F20"/>
              </w:rPr>
              <w:t>Grant Application</w:t>
            </w:r>
            <w:r>
              <w:rPr>
                <w:b w:val="0"/>
                <w:color w:val="231F20"/>
                <w:spacing w:val="1"/>
              </w:rPr>
              <w:t> </w:t>
            </w:r>
            <w:r>
              <w:rPr>
                <w:b w:val="0"/>
                <w:color w:val="231F20"/>
                <w:spacing w:val="-2"/>
              </w:rPr>
              <w:t>Instructions</w:t>
            </w:r>
          </w:hyperlink>
        </w:p>
        <w:p>
          <w:pPr>
            <w:pStyle w:val="TOC3"/>
            <w:numPr>
              <w:ilvl w:val="1"/>
              <w:numId w:val="1"/>
            </w:numPr>
            <w:tabs>
              <w:tab w:pos="2159" w:val="left" w:leader="none"/>
              <w:tab w:pos="11339" w:val="right" w:leader="dot"/>
            </w:tabs>
            <w:spacing w:line="264" w:lineRule="exact" w:before="0" w:after="0"/>
            <w:ind w:left="2159" w:right="0" w:hanging="359"/>
            <w:jc w:val="left"/>
          </w:pPr>
          <w:hyperlink w:history="true" w:anchor="_bookmark2">
            <w:r>
              <w:rPr>
                <w:color w:val="231F20"/>
              </w:rPr>
              <w:t>How</w:t>
            </w:r>
            <w:r>
              <w:rPr>
                <w:color w:val="231F20"/>
                <w:spacing w:val="-2"/>
              </w:rPr>
              <w:t> </w:t>
            </w:r>
            <w:r>
              <w:rPr>
                <w:color w:val="231F20"/>
              </w:rPr>
              <w:t>do</w:t>
            </w:r>
            <w:r>
              <w:rPr>
                <w:color w:val="231F20"/>
                <w:spacing w:val="-2"/>
              </w:rPr>
              <w:t> </w:t>
            </w:r>
            <w:r>
              <w:rPr>
                <w:color w:val="231F20"/>
              </w:rPr>
              <w:t>I</w:t>
            </w:r>
            <w:r>
              <w:rPr>
                <w:color w:val="231F20"/>
                <w:spacing w:val="-2"/>
              </w:rPr>
              <w:t> </w:t>
            </w:r>
            <w:r>
              <w:rPr>
                <w:color w:val="231F20"/>
              </w:rPr>
              <w:t>prepare</w:t>
            </w:r>
            <w:r>
              <w:rPr>
                <w:color w:val="231F20"/>
                <w:spacing w:val="-2"/>
              </w:rPr>
              <w:t> </w:t>
            </w:r>
            <w:r>
              <w:rPr>
                <w:color w:val="231F20"/>
              </w:rPr>
              <w:t>my</w:t>
            </w:r>
            <w:r>
              <w:rPr>
                <w:color w:val="231F20"/>
                <w:spacing w:val="-1"/>
              </w:rPr>
              <w:t> </w:t>
            </w:r>
            <w:r>
              <w:rPr>
                <w:color w:val="231F20"/>
                <w:spacing w:val="-2"/>
              </w:rPr>
              <w:t>application?</w:t>
            </w:r>
            <w:r>
              <w:rPr>
                <w:color w:val="231F20"/>
              </w:rPr>
              <w:tab/>
            </w:r>
            <w:r>
              <w:rPr>
                <w:color w:val="231F20"/>
                <w:spacing w:val="-10"/>
              </w:rPr>
              <w:t>4</w:t>
            </w:r>
          </w:hyperlink>
        </w:p>
        <w:p>
          <w:pPr>
            <w:pStyle w:val="TOC3"/>
            <w:numPr>
              <w:ilvl w:val="1"/>
              <w:numId w:val="1"/>
            </w:numPr>
            <w:tabs>
              <w:tab w:pos="2159" w:val="left" w:leader="none"/>
              <w:tab w:pos="11339" w:val="right" w:leader="dot"/>
            </w:tabs>
            <w:spacing w:line="240" w:lineRule="auto" w:before="12" w:after="0"/>
            <w:ind w:left="2159" w:right="0" w:hanging="359"/>
            <w:jc w:val="left"/>
          </w:pPr>
          <w:hyperlink w:history="true" w:anchor="_bookmark2">
            <w:r>
              <w:rPr>
                <w:color w:val="231F20"/>
              </w:rPr>
              <w:t>What</w:t>
            </w:r>
            <w:r>
              <w:rPr>
                <w:color w:val="231F20"/>
                <w:spacing w:val="-3"/>
              </w:rPr>
              <w:t> </w:t>
            </w:r>
            <w:r>
              <w:rPr>
                <w:color w:val="231F20"/>
              </w:rPr>
              <w:t>are</w:t>
            </w:r>
            <w:r>
              <w:rPr>
                <w:color w:val="231F20"/>
                <w:spacing w:val="-3"/>
              </w:rPr>
              <w:t> </w:t>
            </w:r>
            <w:r>
              <w:rPr>
                <w:color w:val="231F20"/>
              </w:rPr>
              <w:t>the</w:t>
            </w:r>
            <w:r>
              <w:rPr>
                <w:color w:val="231F20"/>
                <w:spacing w:val="-3"/>
              </w:rPr>
              <w:t> </w:t>
            </w:r>
            <w:r>
              <w:rPr>
                <w:color w:val="231F20"/>
              </w:rPr>
              <w:t>mandatory</w:t>
            </w:r>
            <w:r>
              <w:rPr>
                <w:color w:val="231F20"/>
                <w:spacing w:val="-3"/>
              </w:rPr>
              <w:t> </w:t>
            </w:r>
            <w:r>
              <w:rPr>
                <w:color w:val="231F20"/>
              </w:rPr>
              <w:t>application</w:t>
            </w:r>
            <w:r>
              <w:rPr>
                <w:color w:val="231F20"/>
                <w:spacing w:val="-2"/>
              </w:rPr>
              <w:t> procedures?</w:t>
            </w:r>
            <w:r>
              <w:rPr>
                <w:color w:val="231F20"/>
              </w:rPr>
              <w:tab/>
            </w:r>
            <w:r>
              <w:rPr>
                <w:color w:val="231F20"/>
                <w:spacing w:val="-10"/>
              </w:rPr>
              <w:t>4</w:t>
            </w:r>
          </w:hyperlink>
        </w:p>
        <w:p>
          <w:pPr>
            <w:pStyle w:val="TOC4"/>
            <w:numPr>
              <w:ilvl w:val="2"/>
              <w:numId w:val="1"/>
            </w:numPr>
            <w:tabs>
              <w:tab w:pos="2519" w:val="left" w:leader="none"/>
              <w:tab w:pos="11339" w:val="right" w:leader="dot"/>
            </w:tabs>
            <w:spacing w:line="240" w:lineRule="auto" w:before="12" w:after="0"/>
            <w:ind w:left="2519" w:right="0" w:hanging="359"/>
            <w:jc w:val="left"/>
          </w:pPr>
          <w:hyperlink w:history="true" w:anchor="_bookmark0">
            <w:r>
              <w:rPr>
                <w:color w:val="231F20"/>
              </w:rPr>
              <w:t>Executive</w:t>
            </w:r>
            <w:r>
              <w:rPr>
                <w:color w:val="231F20"/>
                <w:spacing w:val="-8"/>
              </w:rPr>
              <w:t> </w:t>
            </w:r>
            <w:r>
              <w:rPr>
                <w:color w:val="231F20"/>
                <w:spacing w:val="-2"/>
              </w:rPr>
              <w:t>Summary</w:t>
            </w:r>
            <w:r>
              <w:rPr>
                <w:rFonts w:ascii="Times New Roman" w:hAnsi="Times New Roman"/>
                <w:color w:val="231F20"/>
              </w:rPr>
              <w:tab/>
            </w:r>
            <w:r>
              <w:rPr>
                <w:color w:val="231F20"/>
                <w:spacing w:val="-10"/>
              </w:rPr>
              <w:t>5</w:t>
            </w:r>
          </w:hyperlink>
        </w:p>
        <w:p>
          <w:pPr>
            <w:pStyle w:val="TOC4"/>
            <w:numPr>
              <w:ilvl w:val="2"/>
              <w:numId w:val="1"/>
            </w:numPr>
            <w:tabs>
              <w:tab w:pos="2519" w:val="left" w:leader="none"/>
              <w:tab w:pos="11339" w:val="right" w:leader="dot"/>
            </w:tabs>
            <w:spacing w:line="240" w:lineRule="auto" w:before="12" w:after="0"/>
            <w:ind w:left="2519" w:right="0" w:hanging="359"/>
            <w:jc w:val="left"/>
          </w:pPr>
          <w:hyperlink w:history="true" w:anchor="_bookmark0">
            <w:r>
              <w:rPr>
                <w:color w:val="231F20"/>
              </w:rPr>
              <w:t>Part</w:t>
            </w:r>
            <w:r>
              <w:rPr>
                <w:color w:val="231F20"/>
                <w:spacing w:val="-2"/>
              </w:rPr>
              <w:t> </w:t>
            </w:r>
            <w:r>
              <w:rPr>
                <w:color w:val="231F20"/>
              </w:rPr>
              <w:t>One:</w:t>
            </w:r>
            <w:r>
              <w:rPr>
                <w:color w:val="231F20"/>
                <w:spacing w:val="-1"/>
              </w:rPr>
              <w:t> </w:t>
            </w:r>
            <w:r>
              <w:rPr>
                <w:color w:val="231F20"/>
              </w:rPr>
              <w:t>What</w:t>
            </w:r>
            <w:r>
              <w:rPr>
                <w:color w:val="231F20"/>
                <w:spacing w:val="-2"/>
              </w:rPr>
              <w:t> </w:t>
            </w:r>
            <w:r>
              <w:rPr>
                <w:color w:val="231F20"/>
              </w:rPr>
              <w:t>do</w:t>
            </w:r>
            <w:r>
              <w:rPr>
                <w:color w:val="231F20"/>
                <w:spacing w:val="-1"/>
              </w:rPr>
              <w:t> </w:t>
            </w:r>
            <w:r>
              <w:rPr>
                <w:color w:val="231F20"/>
              </w:rPr>
              <w:t>you</w:t>
            </w:r>
            <w:r>
              <w:rPr>
                <w:color w:val="231F20"/>
                <w:spacing w:val="-2"/>
              </w:rPr>
              <w:t> </w:t>
            </w:r>
            <w:r>
              <w:rPr>
                <w:color w:val="231F20"/>
              </w:rPr>
              <w:t>propose</w:t>
            </w:r>
            <w:r>
              <w:rPr>
                <w:color w:val="231F20"/>
                <w:spacing w:val="-1"/>
              </w:rPr>
              <w:t> </w:t>
            </w:r>
            <w:r>
              <w:rPr>
                <w:color w:val="231F20"/>
              </w:rPr>
              <w:t>to</w:t>
            </w:r>
            <w:r>
              <w:rPr>
                <w:color w:val="231F20"/>
                <w:spacing w:val="-1"/>
              </w:rPr>
              <w:t> </w:t>
            </w:r>
            <w:r>
              <w:rPr>
                <w:color w:val="231F20"/>
                <w:spacing w:val="-5"/>
              </w:rPr>
              <w:t>do?</w:t>
            </w:r>
            <w:r>
              <w:rPr>
                <w:rFonts w:ascii="Times New Roman" w:hAnsi="Times New Roman"/>
                <w:color w:val="231F20"/>
              </w:rPr>
              <w:tab/>
            </w:r>
            <w:r>
              <w:rPr>
                <w:color w:val="231F20"/>
                <w:spacing w:val="-10"/>
              </w:rPr>
              <w:t>5</w:t>
            </w:r>
          </w:hyperlink>
        </w:p>
        <w:p>
          <w:pPr>
            <w:pStyle w:val="TOC4"/>
            <w:numPr>
              <w:ilvl w:val="2"/>
              <w:numId w:val="1"/>
            </w:numPr>
            <w:tabs>
              <w:tab w:pos="2519" w:val="left" w:leader="none"/>
              <w:tab w:pos="11339" w:val="right" w:leader="dot"/>
            </w:tabs>
            <w:spacing w:line="240" w:lineRule="auto" w:before="12" w:after="0"/>
            <w:ind w:left="2519" w:right="0" w:hanging="359"/>
            <w:jc w:val="left"/>
          </w:pPr>
          <w:hyperlink w:history="true" w:anchor="_bookmark3">
            <w:r>
              <w:rPr>
                <w:color w:val="231F20"/>
              </w:rPr>
              <w:t>Part</w:t>
            </w:r>
            <w:r>
              <w:rPr>
                <w:color w:val="231F20"/>
                <w:spacing w:val="-9"/>
              </w:rPr>
              <w:t> </w:t>
            </w:r>
            <w:r>
              <w:rPr>
                <w:color w:val="231F20"/>
              </w:rPr>
              <w:t>Two:</w:t>
            </w:r>
            <w:r>
              <w:rPr>
                <w:color w:val="231F20"/>
                <w:spacing w:val="-3"/>
              </w:rPr>
              <w:t> </w:t>
            </w:r>
            <w:r>
              <w:rPr>
                <w:color w:val="231F20"/>
              </w:rPr>
              <w:t>What</w:t>
            </w:r>
            <w:r>
              <w:rPr>
                <w:color w:val="231F20"/>
                <w:spacing w:val="-2"/>
              </w:rPr>
              <w:t> </w:t>
            </w:r>
            <w:r>
              <w:rPr>
                <w:color w:val="231F20"/>
              </w:rPr>
              <w:t>outcomes</w:t>
            </w:r>
            <w:r>
              <w:rPr>
                <w:color w:val="231F20"/>
                <w:spacing w:val="-2"/>
              </w:rPr>
              <w:t> </w:t>
            </w:r>
            <w:r>
              <w:rPr>
                <w:color w:val="231F20"/>
              </w:rPr>
              <w:t>do</w:t>
            </w:r>
            <w:r>
              <w:rPr>
                <w:color w:val="231F20"/>
                <w:spacing w:val="-2"/>
              </w:rPr>
              <w:t> </w:t>
            </w:r>
            <w:r>
              <w:rPr>
                <w:color w:val="231F20"/>
              </w:rPr>
              <w:t>you</w:t>
            </w:r>
            <w:r>
              <w:rPr>
                <w:color w:val="231F20"/>
                <w:spacing w:val="-2"/>
              </w:rPr>
              <w:t> </w:t>
            </w:r>
            <w:r>
              <w:rPr>
                <w:color w:val="231F20"/>
              </w:rPr>
              <w:t>expect</w:t>
            </w:r>
            <w:r>
              <w:rPr>
                <w:color w:val="231F20"/>
                <w:spacing w:val="-2"/>
              </w:rPr>
              <w:t> </w:t>
            </w:r>
            <w:r>
              <w:rPr>
                <w:color w:val="231F20"/>
              </w:rPr>
              <w:t>for</w:t>
            </w:r>
            <w:r>
              <w:rPr>
                <w:color w:val="231F20"/>
                <w:spacing w:val="-2"/>
              </w:rPr>
              <w:t> </w:t>
            </w:r>
            <w:r>
              <w:rPr>
                <w:color w:val="231F20"/>
              </w:rPr>
              <w:t>the</w:t>
            </w:r>
            <w:r>
              <w:rPr>
                <w:color w:val="231F20"/>
                <w:spacing w:val="-2"/>
              </w:rPr>
              <w:t> project?</w:t>
            </w:r>
            <w:r>
              <w:rPr>
                <w:rFonts w:ascii="Times New Roman" w:hAnsi="Times New Roman"/>
                <w:color w:val="231F20"/>
              </w:rPr>
              <w:tab/>
            </w:r>
            <w:r>
              <w:rPr>
                <w:color w:val="231F20"/>
                <w:spacing w:val="-10"/>
              </w:rPr>
              <w:t>7</w:t>
            </w:r>
          </w:hyperlink>
        </w:p>
        <w:p>
          <w:pPr>
            <w:pStyle w:val="TOC4"/>
            <w:numPr>
              <w:ilvl w:val="2"/>
              <w:numId w:val="1"/>
            </w:numPr>
            <w:tabs>
              <w:tab w:pos="2519" w:val="left" w:leader="none"/>
              <w:tab w:pos="11339" w:val="right" w:leader="dot"/>
            </w:tabs>
            <w:spacing w:line="240" w:lineRule="auto" w:before="12" w:after="0"/>
            <w:ind w:left="2519" w:right="0" w:hanging="359"/>
            <w:jc w:val="left"/>
          </w:pPr>
          <w:hyperlink w:history="true" w:anchor="_bookmark4">
            <w:r>
              <w:rPr>
                <w:color w:val="231F20"/>
              </w:rPr>
              <w:t>Part</w:t>
            </w:r>
            <w:r>
              <w:rPr>
                <w:color w:val="231F20"/>
                <w:spacing w:val="-7"/>
              </w:rPr>
              <w:t> </w:t>
            </w:r>
            <w:r>
              <w:rPr>
                <w:color w:val="231F20"/>
              </w:rPr>
              <w:t>Three:</w:t>
            </w:r>
            <w:r>
              <w:rPr>
                <w:color w:val="231F20"/>
                <w:spacing w:val="-1"/>
              </w:rPr>
              <w:t> </w:t>
            </w:r>
            <w:r>
              <w:rPr>
                <w:color w:val="231F20"/>
              </w:rPr>
              <w:t>Who</w:t>
            </w:r>
            <w:r>
              <w:rPr>
                <w:color w:val="231F20"/>
                <w:spacing w:val="-1"/>
              </w:rPr>
              <w:t> </w:t>
            </w:r>
            <w:r>
              <w:rPr>
                <w:color w:val="231F20"/>
              </w:rPr>
              <w:t>will</w:t>
            </w:r>
            <w:r>
              <w:rPr>
                <w:color w:val="231F20"/>
                <w:spacing w:val="-2"/>
              </w:rPr>
              <w:t> </w:t>
            </w:r>
            <w:r>
              <w:rPr>
                <w:color w:val="231F20"/>
              </w:rPr>
              <w:t>do</w:t>
            </w:r>
            <w:r>
              <w:rPr>
                <w:color w:val="231F20"/>
                <w:spacing w:val="-1"/>
              </w:rPr>
              <w:t> </w:t>
            </w:r>
            <w:r>
              <w:rPr>
                <w:color w:val="231F20"/>
              </w:rPr>
              <w:t>the</w:t>
            </w:r>
            <w:r>
              <w:rPr>
                <w:color w:val="231F20"/>
                <w:spacing w:val="-1"/>
              </w:rPr>
              <w:t> </w:t>
            </w:r>
            <w:r>
              <w:rPr>
                <w:color w:val="231F20"/>
                <w:spacing w:val="-2"/>
              </w:rPr>
              <w:t>work?</w:t>
            </w:r>
            <w:r>
              <w:rPr>
                <w:rFonts w:ascii="Times New Roman" w:hAnsi="Times New Roman"/>
                <w:color w:val="231F20"/>
              </w:rPr>
              <w:tab/>
            </w:r>
            <w:r>
              <w:rPr>
                <w:color w:val="231F20"/>
                <w:spacing w:val="-10"/>
              </w:rPr>
              <w:t>8</w:t>
            </w:r>
          </w:hyperlink>
        </w:p>
        <w:p>
          <w:pPr>
            <w:pStyle w:val="TOC4"/>
            <w:numPr>
              <w:ilvl w:val="2"/>
              <w:numId w:val="1"/>
            </w:numPr>
            <w:tabs>
              <w:tab w:pos="2519" w:val="left" w:leader="none"/>
              <w:tab w:pos="11339" w:val="right" w:leader="dot"/>
            </w:tabs>
            <w:spacing w:line="240" w:lineRule="auto" w:before="13" w:after="0"/>
            <w:ind w:left="2519" w:right="0" w:hanging="359"/>
            <w:jc w:val="left"/>
          </w:pPr>
          <w:hyperlink w:history="true" w:anchor="_bookmark4">
            <w:r>
              <w:rPr>
                <w:color w:val="231F20"/>
              </w:rPr>
              <w:t>Part</w:t>
            </w:r>
            <w:r>
              <w:rPr>
                <w:color w:val="231F20"/>
                <w:spacing w:val="-1"/>
              </w:rPr>
              <w:t> </w:t>
            </w:r>
            <w:r>
              <w:rPr>
                <w:color w:val="231F20"/>
              </w:rPr>
              <w:t>Four:</w:t>
            </w:r>
            <w:r>
              <w:rPr>
                <w:color w:val="231F20"/>
                <w:spacing w:val="-5"/>
              </w:rPr>
              <w:t> </w:t>
            </w:r>
            <w:r>
              <w:rPr>
                <w:color w:val="231F20"/>
              </w:rPr>
              <w:t>The Budget</w:t>
            </w:r>
            <w:r>
              <w:rPr>
                <w:color w:val="231F20"/>
                <w:spacing w:val="-1"/>
              </w:rPr>
              <w:t> </w:t>
            </w:r>
            <w:r>
              <w:rPr>
                <w:color w:val="231F20"/>
              </w:rPr>
              <w:t>Form &amp; </w:t>
            </w:r>
            <w:r>
              <w:rPr>
                <w:color w:val="231F20"/>
                <w:spacing w:val="-2"/>
              </w:rPr>
              <w:t>Narrative</w:t>
            </w:r>
            <w:r>
              <w:rPr>
                <w:rFonts w:ascii="Times New Roman" w:hAnsi="Times New Roman"/>
                <w:color w:val="231F20"/>
              </w:rPr>
              <w:tab/>
            </w:r>
            <w:r>
              <w:rPr>
                <w:color w:val="231F20"/>
                <w:spacing w:val="-10"/>
              </w:rPr>
              <w:t>8</w:t>
            </w:r>
          </w:hyperlink>
        </w:p>
        <w:p>
          <w:pPr>
            <w:pStyle w:val="TOC5"/>
            <w:tabs>
              <w:tab w:pos="11339" w:val="right" w:leader="dot"/>
            </w:tabs>
          </w:pPr>
          <w:hyperlink w:history="true" w:anchor="_TOC_250006">
            <w:r>
              <w:rPr>
                <w:color w:val="231F20"/>
              </w:rPr>
              <w:t>-Budget </w:t>
            </w:r>
            <w:r>
              <w:rPr>
                <w:color w:val="231F20"/>
                <w:spacing w:val="-2"/>
              </w:rPr>
              <w:t>Definitions</w:t>
            </w:r>
            <w:r>
              <w:rPr>
                <w:rFonts w:ascii="Times New Roman"/>
                <w:color w:val="231F20"/>
              </w:rPr>
              <w:tab/>
            </w:r>
            <w:r>
              <w:rPr>
                <w:color w:val="231F20"/>
                <w:spacing w:val="-10"/>
              </w:rPr>
              <w:t>9</w:t>
            </w:r>
          </w:hyperlink>
        </w:p>
        <w:p>
          <w:pPr>
            <w:pStyle w:val="TOC5"/>
            <w:tabs>
              <w:tab w:pos="11339" w:val="right" w:leader="dot"/>
            </w:tabs>
          </w:pPr>
          <w:hyperlink w:history="true" w:anchor="_bookmark5">
            <w:r>
              <w:rPr>
                <w:color w:val="231F20"/>
              </w:rPr>
              <w:t>-Sample</w:t>
            </w:r>
            <w:r>
              <w:rPr>
                <w:color w:val="231F20"/>
                <w:spacing w:val="-6"/>
              </w:rPr>
              <w:t> </w:t>
            </w:r>
            <w:r>
              <w:rPr>
                <w:color w:val="231F20"/>
                <w:spacing w:val="-2"/>
              </w:rPr>
              <w:t>Budget</w:t>
            </w:r>
            <w:r>
              <w:rPr>
                <w:rFonts w:ascii="Times New Roman"/>
                <w:color w:val="231F20"/>
              </w:rPr>
              <w:tab/>
            </w:r>
            <w:r>
              <w:rPr>
                <w:color w:val="231F20"/>
                <w:spacing w:val="-5"/>
              </w:rPr>
              <w:t>10</w:t>
            </w:r>
          </w:hyperlink>
        </w:p>
        <w:p>
          <w:pPr>
            <w:pStyle w:val="TOC5"/>
            <w:tabs>
              <w:tab w:pos="11322" w:val="right" w:leader="dot"/>
            </w:tabs>
          </w:pPr>
          <w:hyperlink w:history="true" w:anchor="_bookmark6">
            <w:r>
              <w:rPr>
                <w:color w:val="231F20"/>
              </w:rPr>
              <w:t>-Sample</w:t>
            </w:r>
            <w:r>
              <w:rPr>
                <w:color w:val="231F20"/>
                <w:spacing w:val="-3"/>
              </w:rPr>
              <w:t> </w:t>
            </w:r>
            <w:r>
              <w:rPr>
                <w:color w:val="231F20"/>
              </w:rPr>
              <w:t>Budget</w:t>
            </w:r>
            <w:r>
              <w:rPr>
                <w:color w:val="231F20"/>
                <w:spacing w:val="-3"/>
              </w:rPr>
              <w:t> </w:t>
            </w:r>
            <w:r>
              <w:rPr>
                <w:color w:val="231F20"/>
                <w:spacing w:val="-2"/>
              </w:rPr>
              <w:t>Narrative</w:t>
            </w:r>
            <w:r>
              <w:rPr>
                <w:rFonts w:ascii="Times New Roman"/>
                <w:color w:val="231F20"/>
              </w:rPr>
              <w:tab/>
            </w:r>
            <w:r>
              <w:rPr>
                <w:color w:val="231F20"/>
                <w:spacing w:val="-5"/>
              </w:rPr>
              <w:t>11</w:t>
            </w:r>
          </w:hyperlink>
        </w:p>
        <w:p>
          <w:pPr>
            <w:pStyle w:val="TOC1"/>
            <w:numPr>
              <w:ilvl w:val="0"/>
              <w:numId w:val="1"/>
            </w:numPr>
            <w:tabs>
              <w:tab w:pos="1799" w:val="left" w:leader="none"/>
            </w:tabs>
            <w:spacing w:line="383" w:lineRule="exact" w:before="265" w:after="0"/>
            <w:ind w:left="1799" w:right="0" w:hanging="359"/>
            <w:jc w:val="left"/>
            <w:rPr>
              <w:b w:val="0"/>
            </w:rPr>
          </w:pPr>
          <w:hyperlink w:history="true" w:anchor="_TOC_250005">
            <w:r>
              <w:rPr>
                <w:b w:val="0"/>
                <w:color w:val="231F20"/>
              </w:rPr>
              <w:t>General</w:t>
            </w:r>
            <w:r>
              <w:rPr>
                <w:b w:val="0"/>
                <w:color w:val="231F20"/>
                <w:spacing w:val="-1"/>
              </w:rPr>
              <w:t> </w:t>
            </w:r>
            <w:r>
              <w:rPr>
                <w:b w:val="0"/>
                <w:color w:val="231F20"/>
              </w:rPr>
              <w:t>Information</w:t>
            </w:r>
            <w:r>
              <w:rPr>
                <w:b w:val="0"/>
                <w:color w:val="231F20"/>
                <w:spacing w:val="-1"/>
              </w:rPr>
              <w:t> </w:t>
            </w:r>
            <w:r>
              <w:rPr>
                <w:b w:val="0"/>
                <w:color w:val="231F20"/>
              </w:rPr>
              <w:t>for</w:t>
            </w:r>
            <w:r>
              <w:rPr>
                <w:b w:val="0"/>
                <w:color w:val="231F20"/>
                <w:spacing w:val="-1"/>
              </w:rPr>
              <w:t> </w:t>
            </w:r>
            <w:r>
              <w:rPr>
                <w:b w:val="0"/>
                <w:color w:val="231F20"/>
                <w:spacing w:val="-2"/>
              </w:rPr>
              <w:t>Applicants</w:t>
            </w:r>
          </w:hyperlink>
        </w:p>
        <w:p>
          <w:pPr>
            <w:pStyle w:val="TOC3"/>
            <w:numPr>
              <w:ilvl w:val="1"/>
              <w:numId w:val="1"/>
            </w:numPr>
            <w:tabs>
              <w:tab w:pos="2159" w:val="left" w:leader="none"/>
              <w:tab w:pos="11339" w:val="right" w:leader="dot"/>
            </w:tabs>
            <w:spacing w:line="264" w:lineRule="exact" w:before="0" w:after="0"/>
            <w:ind w:left="2159" w:right="0" w:hanging="359"/>
            <w:jc w:val="left"/>
          </w:pPr>
          <w:hyperlink w:history="true" w:anchor="_bookmark7">
            <w:r>
              <w:rPr>
                <w:color w:val="231F20"/>
              </w:rPr>
              <w:t>How</w:t>
            </w:r>
            <w:r>
              <w:rPr>
                <w:color w:val="231F20"/>
                <w:spacing w:val="-3"/>
              </w:rPr>
              <w:t> </w:t>
            </w:r>
            <w:r>
              <w:rPr>
                <w:color w:val="231F20"/>
              </w:rPr>
              <w:t>do</w:t>
            </w:r>
            <w:r>
              <w:rPr>
                <w:color w:val="231F20"/>
                <w:spacing w:val="-1"/>
              </w:rPr>
              <w:t> </w:t>
            </w:r>
            <w:r>
              <w:rPr>
                <w:color w:val="231F20"/>
              </w:rPr>
              <w:t>I submit</w:t>
            </w:r>
            <w:r>
              <w:rPr>
                <w:color w:val="231F20"/>
                <w:spacing w:val="-1"/>
              </w:rPr>
              <w:t> </w:t>
            </w:r>
            <w:r>
              <w:rPr>
                <w:color w:val="231F20"/>
              </w:rPr>
              <w:t>my </w:t>
            </w:r>
            <w:r>
              <w:rPr>
                <w:color w:val="231F20"/>
                <w:spacing w:val="-2"/>
              </w:rPr>
              <w:t>application?</w:t>
            </w:r>
            <w:r>
              <w:rPr>
                <w:color w:val="231F20"/>
              </w:rPr>
              <w:tab/>
            </w:r>
            <w:r>
              <w:rPr>
                <w:color w:val="231F20"/>
                <w:spacing w:val="-7"/>
              </w:rPr>
              <w:t>14</w:t>
            </w:r>
          </w:hyperlink>
        </w:p>
        <w:p>
          <w:pPr>
            <w:pStyle w:val="TOC3"/>
            <w:numPr>
              <w:ilvl w:val="1"/>
              <w:numId w:val="1"/>
            </w:numPr>
            <w:tabs>
              <w:tab w:pos="2159" w:val="left" w:leader="none"/>
              <w:tab w:pos="11339" w:val="right" w:leader="dot"/>
            </w:tabs>
            <w:spacing w:line="240" w:lineRule="auto" w:before="12" w:after="0"/>
            <w:ind w:left="2159" w:right="0" w:hanging="359"/>
            <w:jc w:val="left"/>
          </w:pPr>
          <w:hyperlink w:history="true" w:anchor="_bookmark7">
            <w:r>
              <w:rPr>
                <w:color w:val="231F20"/>
              </w:rPr>
              <w:t>How</w:t>
            </w:r>
            <w:r>
              <w:rPr>
                <w:color w:val="231F20"/>
                <w:spacing w:val="-4"/>
              </w:rPr>
              <w:t> </w:t>
            </w:r>
            <w:r>
              <w:rPr>
                <w:color w:val="231F20"/>
              </w:rPr>
              <w:t>do</w:t>
            </w:r>
            <w:r>
              <w:rPr>
                <w:color w:val="231F20"/>
                <w:spacing w:val="-3"/>
              </w:rPr>
              <w:t> </w:t>
            </w:r>
            <w:r>
              <w:rPr>
                <w:color w:val="231F20"/>
              </w:rPr>
              <w:t>I</w:t>
            </w:r>
            <w:r>
              <w:rPr>
                <w:color w:val="231F20"/>
                <w:spacing w:val="-3"/>
              </w:rPr>
              <w:t> </w:t>
            </w:r>
            <w:r>
              <w:rPr>
                <w:color w:val="231F20"/>
              </w:rPr>
              <w:t>learn</w:t>
            </w:r>
            <w:r>
              <w:rPr>
                <w:color w:val="231F20"/>
                <w:spacing w:val="-3"/>
              </w:rPr>
              <w:t> </w:t>
            </w:r>
            <w:r>
              <w:rPr>
                <w:color w:val="231F20"/>
              </w:rPr>
              <w:t>more?</w:t>
            </w:r>
            <w:r>
              <w:rPr>
                <w:color w:val="231F20"/>
                <w:spacing w:val="-3"/>
              </w:rPr>
              <w:t> </w:t>
            </w:r>
            <w:r>
              <w:rPr>
                <w:color w:val="231F20"/>
              </w:rPr>
              <w:t>Pre-application</w:t>
            </w:r>
            <w:r>
              <w:rPr>
                <w:color w:val="231F20"/>
                <w:spacing w:val="-3"/>
              </w:rPr>
              <w:t> </w:t>
            </w:r>
            <w:r>
              <w:rPr>
                <w:color w:val="231F20"/>
              </w:rPr>
              <w:t>Conferences</w:t>
            </w:r>
            <w:r>
              <w:rPr>
                <w:color w:val="231F20"/>
                <w:spacing w:val="-3"/>
              </w:rPr>
              <w:t> </w:t>
            </w:r>
            <w:r>
              <w:rPr>
                <w:color w:val="231F20"/>
              </w:rPr>
              <w:t>(Zoom</w:t>
            </w:r>
            <w:r>
              <w:rPr>
                <w:color w:val="231F20"/>
                <w:spacing w:val="-3"/>
              </w:rPr>
              <w:t> </w:t>
            </w:r>
            <w:r>
              <w:rPr>
                <w:color w:val="231F20"/>
                <w:spacing w:val="-2"/>
              </w:rPr>
              <w:t>information)</w:t>
            </w:r>
            <w:r>
              <w:rPr>
                <w:rFonts w:ascii="Times New Roman" w:hAnsi="Times New Roman"/>
                <w:color w:val="231F20"/>
              </w:rPr>
              <w:tab/>
            </w:r>
            <w:r>
              <w:rPr>
                <w:color w:val="231F20"/>
                <w:spacing w:val="-5"/>
              </w:rPr>
              <w:t>14</w:t>
            </w:r>
          </w:hyperlink>
        </w:p>
        <w:p>
          <w:pPr>
            <w:pStyle w:val="TOC3"/>
            <w:numPr>
              <w:ilvl w:val="1"/>
              <w:numId w:val="1"/>
            </w:numPr>
            <w:tabs>
              <w:tab w:pos="2159" w:val="left" w:leader="none"/>
              <w:tab w:pos="11339" w:val="right" w:leader="dot"/>
            </w:tabs>
            <w:spacing w:line="240" w:lineRule="auto" w:before="12" w:after="0"/>
            <w:ind w:left="2159" w:right="0" w:hanging="359"/>
            <w:jc w:val="left"/>
          </w:pPr>
          <w:hyperlink w:history="true" w:anchor="_bookmark8">
            <w:r>
              <w:rPr>
                <w:color w:val="231F20"/>
              </w:rPr>
              <w:t>What</w:t>
            </w:r>
            <w:r>
              <w:rPr>
                <w:color w:val="231F20"/>
                <w:spacing w:val="-2"/>
              </w:rPr>
              <w:t> </w:t>
            </w:r>
            <w:r>
              <w:rPr>
                <w:color w:val="231F20"/>
              </w:rPr>
              <w:t>happens</w:t>
            </w:r>
            <w:r>
              <w:rPr>
                <w:color w:val="231F20"/>
                <w:spacing w:val="-2"/>
              </w:rPr>
              <w:t> </w:t>
            </w:r>
            <w:r>
              <w:rPr>
                <w:color w:val="231F20"/>
              </w:rPr>
              <w:t>to</w:t>
            </w:r>
            <w:r>
              <w:rPr>
                <w:color w:val="231F20"/>
                <w:spacing w:val="-2"/>
              </w:rPr>
              <w:t> </w:t>
            </w:r>
            <w:r>
              <w:rPr>
                <w:color w:val="231F20"/>
              </w:rPr>
              <w:t>my</w:t>
            </w:r>
            <w:r>
              <w:rPr>
                <w:color w:val="231F20"/>
                <w:spacing w:val="-1"/>
              </w:rPr>
              <w:t> </w:t>
            </w:r>
            <w:r>
              <w:rPr>
                <w:color w:val="231F20"/>
              </w:rPr>
              <w:t>application</w:t>
            </w:r>
            <w:r>
              <w:rPr>
                <w:color w:val="231F20"/>
                <w:spacing w:val="-2"/>
              </w:rPr>
              <w:t> </w:t>
            </w:r>
            <w:r>
              <w:rPr>
                <w:color w:val="231F20"/>
              </w:rPr>
              <w:t>once</w:t>
            </w:r>
            <w:r>
              <w:rPr>
                <w:color w:val="231F20"/>
                <w:spacing w:val="-2"/>
              </w:rPr>
              <w:t> </w:t>
            </w:r>
            <w:r>
              <w:rPr>
                <w:color w:val="231F20"/>
              </w:rPr>
              <w:t>it</w:t>
            </w:r>
            <w:r>
              <w:rPr>
                <w:color w:val="231F20"/>
                <w:spacing w:val="-2"/>
              </w:rPr>
              <w:t> </w:t>
            </w:r>
            <w:r>
              <w:rPr>
                <w:color w:val="231F20"/>
              </w:rPr>
              <w:t>is</w:t>
            </w:r>
            <w:r>
              <w:rPr>
                <w:color w:val="231F20"/>
                <w:spacing w:val="-1"/>
              </w:rPr>
              <w:t> </w:t>
            </w:r>
            <w:r>
              <w:rPr>
                <w:color w:val="231F20"/>
                <w:spacing w:val="-2"/>
              </w:rPr>
              <w:t>submitted?</w:t>
            </w:r>
            <w:r>
              <w:rPr>
                <w:color w:val="231F20"/>
              </w:rPr>
              <w:tab/>
            </w:r>
            <w:r>
              <w:rPr>
                <w:color w:val="231F20"/>
                <w:spacing w:val="-5"/>
              </w:rPr>
              <w:t>15</w:t>
            </w:r>
          </w:hyperlink>
        </w:p>
        <w:p>
          <w:pPr>
            <w:pStyle w:val="TOC3"/>
            <w:numPr>
              <w:ilvl w:val="1"/>
              <w:numId w:val="1"/>
            </w:numPr>
            <w:tabs>
              <w:tab w:pos="2159" w:val="left" w:leader="none"/>
              <w:tab w:pos="11339" w:val="right" w:leader="dot"/>
            </w:tabs>
            <w:spacing w:line="240" w:lineRule="auto" w:before="12" w:after="0"/>
            <w:ind w:left="2159" w:right="0" w:hanging="359"/>
            <w:jc w:val="left"/>
          </w:pPr>
          <w:hyperlink w:history="true" w:anchor="_bookmark8">
            <w:r>
              <w:rPr>
                <w:color w:val="231F20"/>
              </w:rPr>
              <w:t>How</w:t>
            </w:r>
            <w:r>
              <w:rPr>
                <w:color w:val="231F20"/>
                <w:spacing w:val="-3"/>
              </w:rPr>
              <w:t> </w:t>
            </w:r>
            <w:r>
              <w:rPr>
                <w:color w:val="231F20"/>
              </w:rPr>
              <w:t>is</w:t>
            </w:r>
            <w:r>
              <w:rPr>
                <w:color w:val="231F20"/>
                <w:spacing w:val="-3"/>
              </w:rPr>
              <w:t> </w:t>
            </w:r>
            <w:r>
              <w:rPr>
                <w:color w:val="231F20"/>
              </w:rPr>
              <w:t>my</w:t>
            </w:r>
            <w:r>
              <w:rPr>
                <w:color w:val="231F20"/>
                <w:spacing w:val="-3"/>
              </w:rPr>
              <w:t> </w:t>
            </w:r>
            <w:r>
              <w:rPr>
                <w:color w:val="231F20"/>
              </w:rPr>
              <w:t>application</w:t>
            </w:r>
            <w:r>
              <w:rPr>
                <w:color w:val="231F20"/>
                <w:spacing w:val="-3"/>
              </w:rPr>
              <w:t> </w:t>
            </w:r>
            <w:r>
              <w:rPr>
                <w:color w:val="231F20"/>
                <w:spacing w:val="-2"/>
              </w:rPr>
              <w:t>evaluated?</w:t>
            </w:r>
            <w:r>
              <w:rPr>
                <w:color w:val="231F20"/>
              </w:rPr>
              <w:tab/>
            </w:r>
            <w:r>
              <w:rPr>
                <w:color w:val="231F20"/>
                <w:spacing w:val="-5"/>
              </w:rPr>
              <w:t>15</w:t>
            </w:r>
          </w:hyperlink>
        </w:p>
        <w:p>
          <w:pPr>
            <w:pStyle w:val="TOC3"/>
            <w:numPr>
              <w:ilvl w:val="1"/>
              <w:numId w:val="1"/>
            </w:numPr>
            <w:tabs>
              <w:tab w:pos="2159" w:val="left" w:leader="none"/>
              <w:tab w:pos="11339" w:val="right" w:leader="dot"/>
            </w:tabs>
            <w:spacing w:line="240" w:lineRule="auto" w:before="12" w:after="0"/>
            <w:ind w:left="2159" w:right="0" w:hanging="359"/>
            <w:jc w:val="left"/>
          </w:pPr>
          <w:hyperlink w:history="true" w:anchor="_bookmark9">
            <w:r>
              <w:rPr>
                <w:color w:val="231F20"/>
              </w:rPr>
              <w:t>What</w:t>
            </w:r>
            <w:r>
              <w:rPr>
                <w:color w:val="231F20"/>
                <w:spacing w:val="-5"/>
              </w:rPr>
              <w:t> </w:t>
            </w:r>
            <w:r>
              <w:rPr>
                <w:color w:val="231F20"/>
              </w:rPr>
              <w:t>if</w:t>
            </w:r>
            <w:r>
              <w:rPr>
                <w:color w:val="231F20"/>
                <w:spacing w:val="-2"/>
              </w:rPr>
              <w:t> </w:t>
            </w:r>
            <w:r>
              <w:rPr>
                <w:color w:val="231F20"/>
              </w:rPr>
              <w:t>my</w:t>
            </w:r>
            <w:r>
              <w:rPr>
                <w:color w:val="231F20"/>
                <w:spacing w:val="-2"/>
              </w:rPr>
              <w:t> </w:t>
            </w:r>
            <w:r>
              <w:rPr>
                <w:color w:val="231F20"/>
              </w:rPr>
              <w:t>application</w:t>
            </w:r>
            <w:r>
              <w:rPr>
                <w:color w:val="231F20"/>
                <w:spacing w:val="-2"/>
              </w:rPr>
              <w:t> </w:t>
            </w:r>
            <w:r>
              <w:rPr>
                <w:color w:val="231F20"/>
              </w:rPr>
              <w:t>is</w:t>
            </w:r>
            <w:r>
              <w:rPr>
                <w:color w:val="231F20"/>
                <w:spacing w:val="-2"/>
              </w:rPr>
              <w:t> </w:t>
            </w:r>
            <w:r>
              <w:rPr>
                <w:color w:val="231F20"/>
              </w:rPr>
              <w:t>chosen</w:t>
            </w:r>
            <w:r>
              <w:rPr>
                <w:color w:val="231F20"/>
                <w:spacing w:val="-2"/>
              </w:rPr>
              <w:t> </w:t>
            </w:r>
            <w:r>
              <w:rPr>
                <w:color w:val="231F20"/>
              </w:rPr>
              <w:t>for</w:t>
            </w:r>
            <w:r>
              <w:rPr>
                <w:color w:val="231F20"/>
                <w:spacing w:val="-2"/>
              </w:rPr>
              <w:t> funding?</w:t>
            </w:r>
            <w:r>
              <w:rPr>
                <w:rFonts w:ascii="Times New Roman" w:hAnsi="Times New Roman"/>
                <w:color w:val="231F20"/>
              </w:rPr>
              <w:tab/>
            </w:r>
            <w:r>
              <w:rPr>
                <w:color w:val="231F20"/>
                <w:spacing w:val="-5"/>
              </w:rPr>
              <w:t>17</w:t>
            </w:r>
          </w:hyperlink>
        </w:p>
        <w:p>
          <w:pPr>
            <w:pStyle w:val="TOC3"/>
            <w:numPr>
              <w:ilvl w:val="1"/>
              <w:numId w:val="1"/>
            </w:numPr>
            <w:tabs>
              <w:tab w:pos="2159" w:val="left" w:leader="none"/>
              <w:tab w:pos="11339" w:val="right" w:leader="dot"/>
            </w:tabs>
            <w:spacing w:line="240" w:lineRule="auto" w:before="12" w:after="0"/>
            <w:ind w:left="2159" w:right="0" w:hanging="359"/>
            <w:jc w:val="left"/>
          </w:pPr>
          <w:hyperlink w:history="true" w:anchor="_bookmark9">
            <w:r>
              <w:rPr>
                <w:color w:val="231F20"/>
              </w:rPr>
              <w:t>Reporting</w:t>
            </w:r>
            <w:r>
              <w:rPr>
                <w:color w:val="231F20"/>
                <w:spacing w:val="-8"/>
              </w:rPr>
              <w:t> </w:t>
            </w:r>
            <w:r>
              <w:rPr>
                <w:color w:val="231F20"/>
                <w:spacing w:val="-2"/>
              </w:rPr>
              <w:t>Requirements</w:t>
            </w:r>
            <w:r>
              <w:rPr>
                <w:color w:val="231F20"/>
              </w:rPr>
              <w:tab/>
            </w:r>
            <w:r>
              <w:rPr>
                <w:color w:val="231F20"/>
                <w:spacing w:val="-5"/>
              </w:rPr>
              <w:t>17</w:t>
            </w:r>
          </w:hyperlink>
        </w:p>
        <w:p>
          <w:pPr>
            <w:pStyle w:val="TOC1"/>
            <w:numPr>
              <w:ilvl w:val="0"/>
              <w:numId w:val="1"/>
            </w:numPr>
            <w:tabs>
              <w:tab w:pos="1799" w:val="left" w:leader="none"/>
            </w:tabs>
            <w:spacing w:line="240" w:lineRule="auto" w:before="265" w:after="0"/>
            <w:ind w:left="1799" w:right="0" w:hanging="359"/>
            <w:jc w:val="left"/>
            <w:rPr>
              <w:b w:val="0"/>
            </w:rPr>
          </w:pPr>
          <w:hyperlink w:history="true" w:anchor="_TOC_250004">
            <w:r>
              <w:rPr>
                <w:b w:val="0"/>
                <w:color w:val="231F20"/>
              </w:rPr>
              <w:t>Grant</w:t>
            </w:r>
            <w:r>
              <w:rPr>
                <w:b w:val="0"/>
                <w:color w:val="231F20"/>
                <w:spacing w:val="3"/>
              </w:rPr>
              <w:t> </w:t>
            </w:r>
            <w:r>
              <w:rPr>
                <w:b w:val="0"/>
                <w:color w:val="231F20"/>
                <w:spacing w:val="-2"/>
              </w:rPr>
              <w:t>Descriptions</w:t>
            </w:r>
          </w:hyperlink>
        </w:p>
        <w:p>
          <w:pPr>
            <w:pStyle w:val="TOC2"/>
            <w:spacing w:before="66"/>
            <w:ind w:left="1800" w:firstLine="0"/>
          </w:pPr>
          <w:hyperlink w:history="true" w:anchor="_TOC_250003">
            <w:r>
              <w:rPr>
                <w:color w:val="231F20"/>
              </w:rPr>
              <w:t>Goal</w:t>
            </w:r>
            <w:r>
              <w:rPr>
                <w:color w:val="231F20"/>
                <w:spacing w:val="-1"/>
              </w:rPr>
              <w:t> </w:t>
            </w:r>
            <w:r>
              <w:rPr>
                <w:color w:val="231F20"/>
              </w:rPr>
              <w:t>1:</w:t>
            </w:r>
            <w:r>
              <w:rPr>
                <w:color w:val="231F20"/>
                <w:spacing w:val="-9"/>
              </w:rPr>
              <w:t> </w:t>
            </w:r>
            <w:r>
              <w:rPr>
                <w:color w:val="231F20"/>
                <w:spacing w:val="-2"/>
              </w:rPr>
              <w:t>Advocacy</w:t>
            </w:r>
          </w:hyperlink>
        </w:p>
        <w:p>
          <w:pPr>
            <w:pStyle w:val="TOC3"/>
            <w:numPr>
              <w:ilvl w:val="1"/>
              <w:numId w:val="1"/>
            </w:numPr>
            <w:tabs>
              <w:tab w:pos="2159" w:val="left" w:leader="none"/>
              <w:tab w:pos="11339" w:val="right" w:leader="dot"/>
            </w:tabs>
            <w:spacing w:line="240" w:lineRule="auto" w:before="12" w:after="0"/>
            <w:ind w:left="2159" w:right="0" w:hanging="359"/>
            <w:jc w:val="left"/>
          </w:pPr>
          <w:r>
            <w:rPr>
              <w:color w:val="231F20"/>
            </w:rPr>
            <w:t>LEAF</w:t>
          </w:r>
          <w:r>
            <w:rPr>
              <w:color w:val="231F20"/>
              <w:spacing w:val="-5"/>
            </w:rPr>
            <w:t> </w:t>
          </w:r>
          <w:r>
            <w:rPr>
              <w:color w:val="231F20"/>
            </w:rPr>
            <w:t>Leadership</w:t>
          </w:r>
          <w:r>
            <w:rPr>
              <w:color w:val="231F20"/>
              <w:spacing w:val="-4"/>
            </w:rPr>
            <w:t> </w:t>
          </w:r>
          <w:r>
            <w:rPr>
              <w:color w:val="231F20"/>
            </w:rPr>
            <w:t>Education</w:t>
          </w:r>
          <w:r>
            <w:rPr>
              <w:color w:val="231F20"/>
              <w:spacing w:val="-17"/>
            </w:rPr>
            <w:t> </w:t>
          </w:r>
          <w:r>
            <w:rPr>
              <w:color w:val="231F20"/>
            </w:rPr>
            <w:t>Advocacy</w:t>
          </w:r>
          <w:r>
            <w:rPr>
              <w:color w:val="231F20"/>
              <w:spacing w:val="-4"/>
            </w:rPr>
            <w:t> Fund</w:t>
          </w:r>
          <w:r>
            <w:rPr>
              <w:rFonts w:ascii="Times New Roman" w:hAnsi="Times New Roman"/>
              <w:color w:val="231F20"/>
            </w:rPr>
            <w:tab/>
          </w:r>
          <w:r>
            <w:rPr>
              <w:color w:val="231F20"/>
              <w:spacing w:val="-5"/>
            </w:rPr>
            <w:t>20</w:t>
          </w:r>
        </w:p>
      </w:sdtContent>
    </w:sdt>
    <w:p>
      <w:pPr>
        <w:pStyle w:val="Heading4"/>
        <w:spacing w:before="300"/>
        <w:ind w:left="1800"/>
      </w:pPr>
      <w:r>
        <w:rPr>
          <w:color w:val="231F20"/>
        </w:rPr>
        <w:t>Goal 2: Information </w:t>
      </w:r>
      <w:r>
        <w:rPr>
          <w:color w:val="231F20"/>
          <w:spacing w:val="-2"/>
        </w:rPr>
        <w:t>Sharing</w:t>
      </w:r>
    </w:p>
    <w:p>
      <w:pPr>
        <w:pStyle w:val="ListParagraph"/>
        <w:numPr>
          <w:ilvl w:val="1"/>
          <w:numId w:val="1"/>
        </w:numPr>
        <w:tabs>
          <w:tab w:pos="2159" w:val="left" w:leader="none"/>
        </w:tabs>
        <w:spacing w:line="240" w:lineRule="auto" w:before="12" w:after="0"/>
        <w:ind w:left="2159" w:right="0" w:hanging="359"/>
        <w:jc w:val="left"/>
        <w:rPr>
          <w:sz w:val="24"/>
        </w:rPr>
      </w:pPr>
      <w:r>
        <w:rPr>
          <w:color w:val="231F20"/>
          <w:sz w:val="24"/>
        </w:rPr>
        <w:t>No</w:t>
      </w:r>
      <w:r>
        <w:rPr>
          <w:color w:val="231F20"/>
          <w:spacing w:val="-1"/>
          <w:sz w:val="24"/>
        </w:rPr>
        <w:t> </w:t>
      </w:r>
      <w:r>
        <w:rPr>
          <w:color w:val="231F20"/>
          <w:sz w:val="24"/>
        </w:rPr>
        <w:t>grants this </w:t>
      </w:r>
      <w:r>
        <w:rPr>
          <w:color w:val="231F20"/>
          <w:spacing w:val="-2"/>
          <w:sz w:val="24"/>
        </w:rPr>
        <w:t>cycle</w:t>
      </w:r>
    </w:p>
    <w:p>
      <w:pPr>
        <w:pStyle w:val="Heading4"/>
        <w:spacing w:before="300"/>
        <w:ind w:left="1800"/>
      </w:pPr>
      <w:bookmarkStart w:name="  Community Alliance  22 " w:id="2"/>
      <w:bookmarkEnd w:id="2"/>
      <w:r>
        <w:rPr>
          <w:b w:val="0"/>
        </w:rPr>
      </w:r>
      <w:r>
        <w:rPr>
          <w:color w:val="231F20"/>
        </w:rPr>
        <w:t>Goal</w:t>
      </w:r>
      <w:r>
        <w:rPr>
          <w:color w:val="231F20"/>
          <w:spacing w:val="-2"/>
        </w:rPr>
        <w:t> </w:t>
      </w:r>
      <w:r>
        <w:rPr>
          <w:color w:val="231F20"/>
        </w:rPr>
        <w:t>3:</w:t>
      </w:r>
      <w:r>
        <w:rPr>
          <w:color w:val="231F20"/>
          <w:spacing w:val="-2"/>
        </w:rPr>
        <w:t> </w:t>
      </w:r>
      <w:r>
        <w:rPr>
          <w:color w:val="231F20"/>
        </w:rPr>
        <w:t>Services</w:t>
      </w:r>
      <w:r>
        <w:rPr>
          <w:color w:val="231F20"/>
          <w:spacing w:val="-2"/>
        </w:rPr>
        <w:t> </w:t>
      </w:r>
      <w:r>
        <w:rPr>
          <w:color w:val="231F20"/>
        </w:rPr>
        <w:t>and</w:t>
      </w:r>
      <w:r>
        <w:rPr>
          <w:color w:val="231F20"/>
          <w:spacing w:val="-1"/>
        </w:rPr>
        <w:t> </w:t>
      </w:r>
      <w:r>
        <w:rPr>
          <w:color w:val="231F20"/>
          <w:spacing w:val="-2"/>
        </w:rPr>
        <w:t>Supports</w:t>
      </w:r>
    </w:p>
    <w:p>
      <w:pPr>
        <w:pStyle w:val="ListParagraph"/>
        <w:numPr>
          <w:ilvl w:val="1"/>
          <w:numId w:val="1"/>
        </w:numPr>
        <w:tabs>
          <w:tab w:pos="2159" w:val="left" w:leader="none"/>
        </w:tabs>
        <w:spacing w:line="240" w:lineRule="auto" w:before="12" w:after="0"/>
        <w:ind w:left="2159" w:right="0" w:hanging="359"/>
        <w:jc w:val="left"/>
        <w:rPr>
          <w:sz w:val="24"/>
        </w:rPr>
      </w:pPr>
      <w:r>
        <w:rPr>
          <w:color w:val="231F20"/>
          <w:sz w:val="24"/>
        </w:rPr>
        <w:t>No</w:t>
      </w:r>
      <w:r>
        <w:rPr>
          <w:color w:val="231F20"/>
          <w:spacing w:val="-1"/>
          <w:sz w:val="24"/>
        </w:rPr>
        <w:t> </w:t>
      </w:r>
      <w:r>
        <w:rPr>
          <w:color w:val="231F20"/>
          <w:sz w:val="24"/>
        </w:rPr>
        <w:t>grants this </w:t>
      </w:r>
      <w:r>
        <w:rPr>
          <w:color w:val="231F20"/>
          <w:spacing w:val="-2"/>
          <w:sz w:val="24"/>
        </w:rPr>
        <w:t>cycle</w:t>
      </w: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spacing w:before="76"/>
      </w:pPr>
    </w:p>
    <w:p>
      <w:pPr>
        <w:spacing w:before="1"/>
        <w:ind w:left="0" w:right="717" w:firstLine="0"/>
        <w:jc w:val="right"/>
        <w:rPr>
          <w:i/>
          <w:sz w:val="24"/>
        </w:rPr>
      </w:pPr>
      <w:r>
        <w:rPr>
          <w:i/>
          <w:color w:val="231F20"/>
          <w:sz w:val="24"/>
        </w:rPr>
        <w:t>Continued</w:t>
      </w:r>
      <w:r>
        <w:rPr>
          <w:i/>
          <w:color w:val="231F20"/>
          <w:spacing w:val="-3"/>
          <w:sz w:val="24"/>
        </w:rPr>
        <w:t> </w:t>
      </w:r>
      <w:r>
        <w:rPr>
          <w:i/>
          <w:color w:val="231F20"/>
          <w:sz w:val="24"/>
        </w:rPr>
        <w:t>on</w:t>
      </w:r>
      <w:r>
        <w:rPr>
          <w:i/>
          <w:color w:val="231F20"/>
          <w:spacing w:val="-3"/>
          <w:sz w:val="24"/>
        </w:rPr>
        <w:t> </w:t>
      </w:r>
      <w:r>
        <w:rPr>
          <w:i/>
          <w:color w:val="231F20"/>
          <w:sz w:val="24"/>
        </w:rPr>
        <w:t>next</w:t>
      </w:r>
      <w:r>
        <w:rPr>
          <w:i/>
          <w:color w:val="231F20"/>
          <w:spacing w:val="-3"/>
          <w:sz w:val="24"/>
        </w:rPr>
        <w:t> </w:t>
      </w:r>
      <w:r>
        <w:rPr>
          <w:i/>
          <w:color w:val="231F20"/>
          <w:spacing w:val="-2"/>
          <w:sz w:val="24"/>
        </w:rPr>
        <w:t>page.</w:t>
      </w:r>
    </w:p>
    <w:p>
      <w:pPr>
        <w:spacing w:after="0"/>
        <w:jc w:val="right"/>
        <w:rPr>
          <w:i/>
          <w:sz w:val="24"/>
        </w:rPr>
        <w:sectPr>
          <w:pgSz w:w="12240" w:h="15840"/>
          <w:pgMar w:header="0" w:footer="0" w:top="720" w:bottom="280" w:left="0" w:right="0"/>
        </w:sectPr>
      </w:pPr>
    </w:p>
    <w:p>
      <w:pPr>
        <w:pStyle w:val="BodyText"/>
        <w:spacing w:before="287"/>
        <w:rPr>
          <w:i/>
          <w:sz w:val="36"/>
        </w:rPr>
      </w:pPr>
    </w:p>
    <w:p>
      <w:pPr>
        <w:pStyle w:val="Heading2"/>
        <w:rPr>
          <w:b w:val="0"/>
        </w:rPr>
      </w:pPr>
      <w:r>
        <w:rPr>
          <w:b w:val="0"/>
        </w:rPr>
        <mc:AlternateContent>
          <mc:Choice Requires="wps">
            <w:drawing>
              <wp:anchor distT="0" distB="0" distL="0" distR="0" allowOverlap="1" layoutInCell="1" locked="0" behindDoc="0" simplePos="0" relativeHeight="15737344">
                <wp:simplePos x="0" y="0"/>
                <wp:positionH relativeFrom="page">
                  <wp:posOffset>206987</wp:posOffset>
                </wp:positionH>
                <wp:positionV relativeFrom="paragraph">
                  <wp:posOffset>-446745</wp:posOffset>
                </wp:positionV>
                <wp:extent cx="1028065" cy="711200"/>
                <wp:effectExtent l="0" t="0" r="0" b="0"/>
                <wp:wrapNone/>
                <wp:docPr id="51" name="Group 51"/>
                <wp:cNvGraphicFramePr>
                  <a:graphicFrameLocks/>
                </wp:cNvGraphicFramePr>
                <a:graphic>
                  <a:graphicData uri="http://schemas.microsoft.com/office/word/2010/wordprocessingGroup">
                    <wpg:wgp>
                      <wpg:cNvPr id="51" name="Group 51"/>
                      <wpg:cNvGrpSpPr/>
                      <wpg:grpSpPr>
                        <a:xfrm>
                          <a:off x="0" y="0"/>
                          <a:ext cx="1028065" cy="711200"/>
                          <a:chExt cx="1028065" cy="711200"/>
                        </a:xfrm>
                      </wpg:grpSpPr>
                      <wps:wsp>
                        <wps:cNvPr id="52" name="Graphic 52"/>
                        <wps:cNvSpPr/>
                        <wps:spPr>
                          <a:xfrm>
                            <a:off x="245479" y="0"/>
                            <a:ext cx="297180" cy="379095"/>
                          </a:xfrm>
                          <a:custGeom>
                            <a:avLst/>
                            <a:gdLst/>
                            <a:ahLst/>
                            <a:cxnLst/>
                            <a:rect l="l" t="t" r="r" b="b"/>
                            <a:pathLst>
                              <a:path w="297180" h="379095">
                                <a:moveTo>
                                  <a:pt x="77835" y="0"/>
                                </a:moveTo>
                                <a:lnTo>
                                  <a:pt x="53897" y="6856"/>
                                </a:lnTo>
                                <a:lnTo>
                                  <a:pt x="22952" y="51450"/>
                                </a:lnTo>
                                <a:lnTo>
                                  <a:pt x="5615" y="97428"/>
                                </a:lnTo>
                                <a:lnTo>
                                  <a:pt x="0" y="143194"/>
                                </a:lnTo>
                                <a:lnTo>
                                  <a:pt x="4221" y="187149"/>
                                </a:lnTo>
                                <a:lnTo>
                                  <a:pt x="16393" y="227696"/>
                                </a:lnTo>
                                <a:lnTo>
                                  <a:pt x="34630" y="263237"/>
                                </a:lnTo>
                                <a:lnTo>
                                  <a:pt x="101598" y="336930"/>
                                </a:lnTo>
                                <a:lnTo>
                                  <a:pt x="138325" y="360903"/>
                                </a:lnTo>
                                <a:lnTo>
                                  <a:pt x="186918" y="372241"/>
                                </a:lnTo>
                                <a:lnTo>
                                  <a:pt x="267067" y="379093"/>
                                </a:lnTo>
                                <a:lnTo>
                                  <a:pt x="270511" y="373528"/>
                                </a:lnTo>
                                <a:lnTo>
                                  <a:pt x="278662" y="354645"/>
                                </a:lnTo>
                                <a:lnTo>
                                  <a:pt x="288241" y="319160"/>
                                </a:lnTo>
                                <a:lnTo>
                                  <a:pt x="295972" y="263790"/>
                                </a:lnTo>
                                <a:lnTo>
                                  <a:pt x="296884" y="207225"/>
                                </a:lnTo>
                                <a:lnTo>
                                  <a:pt x="290554" y="167933"/>
                                </a:lnTo>
                                <a:lnTo>
                                  <a:pt x="280525" y="142296"/>
                                </a:lnTo>
                                <a:lnTo>
                                  <a:pt x="261188" y="112996"/>
                                </a:lnTo>
                                <a:lnTo>
                                  <a:pt x="251474" y="96667"/>
                                </a:lnTo>
                                <a:lnTo>
                                  <a:pt x="227938" y="63193"/>
                                </a:lnTo>
                                <a:lnTo>
                                  <a:pt x="185981" y="35327"/>
                                </a:lnTo>
                                <a:lnTo>
                                  <a:pt x="152919" y="24217"/>
                                </a:lnTo>
                                <a:lnTo>
                                  <a:pt x="140269" y="18314"/>
                                </a:lnTo>
                                <a:lnTo>
                                  <a:pt x="110933" y="7031"/>
                                </a:lnTo>
                                <a:lnTo>
                                  <a:pt x="77835" y="0"/>
                                </a:lnTo>
                                <a:close/>
                              </a:path>
                            </a:pathLst>
                          </a:custGeom>
                          <a:solidFill>
                            <a:srgbClr val="717375"/>
                          </a:solidFill>
                        </wps:spPr>
                        <wps:bodyPr wrap="square" lIns="0" tIns="0" rIns="0" bIns="0" rtlCol="0">
                          <a:prstTxWarp prst="textNoShape">
                            <a:avLst/>
                          </a:prstTxWarp>
                          <a:noAutofit/>
                        </wps:bodyPr>
                      </wps:wsp>
                      <wps:wsp>
                        <wps:cNvPr id="53" name="Graphic 53"/>
                        <wps:cNvSpPr/>
                        <wps:spPr>
                          <a:xfrm>
                            <a:off x="569143" y="88905"/>
                            <a:ext cx="317500" cy="456565"/>
                          </a:xfrm>
                          <a:custGeom>
                            <a:avLst/>
                            <a:gdLst/>
                            <a:ahLst/>
                            <a:cxnLst/>
                            <a:rect l="l" t="t" r="r" b="b"/>
                            <a:pathLst>
                              <a:path w="317500" h="456565">
                                <a:moveTo>
                                  <a:pt x="179896" y="12"/>
                                </a:moveTo>
                                <a:lnTo>
                                  <a:pt x="138022" y="21635"/>
                                </a:lnTo>
                                <a:lnTo>
                                  <a:pt x="124547" y="66306"/>
                                </a:lnTo>
                                <a:lnTo>
                                  <a:pt x="105588" y="134600"/>
                                </a:lnTo>
                                <a:lnTo>
                                  <a:pt x="101021" y="152911"/>
                                </a:lnTo>
                                <a:lnTo>
                                  <a:pt x="96462" y="160499"/>
                                </a:lnTo>
                                <a:lnTo>
                                  <a:pt x="87402" y="161037"/>
                                </a:lnTo>
                                <a:lnTo>
                                  <a:pt x="74496" y="152832"/>
                                </a:lnTo>
                                <a:lnTo>
                                  <a:pt x="60897" y="136395"/>
                                </a:lnTo>
                                <a:lnTo>
                                  <a:pt x="45879" y="118702"/>
                                </a:lnTo>
                                <a:lnTo>
                                  <a:pt x="28716" y="106732"/>
                                </a:lnTo>
                                <a:lnTo>
                                  <a:pt x="10303" y="105971"/>
                                </a:lnTo>
                                <a:lnTo>
                                  <a:pt x="1923" y="117354"/>
                                </a:lnTo>
                                <a:lnTo>
                                  <a:pt x="0" y="134287"/>
                                </a:lnTo>
                                <a:lnTo>
                                  <a:pt x="953" y="150179"/>
                                </a:lnTo>
                                <a:lnTo>
                                  <a:pt x="5025" y="188943"/>
                                </a:lnTo>
                                <a:lnTo>
                                  <a:pt x="5703" y="201042"/>
                                </a:lnTo>
                                <a:lnTo>
                                  <a:pt x="23775" y="259414"/>
                                </a:lnTo>
                                <a:lnTo>
                                  <a:pt x="66534" y="315547"/>
                                </a:lnTo>
                                <a:lnTo>
                                  <a:pt x="108810" y="369619"/>
                                </a:lnTo>
                                <a:lnTo>
                                  <a:pt x="151421" y="423010"/>
                                </a:lnTo>
                                <a:lnTo>
                                  <a:pt x="180722" y="456122"/>
                                </a:lnTo>
                                <a:lnTo>
                                  <a:pt x="190361" y="436417"/>
                                </a:lnTo>
                                <a:lnTo>
                                  <a:pt x="197967" y="422638"/>
                                </a:lnTo>
                                <a:lnTo>
                                  <a:pt x="207495" y="408298"/>
                                </a:lnTo>
                                <a:lnTo>
                                  <a:pt x="222899" y="386907"/>
                                </a:lnTo>
                                <a:lnTo>
                                  <a:pt x="243447" y="361133"/>
                                </a:lnTo>
                                <a:lnTo>
                                  <a:pt x="269435" y="327895"/>
                                </a:lnTo>
                                <a:lnTo>
                                  <a:pt x="294562" y="288328"/>
                                </a:lnTo>
                                <a:lnTo>
                                  <a:pt x="312528" y="243566"/>
                                </a:lnTo>
                                <a:lnTo>
                                  <a:pt x="317031" y="194743"/>
                                </a:lnTo>
                                <a:lnTo>
                                  <a:pt x="315003" y="176884"/>
                                </a:lnTo>
                                <a:lnTo>
                                  <a:pt x="300953" y="133516"/>
                                </a:lnTo>
                                <a:lnTo>
                                  <a:pt x="278716" y="110787"/>
                                </a:lnTo>
                                <a:lnTo>
                                  <a:pt x="274207" y="103582"/>
                                </a:lnTo>
                                <a:lnTo>
                                  <a:pt x="253691" y="63436"/>
                                </a:lnTo>
                                <a:lnTo>
                                  <a:pt x="225870" y="30748"/>
                                </a:lnTo>
                                <a:lnTo>
                                  <a:pt x="199721" y="9738"/>
                                </a:lnTo>
                                <a:lnTo>
                                  <a:pt x="179896" y="12"/>
                                </a:lnTo>
                                <a:close/>
                              </a:path>
                            </a:pathLst>
                          </a:custGeom>
                          <a:solidFill>
                            <a:srgbClr val="9EA0A3"/>
                          </a:solidFill>
                        </wps:spPr>
                        <wps:bodyPr wrap="square" lIns="0" tIns="0" rIns="0" bIns="0" rtlCol="0">
                          <a:prstTxWarp prst="textNoShape">
                            <a:avLst/>
                          </a:prstTxWarp>
                          <a:noAutofit/>
                        </wps:bodyPr>
                      </wps:wsp>
                      <wps:wsp>
                        <wps:cNvPr id="54" name="Graphic 54"/>
                        <wps:cNvSpPr/>
                        <wps:spPr>
                          <a:xfrm>
                            <a:off x="732885" y="106926"/>
                            <a:ext cx="31750" cy="490220"/>
                          </a:xfrm>
                          <a:custGeom>
                            <a:avLst/>
                            <a:gdLst/>
                            <a:ahLst/>
                            <a:cxnLst/>
                            <a:rect l="l" t="t" r="r" b="b"/>
                            <a:pathLst>
                              <a:path w="31750" h="490220">
                                <a:moveTo>
                                  <a:pt x="20868" y="0"/>
                                </a:moveTo>
                                <a:lnTo>
                                  <a:pt x="6880" y="136683"/>
                                </a:lnTo>
                                <a:lnTo>
                                  <a:pt x="2341" y="209194"/>
                                </a:lnTo>
                                <a:lnTo>
                                  <a:pt x="294" y="274929"/>
                                </a:lnTo>
                                <a:lnTo>
                                  <a:pt x="0" y="318393"/>
                                </a:lnTo>
                                <a:lnTo>
                                  <a:pt x="589" y="375866"/>
                                </a:lnTo>
                                <a:lnTo>
                                  <a:pt x="3898" y="433524"/>
                                </a:lnTo>
                                <a:lnTo>
                                  <a:pt x="11762" y="477545"/>
                                </a:lnTo>
                                <a:lnTo>
                                  <a:pt x="14479" y="479386"/>
                                </a:lnTo>
                                <a:lnTo>
                                  <a:pt x="19534" y="483590"/>
                                </a:lnTo>
                                <a:lnTo>
                                  <a:pt x="25236" y="486905"/>
                                </a:lnTo>
                                <a:lnTo>
                                  <a:pt x="31129" y="489953"/>
                                </a:lnTo>
                                <a:lnTo>
                                  <a:pt x="28830" y="481088"/>
                                </a:lnTo>
                                <a:lnTo>
                                  <a:pt x="21407" y="432742"/>
                                </a:lnTo>
                                <a:lnTo>
                                  <a:pt x="17502" y="373119"/>
                                </a:lnTo>
                                <a:lnTo>
                                  <a:pt x="16065" y="316811"/>
                                </a:lnTo>
                                <a:lnTo>
                                  <a:pt x="16042" y="278409"/>
                                </a:lnTo>
                                <a:lnTo>
                                  <a:pt x="19524" y="33279"/>
                                </a:lnTo>
                                <a:lnTo>
                                  <a:pt x="20182" y="5842"/>
                                </a:lnTo>
                                <a:lnTo>
                                  <a:pt x="20868" y="0"/>
                                </a:lnTo>
                                <a:close/>
                              </a:path>
                            </a:pathLst>
                          </a:custGeom>
                          <a:solidFill>
                            <a:srgbClr val="7C7E81"/>
                          </a:solidFill>
                        </wps:spPr>
                        <wps:bodyPr wrap="square" lIns="0" tIns="0" rIns="0" bIns="0" rtlCol="0">
                          <a:prstTxWarp prst="textNoShape">
                            <a:avLst/>
                          </a:prstTxWarp>
                          <a:noAutofit/>
                        </wps:bodyPr>
                      </wps:wsp>
                      <wps:wsp>
                        <wps:cNvPr id="55" name="Graphic 55"/>
                        <wps:cNvSpPr/>
                        <wps:spPr>
                          <a:xfrm>
                            <a:off x="0" y="327851"/>
                            <a:ext cx="479425" cy="367030"/>
                          </a:xfrm>
                          <a:custGeom>
                            <a:avLst/>
                            <a:gdLst/>
                            <a:ahLst/>
                            <a:cxnLst/>
                            <a:rect l="l" t="t" r="r" b="b"/>
                            <a:pathLst>
                              <a:path w="479425" h="367030">
                                <a:moveTo>
                                  <a:pt x="195274" y="0"/>
                                </a:moveTo>
                                <a:lnTo>
                                  <a:pt x="130342" y="8228"/>
                                </a:lnTo>
                                <a:lnTo>
                                  <a:pt x="87530" y="23979"/>
                                </a:lnTo>
                                <a:lnTo>
                                  <a:pt x="85548" y="33573"/>
                                </a:lnTo>
                                <a:lnTo>
                                  <a:pt x="94536" y="46013"/>
                                </a:lnTo>
                                <a:lnTo>
                                  <a:pt x="114689" y="59170"/>
                                </a:lnTo>
                                <a:lnTo>
                                  <a:pt x="155614" y="80614"/>
                                </a:lnTo>
                                <a:lnTo>
                                  <a:pt x="168755" y="89534"/>
                                </a:lnTo>
                                <a:lnTo>
                                  <a:pt x="180823" y="100674"/>
                                </a:lnTo>
                                <a:lnTo>
                                  <a:pt x="188128" y="112632"/>
                                </a:lnTo>
                                <a:lnTo>
                                  <a:pt x="186983" y="124010"/>
                                </a:lnTo>
                                <a:lnTo>
                                  <a:pt x="175959" y="129782"/>
                                </a:lnTo>
                                <a:lnTo>
                                  <a:pt x="158119" y="128565"/>
                                </a:lnTo>
                                <a:lnTo>
                                  <a:pt x="136501" y="124415"/>
                                </a:lnTo>
                                <a:lnTo>
                                  <a:pt x="114148" y="121394"/>
                                </a:lnTo>
                                <a:lnTo>
                                  <a:pt x="69673" y="133281"/>
                                </a:lnTo>
                                <a:lnTo>
                                  <a:pt x="30912" y="160827"/>
                                </a:lnTo>
                                <a:lnTo>
                                  <a:pt x="5342" y="189750"/>
                                </a:lnTo>
                                <a:lnTo>
                                  <a:pt x="0" y="202520"/>
                                </a:lnTo>
                                <a:lnTo>
                                  <a:pt x="1836" y="212857"/>
                                </a:lnTo>
                                <a:lnTo>
                                  <a:pt x="16927" y="226334"/>
                                </a:lnTo>
                                <a:lnTo>
                                  <a:pt x="44131" y="244924"/>
                                </a:lnTo>
                                <a:lnTo>
                                  <a:pt x="75582" y="261584"/>
                                </a:lnTo>
                                <a:lnTo>
                                  <a:pt x="103290" y="269336"/>
                                </a:lnTo>
                                <a:lnTo>
                                  <a:pt x="126730" y="267827"/>
                                </a:lnTo>
                                <a:lnTo>
                                  <a:pt x="148802" y="263262"/>
                                </a:lnTo>
                                <a:lnTo>
                                  <a:pt x="166685" y="258503"/>
                                </a:lnTo>
                                <a:lnTo>
                                  <a:pt x="177559" y="256408"/>
                                </a:lnTo>
                                <a:lnTo>
                                  <a:pt x="186119" y="256649"/>
                                </a:lnTo>
                                <a:lnTo>
                                  <a:pt x="183465" y="266148"/>
                                </a:lnTo>
                                <a:lnTo>
                                  <a:pt x="179540" y="272321"/>
                                </a:lnTo>
                                <a:lnTo>
                                  <a:pt x="167610" y="285748"/>
                                </a:lnTo>
                                <a:lnTo>
                                  <a:pt x="144992" y="310200"/>
                                </a:lnTo>
                                <a:lnTo>
                                  <a:pt x="122642" y="335845"/>
                                </a:lnTo>
                                <a:lnTo>
                                  <a:pt x="111519" y="352851"/>
                                </a:lnTo>
                                <a:lnTo>
                                  <a:pt x="109195" y="360113"/>
                                </a:lnTo>
                                <a:lnTo>
                                  <a:pt x="109484" y="363956"/>
                                </a:lnTo>
                                <a:lnTo>
                                  <a:pt x="117674" y="365730"/>
                                </a:lnTo>
                                <a:lnTo>
                                  <a:pt x="139053" y="366783"/>
                                </a:lnTo>
                                <a:lnTo>
                                  <a:pt x="174785" y="364689"/>
                                </a:lnTo>
                                <a:lnTo>
                                  <a:pt x="219247" y="356401"/>
                                </a:lnTo>
                                <a:lnTo>
                                  <a:pt x="267519" y="342369"/>
                                </a:lnTo>
                                <a:lnTo>
                                  <a:pt x="314681" y="323044"/>
                                </a:lnTo>
                                <a:lnTo>
                                  <a:pt x="358591" y="290724"/>
                                </a:lnTo>
                                <a:lnTo>
                                  <a:pt x="397553" y="246910"/>
                                </a:lnTo>
                                <a:lnTo>
                                  <a:pt x="427322" y="205860"/>
                                </a:lnTo>
                                <a:lnTo>
                                  <a:pt x="443650" y="181833"/>
                                </a:lnTo>
                                <a:lnTo>
                                  <a:pt x="450356" y="173253"/>
                                </a:lnTo>
                                <a:lnTo>
                                  <a:pt x="456297" y="167004"/>
                                </a:lnTo>
                                <a:lnTo>
                                  <a:pt x="464808" y="160039"/>
                                </a:lnTo>
                                <a:lnTo>
                                  <a:pt x="479222" y="149308"/>
                                </a:lnTo>
                                <a:lnTo>
                                  <a:pt x="461144" y="143713"/>
                                </a:lnTo>
                                <a:lnTo>
                                  <a:pt x="436963" y="127972"/>
                                </a:lnTo>
                                <a:lnTo>
                                  <a:pt x="411096" y="107375"/>
                                </a:lnTo>
                                <a:lnTo>
                                  <a:pt x="387960" y="87205"/>
                                </a:lnTo>
                                <a:lnTo>
                                  <a:pt x="367920" y="70355"/>
                                </a:lnTo>
                                <a:lnTo>
                                  <a:pt x="317539" y="34018"/>
                                </a:lnTo>
                                <a:lnTo>
                                  <a:pt x="276983" y="14455"/>
                                </a:lnTo>
                                <a:lnTo>
                                  <a:pt x="225845" y="1265"/>
                                </a:lnTo>
                                <a:lnTo>
                                  <a:pt x="195274" y="0"/>
                                </a:lnTo>
                                <a:close/>
                              </a:path>
                            </a:pathLst>
                          </a:custGeom>
                          <a:solidFill>
                            <a:srgbClr val="B7B9BB"/>
                          </a:solidFill>
                        </wps:spPr>
                        <wps:bodyPr wrap="square" lIns="0" tIns="0" rIns="0" bIns="0" rtlCol="0">
                          <a:prstTxWarp prst="textNoShape">
                            <a:avLst/>
                          </a:prstTxWarp>
                          <a:noAutofit/>
                        </wps:bodyPr>
                      </wps:wsp>
                      <wps:wsp>
                        <wps:cNvPr id="56" name="Graphic 56"/>
                        <wps:cNvSpPr/>
                        <wps:spPr>
                          <a:xfrm>
                            <a:off x="7642" y="8757"/>
                            <a:ext cx="1020444" cy="702310"/>
                          </a:xfrm>
                          <a:custGeom>
                            <a:avLst/>
                            <a:gdLst/>
                            <a:ahLst/>
                            <a:cxnLst/>
                            <a:rect l="l" t="t" r="r" b="b"/>
                            <a:pathLst>
                              <a:path w="1020444" h="702310">
                                <a:moveTo>
                                  <a:pt x="1019949" y="676719"/>
                                </a:moveTo>
                                <a:lnTo>
                                  <a:pt x="1018247" y="670788"/>
                                </a:lnTo>
                                <a:lnTo>
                                  <a:pt x="1010526" y="664654"/>
                                </a:lnTo>
                                <a:lnTo>
                                  <a:pt x="990142" y="667473"/>
                                </a:lnTo>
                                <a:lnTo>
                                  <a:pt x="961542" y="668464"/>
                                </a:lnTo>
                                <a:lnTo>
                                  <a:pt x="924026" y="661708"/>
                                </a:lnTo>
                                <a:lnTo>
                                  <a:pt x="876960" y="641248"/>
                                </a:lnTo>
                                <a:lnTo>
                                  <a:pt x="824382" y="611035"/>
                                </a:lnTo>
                                <a:lnTo>
                                  <a:pt x="778700" y="583044"/>
                                </a:lnTo>
                                <a:lnTo>
                                  <a:pt x="774382" y="578612"/>
                                </a:lnTo>
                                <a:lnTo>
                                  <a:pt x="773049" y="577748"/>
                                </a:lnTo>
                                <a:lnTo>
                                  <a:pt x="772299" y="577900"/>
                                </a:lnTo>
                                <a:lnTo>
                                  <a:pt x="771677" y="577138"/>
                                </a:lnTo>
                                <a:lnTo>
                                  <a:pt x="766559" y="573138"/>
                                </a:lnTo>
                                <a:lnTo>
                                  <a:pt x="765835" y="574738"/>
                                </a:lnTo>
                                <a:lnTo>
                                  <a:pt x="762165" y="572300"/>
                                </a:lnTo>
                                <a:lnTo>
                                  <a:pt x="762165" y="589114"/>
                                </a:lnTo>
                                <a:lnTo>
                                  <a:pt x="760806" y="590778"/>
                                </a:lnTo>
                                <a:lnTo>
                                  <a:pt x="760945" y="590296"/>
                                </a:lnTo>
                                <a:lnTo>
                                  <a:pt x="762165" y="589114"/>
                                </a:lnTo>
                                <a:lnTo>
                                  <a:pt x="762165" y="572300"/>
                                </a:lnTo>
                                <a:lnTo>
                                  <a:pt x="748499" y="563219"/>
                                </a:lnTo>
                                <a:lnTo>
                                  <a:pt x="715187" y="540169"/>
                                </a:lnTo>
                                <a:lnTo>
                                  <a:pt x="670979" y="508889"/>
                                </a:lnTo>
                                <a:lnTo>
                                  <a:pt x="646607" y="492912"/>
                                </a:lnTo>
                                <a:lnTo>
                                  <a:pt x="593420" y="458558"/>
                                </a:lnTo>
                                <a:lnTo>
                                  <a:pt x="536079" y="398526"/>
                                </a:lnTo>
                                <a:lnTo>
                                  <a:pt x="509689" y="362280"/>
                                </a:lnTo>
                                <a:lnTo>
                                  <a:pt x="302310" y="5918"/>
                                </a:lnTo>
                                <a:lnTo>
                                  <a:pt x="299427" y="0"/>
                                </a:lnTo>
                                <a:lnTo>
                                  <a:pt x="294398" y="3365"/>
                                </a:lnTo>
                                <a:lnTo>
                                  <a:pt x="297421" y="8191"/>
                                </a:lnTo>
                                <a:lnTo>
                                  <a:pt x="481952" y="342061"/>
                                </a:lnTo>
                                <a:lnTo>
                                  <a:pt x="499325" y="370420"/>
                                </a:lnTo>
                                <a:lnTo>
                                  <a:pt x="524954" y="408635"/>
                                </a:lnTo>
                                <a:lnTo>
                                  <a:pt x="554482" y="446214"/>
                                </a:lnTo>
                                <a:lnTo>
                                  <a:pt x="569760" y="460082"/>
                                </a:lnTo>
                                <a:lnTo>
                                  <a:pt x="569556" y="460032"/>
                                </a:lnTo>
                                <a:lnTo>
                                  <a:pt x="553135" y="458228"/>
                                </a:lnTo>
                                <a:lnTo>
                                  <a:pt x="537794" y="457377"/>
                                </a:lnTo>
                                <a:lnTo>
                                  <a:pt x="509663" y="457657"/>
                                </a:lnTo>
                                <a:lnTo>
                                  <a:pt x="479221" y="459689"/>
                                </a:lnTo>
                                <a:lnTo>
                                  <a:pt x="451383" y="462368"/>
                                </a:lnTo>
                                <a:lnTo>
                                  <a:pt x="431076" y="464578"/>
                                </a:lnTo>
                                <a:lnTo>
                                  <a:pt x="8305" y="521423"/>
                                </a:lnTo>
                                <a:lnTo>
                                  <a:pt x="1409" y="521639"/>
                                </a:lnTo>
                                <a:lnTo>
                                  <a:pt x="0" y="526529"/>
                                </a:lnTo>
                                <a:lnTo>
                                  <a:pt x="6527" y="526427"/>
                                </a:lnTo>
                                <a:lnTo>
                                  <a:pt x="429539" y="477100"/>
                                </a:lnTo>
                                <a:lnTo>
                                  <a:pt x="455244" y="474624"/>
                                </a:lnTo>
                                <a:lnTo>
                                  <a:pt x="482358" y="473252"/>
                                </a:lnTo>
                                <a:lnTo>
                                  <a:pt x="511022" y="473862"/>
                                </a:lnTo>
                                <a:lnTo>
                                  <a:pt x="541362" y="477342"/>
                                </a:lnTo>
                                <a:lnTo>
                                  <a:pt x="599033" y="495401"/>
                                </a:lnTo>
                                <a:lnTo>
                                  <a:pt x="636130" y="515404"/>
                                </a:lnTo>
                                <a:lnTo>
                                  <a:pt x="682269" y="546214"/>
                                </a:lnTo>
                                <a:lnTo>
                                  <a:pt x="717842" y="571373"/>
                                </a:lnTo>
                                <a:lnTo>
                                  <a:pt x="734453" y="582726"/>
                                </a:lnTo>
                                <a:lnTo>
                                  <a:pt x="751941" y="594334"/>
                                </a:lnTo>
                                <a:lnTo>
                                  <a:pt x="750468" y="596760"/>
                                </a:lnTo>
                                <a:lnTo>
                                  <a:pt x="755116" y="597509"/>
                                </a:lnTo>
                                <a:lnTo>
                                  <a:pt x="758253" y="601878"/>
                                </a:lnTo>
                                <a:lnTo>
                                  <a:pt x="763943" y="602094"/>
                                </a:lnTo>
                                <a:lnTo>
                                  <a:pt x="787120" y="616597"/>
                                </a:lnTo>
                                <a:lnTo>
                                  <a:pt x="835863" y="645426"/>
                                </a:lnTo>
                                <a:lnTo>
                                  <a:pt x="917359" y="685838"/>
                                </a:lnTo>
                                <a:lnTo>
                                  <a:pt x="960691" y="697801"/>
                                </a:lnTo>
                                <a:lnTo>
                                  <a:pt x="1002271" y="702056"/>
                                </a:lnTo>
                                <a:lnTo>
                                  <a:pt x="1014895" y="685977"/>
                                </a:lnTo>
                                <a:lnTo>
                                  <a:pt x="1019949" y="676719"/>
                                </a:lnTo>
                                <a:close/>
                              </a:path>
                            </a:pathLst>
                          </a:custGeom>
                          <a:solidFill>
                            <a:srgbClr val="7C7E81"/>
                          </a:solidFill>
                        </wps:spPr>
                        <wps:bodyPr wrap="square" lIns="0" tIns="0" rIns="0" bIns="0" rtlCol="0">
                          <a:prstTxWarp prst="textNoShape">
                            <a:avLst/>
                          </a:prstTxWarp>
                          <a:noAutofit/>
                        </wps:bodyPr>
                      </wps:wsp>
                    </wpg:wgp>
                  </a:graphicData>
                </a:graphic>
              </wp:anchor>
            </w:drawing>
          </mc:Choice>
          <mc:Fallback>
            <w:pict>
              <v:group style="position:absolute;margin-left:16.298223pt;margin-top:-35.176830pt;width:80.95pt;height:56pt;mso-position-horizontal-relative:page;mso-position-vertical-relative:paragraph;z-index:15737344" id="docshapegroup50" coordorigin="326,-704" coordsize="1619,1120">
                <v:shape style="position:absolute;left:712;top:-704;width:468;height:597" id="docshape51" coordorigin="713,-704" coordsize="468,597" path="m835,-704l797,-693,749,-623,721,-550,713,-478,719,-409,738,-345,767,-289,873,-173,930,-135,1007,-117,1133,-107,1139,-115,1151,-145,1166,-201,1179,-288,1180,-377,1170,-439,1154,-479,1124,-526,1109,-551,1072,-604,1005,-648,953,-665,933,-675,887,-692,835,-704xe" filled="true" fillcolor="#717375" stroked="false">
                  <v:path arrowok="t"/>
                  <v:fill type="solid"/>
                </v:shape>
                <v:shape style="position:absolute;left:1222;top:-564;width:500;height:719" id="docshape52" coordorigin="1222,-564" coordsize="500,719" path="m1506,-564l1440,-529,1418,-459,1389,-352,1381,-323,1374,-311,1360,-310,1340,-323,1318,-349,1295,-377,1267,-395,1238,-397,1225,-379,1222,-352,1224,-327,1230,-266,1231,-247,1260,-155,1327,-67,1394,19,1461,103,1507,155,1522,124,1534,102,1549,79,1573,46,1606,5,1647,-47,1686,-109,1714,-180,1722,-257,1718,-285,1696,-353,1661,-389,1654,-400,1622,-464,1578,-515,1537,-548,1506,-564xe" filled="true" fillcolor="#9ea0a3" stroked="false">
                  <v:path arrowok="t"/>
                  <v:fill type="solid"/>
                </v:shape>
                <v:shape style="position:absolute;left:1480;top:-536;width:50;height:772" id="docshape53" coordorigin="1480,-535" coordsize="50,772" path="m1513,-535l1491,-320,1484,-206,1481,-102,1480,-34,1481,57,1486,148,1499,217,1503,220,1511,226,1520,232,1529,236,1526,222,1514,146,1508,52,1505,-36,1505,-97,1511,-483,1512,-526,1513,-535xe" filled="true" fillcolor="#7c7e81" stroked="false">
                  <v:path arrowok="t"/>
                  <v:fill type="solid"/>
                </v:shape>
                <v:shape style="position:absolute;left:325;top:-188;width:755;height:578" id="docshape54" coordorigin="326,-187" coordsize="755,578" path="m633,-187l531,-174,464,-149,461,-134,475,-115,507,-94,571,-60,592,-46,611,-29,622,-10,620,8,603,17,575,15,541,9,506,4,436,23,375,66,334,112,326,132,329,148,353,169,395,198,445,225,489,237,526,235,560,227,588,220,606,217,619,217,615,232,609,242,590,263,554,301,519,342,502,368,498,380,498,386,511,389,545,390,601,387,671,374,747,352,822,321,891,271,952,202,999,137,1025,99,1035,86,1045,76,1058,65,1081,48,1052,39,1014,14,973,-18,937,-50,905,-76,826,-134,762,-164,682,-185,633,-187xe" filled="true" fillcolor="#b7b9bb" stroked="false">
                  <v:path arrowok="t"/>
                  <v:fill type="solid"/>
                </v:shape>
                <v:shape style="position:absolute;left:338;top:-690;width:1607;height:1106" id="docshape55" coordorigin="338,-690" coordsize="1607,1106" path="m1944,376l1942,367,1929,357,1897,361,1852,363,1793,352,1719,320,1636,273,1564,228,1558,221,1555,220,1554,220,1553,219,1545,213,1544,215,1538,212,1538,238,1536,241,1536,240,1538,238,1538,212,1517,197,1464,161,1395,112,1356,86,1273,32,1182,-62,1141,-119,814,-680,810,-690,802,-684,806,-677,1097,-151,1124,-106,1165,-46,1211,13,1235,35,1235,35,1209,32,1185,31,1141,31,1093,34,1049,38,1017,42,351,131,340,132,338,139,348,139,1014,62,1055,58,1098,56,1143,56,1191,62,1281,90,1340,122,1412,170,1468,210,1495,228,1522,246,1520,250,1527,251,1532,258,1541,258,1578,281,1654,327,1783,390,1851,409,1916,416,1936,391,1944,376xe" filled="true" fillcolor="#7c7e81" stroked="false">
                  <v:path arrowok="t"/>
                  <v:fill type="solid"/>
                </v:shape>
                <w10:wrap type="none"/>
              </v:group>
            </w:pict>
          </mc:Fallback>
        </mc:AlternateContent>
      </w:r>
      <w:r>
        <w:rPr>
          <w:b w:val="0"/>
          <w:color w:val="231F20"/>
        </w:rPr>
        <w:t>Table</w:t>
      </w:r>
      <w:r>
        <w:rPr>
          <w:b w:val="0"/>
          <w:color w:val="231F20"/>
          <w:spacing w:val="-9"/>
        </w:rPr>
        <w:t> </w:t>
      </w:r>
      <w:r>
        <w:rPr>
          <w:b w:val="0"/>
          <w:color w:val="231F20"/>
        </w:rPr>
        <w:t>of</w:t>
      </w:r>
      <w:r>
        <w:rPr>
          <w:b w:val="0"/>
          <w:color w:val="231F20"/>
          <w:spacing w:val="14"/>
        </w:rPr>
        <w:t> </w:t>
      </w:r>
      <w:r>
        <w:rPr>
          <w:b w:val="0"/>
          <w:color w:val="231F20"/>
        </w:rPr>
        <w:t>Contents</w:t>
      </w:r>
      <w:r>
        <w:rPr>
          <w:b w:val="0"/>
          <w:color w:val="231F20"/>
          <w:spacing w:val="-6"/>
        </w:rPr>
        <w:t> </w:t>
      </w:r>
      <w:r>
        <w:rPr>
          <w:b w:val="0"/>
          <w:color w:val="231F20"/>
          <w:spacing w:val="-2"/>
        </w:rPr>
        <w:t>(Cont.)</w:t>
      </w:r>
    </w:p>
    <w:p>
      <w:pPr>
        <w:pStyle w:val="BodyText"/>
        <w:spacing w:before="88"/>
        <w:rPr>
          <w:rFonts w:ascii="Arial Black"/>
          <w:sz w:val="28"/>
        </w:rPr>
      </w:pPr>
    </w:p>
    <w:p>
      <w:pPr>
        <w:pStyle w:val="Heading3"/>
        <w:numPr>
          <w:ilvl w:val="0"/>
          <w:numId w:val="2"/>
        </w:numPr>
        <w:tabs>
          <w:tab w:pos="2159" w:val="left" w:leader="none"/>
        </w:tabs>
        <w:spacing w:line="240" w:lineRule="auto" w:before="1" w:after="0"/>
        <w:ind w:left="2159" w:right="0" w:hanging="359"/>
        <w:jc w:val="left"/>
        <w:rPr>
          <w:b w:val="0"/>
        </w:rPr>
      </w:pPr>
      <w:r>
        <w:rPr>
          <w:b w:val="0"/>
          <w:color w:val="231F20"/>
          <w:spacing w:val="-2"/>
        </w:rPr>
        <w:t>Appendices</w:t>
      </w:r>
    </w:p>
    <w:p>
      <w:pPr>
        <w:pStyle w:val="Heading4"/>
        <w:numPr>
          <w:ilvl w:val="1"/>
          <w:numId w:val="2"/>
        </w:numPr>
        <w:tabs>
          <w:tab w:pos="2159" w:val="left" w:leader="none"/>
        </w:tabs>
        <w:spacing w:line="240" w:lineRule="auto" w:before="264" w:after="0"/>
        <w:ind w:left="2159" w:right="0" w:hanging="359"/>
        <w:jc w:val="left"/>
      </w:pPr>
      <w:r>
        <w:rPr>
          <w:color w:val="231F20"/>
        </w:rPr>
        <w:t>Appendix</w:t>
      </w:r>
      <w:r>
        <w:rPr>
          <w:color w:val="231F20"/>
          <w:spacing w:val="-13"/>
        </w:rPr>
        <w:t> </w:t>
      </w:r>
      <w:r>
        <w:rPr>
          <w:color w:val="231F20"/>
        </w:rPr>
        <w:t>A:</w:t>
      </w:r>
      <w:r>
        <w:rPr>
          <w:color w:val="231F20"/>
          <w:spacing w:val="-3"/>
        </w:rPr>
        <w:t> </w:t>
      </w:r>
      <w:r>
        <w:rPr>
          <w:color w:val="231F20"/>
        </w:rPr>
        <w:t>Council</w:t>
      </w:r>
      <w:r>
        <w:rPr>
          <w:color w:val="231F20"/>
          <w:spacing w:val="-3"/>
        </w:rPr>
        <w:t> </w:t>
      </w:r>
      <w:r>
        <w:rPr>
          <w:color w:val="231F20"/>
        </w:rPr>
        <w:t>Policies</w:t>
      </w:r>
      <w:r>
        <w:rPr>
          <w:color w:val="231F20"/>
          <w:spacing w:val="-3"/>
        </w:rPr>
        <w:t> </w:t>
      </w:r>
      <w:r>
        <w:rPr>
          <w:color w:val="231F20"/>
        </w:rPr>
        <w:t>and</w:t>
      </w:r>
      <w:r>
        <w:rPr>
          <w:color w:val="231F20"/>
          <w:spacing w:val="-2"/>
        </w:rPr>
        <w:t> Resolutions</w:t>
      </w:r>
    </w:p>
    <w:p>
      <w:pPr>
        <w:pStyle w:val="ListParagraph"/>
        <w:numPr>
          <w:ilvl w:val="2"/>
          <w:numId w:val="2"/>
        </w:numPr>
        <w:tabs>
          <w:tab w:pos="2519" w:val="left" w:leader="none"/>
          <w:tab w:pos="11339" w:val="right" w:leader="dot"/>
        </w:tabs>
        <w:spacing w:line="240" w:lineRule="auto" w:before="12" w:after="0"/>
        <w:ind w:left="2519" w:right="0" w:hanging="359"/>
        <w:jc w:val="left"/>
        <w:rPr>
          <w:sz w:val="24"/>
        </w:rPr>
      </w:pPr>
      <w:hyperlink w:history="true" w:anchor="_bookmark10">
        <w:r>
          <w:rPr>
            <w:color w:val="231F20"/>
            <w:sz w:val="24"/>
          </w:rPr>
          <w:t>Federal</w:t>
        </w:r>
        <w:r>
          <w:rPr>
            <w:color w:val="231F20"/>
            <w:spacing w:val="-7"/>
            <w:sz w:val="24"/>
          </w:rPr>
          <w:t> </w:t>
        </w:r>
        <w:r>
          <w:rPr>
            <w:color w:val="231F20"/>
            <w:sz w:val="24"/>
          </w:rPr>
          <w:t>Definition</w:t>
        </w:r>
        <w:r>
          <w:rPr>
            <w:color w:val="231F20"/>
            <w:spacing w:val="-7"/>
            <w:sz w:val="24"/>
          </w:rPr>
          <w:t> </w:t>
        </w:r>
        <w:r>
          <w:rPr>
            <w:color w:val="231F20"/>
            <w:sz w:val="24"/>
          </w:rPr>
          <w:t>of</w:t>
        </w:r>
        <w:r>
          <w:rPr>
            <w:color w:val="231F20"/>
            <w:spacing w:val="-7"/>
            <w:sz w:val="24"/>
          </w:rPr>
          <w:t> </w:t>
        </w:r>
        <w:r>
          <w:rPr>
            <w:color w:val="231F20"/>
            <w:sz w:val="24"/>
          </w:rPr>
          <w:t>Developmental</w:t>
        </w:r>
        <w:r>
          <w:rPr>
            <w:color w:val="231F20"/>
            <w:spacing w:val="-6"/>
            <w:sz w:val="24"/>
          </w:rPr>
          <w:t> </w:t>
        </w:r>
        <w:r>
          <w:rPr>
            <w:color w:val="231F20"/>
            <w:spacing w:val="-2"/>
            <w:sz w:val="24"/>
          </w:rPr>
          <w:t>Disabilities</w:t>
        </w:r>
        <w:r>
          <w:rPr>
            <w:rFonts w:ascii="Times New Roman" w:hAnsi="Times New Roman"/>
            <w:color w:val="231F20"/>
            <w:sz w:val="24"/>
          </w:rPr>
          <w:tab/>
        </w:r>
        <w:r>
          <w:rPr>
            <w:color w:val="231F20"/>
            <w:spacing w:val="-7"/>
            <w:sz w:val="24"/>
          </w:rPr>
          <w:t>24</w:t>
        </w:r>
      </w:hyperlink>
    </w:p>
    <w:p>
      <w:pPr>
        <w:pStyle w:val="ListParagraph"/>
        <w:numPr>
          <w:ilvl w:val="2"/>
          <w:numId w:val="2"/>
        </w:numPr>
        <w:tabs>
          <w:tab w:pos="2519" w:val="left" w:leader="none"/>
          <w:tab w:pos="11339" w:val="right" w:leader="dot"/>
        </w:tabs>
        <w:spacing w:line="240" w:lineRule="auto" w:before="12" w:after="0"/>
        <w:ind w:left="2519" w:right="0" w:hanging="359"/>
        <w:jc w:val="left"/>
        <w:rPr>
          <w:sz w:val="24"/>
        </w:rPr>
      </w:pPr>
      <w:hyperlink w:history="true" w:anchor="_bookmark10">
        <w:r>
          <w:rPr>
            <w:color w:val="231F20"/>
            <w:sz w:val="24"/>
          </w:rPr>
          <w:t>Council</w:t>
        </w:r>
        <w:r>
          <w:rPr>
            <w:color w:val="231F20"/>
            <w:spacing w:val="-10"/>
            <w:sz w:val="24"/>
          </w:rPr>
          <w:t> </w:t>
        </w:r>
        <w:r>
          <w:rPr>
            <w:color w:val="231F20"/>
            <w:sz w:val="24"/>
          </w:rPr>
          <w:t>Resolution</w:t>
        </w:r>
        <w:r>
          <w:rPr>
            <w:color w:val="231F20"/>
            <w:spacing w:val="-7"/>
            <w:sz w:val="24"/>
          </w:rPr>
          <w:t> </w:t>
        </w:r>
        <w:r>
          <w:rPr>
            <w:color w:val="231F20"/>
            <w:sz w:val="24"/>
          </w:rPr>
          <w:t>on</w:t>
        </w:r>
        <w:r>
          <w:rPr>
            <w:color w:val="231F20"/>
            <w:spacing w:val="-17"/>
            <w:sz w:val="24"/>
          </w:rPr>
          <w:t> </w:t>
        </w:r>
        <w:r>
          <w:rPr>
            <w:color w:val="231F20"/>
            <w:sz w:val="24"/>
          </w:rPr>
          <w:t>Aversive</w:t>
        </w:r>
        <w:r>
          <w:rPr>
            <w:color w:val="231F20"/>
            <w:spacing w:val="-11"/>
            <w:sz w:val="24"/>
          </w:rPr>
          <w:t> </w:t>
        </w:r>
        <w:r>
          <w:rPr>
            <w:color w:val="231F20"/>
            <w:spacing w:val="-2"/>
            <w:sz w:val="24"/>
          </w:rPr>
          <w:t>Therapies</w:t>
        </w:r>
        <w:r>
          <w:rPr>
            <w:rFonts w:ascii="Times New Roman" w:hAnsi="Times New Roman"/>
            <w:color w:val="231F20"/>
            <w:sz w:val="24"/>
          </w:rPr>
          <w:tab/>
        </w:r>
        <w:r>
          <w:rPr>
            <w:color w:val="231F20"/>
            <w:spacing w:val="-5"/>
            <w:sz w:val="24"/>
          </w:rPr>
          <w:t>24</w:t>
        </w:r>
      </w:hyperlink>
    </w:p>
    <w:p>
      <w:pPr>
        <w:pStyle w:val="ListParagraph"/>
        <w:numPr>
          <w:ilvl w:val="2"/>
          <w:numId w:val="2"/>
        </w:numPr>
        <w:tabs>
          <w:tab w:pos="2519" w:val="left" w:leader="none"/>
          <w:tab w:pos="11339" w:val="right" w:leader="dot"/>
        </w:tabs>
        <w:spacing w:line="240" w:lineRule="auto" w:before="12" w:after="0"/>
        <w:ind w:left="2519" w:right="0" w:hanging="359"/>
        <w:jc w:val="left"/>
        <w:rPr>
          <w:sz w:val="24"/>
        </w:rPr>
      </w:pPr>
      <w:hyperlink w:history="true" w:anchor="_bookmark11">
        <w:r>
          <w:rPr>
            <w:color w:val="231F20"/>
            <w:sz w:val="24"/>
          </w:rPr>
          <w:t>Council</w:t>
        </w:r>
        <w:r>
          <w:rPr>
            <w:color w:val="231F20"/>
            <w:spacing w:val="-5"/>
            <w:sz w:val="24"/>
          </w:rPr>
          <w:t> </w:t>
        </w:r>
        <w:r>
          <w:rPr>
            <w:color w:val="231F20"/>
            <w:sz w:val="24"/>
          </w:rPr>
          <w:t>Policies</w:t>
        </w:r>
        <w:r>
          <w:rPr>
            <w:color w:val="231F20"/>
            <w:spacing w:val="-2"/>
            <w:sz w:val="24"/>
          </w:rPr>
          <w:t> </w:t>
        </w:r>
        <w:r>
          <w:rPr>
            <w:color w:val="231F20"/>
            <w:sz w:val="24"/>
          </w:rPr>
          <w:t>on</w:t>
        </w:r>
        <w:r>
          <w:rPr>
            <w:color w:val="231F20"/>
            <w:spacing w:val="-2"/>
            <w:sz w:val="24"/>
          </w:rPr>
          <w:t> Communications/Publications</w:t>
        </w:r>
        <w:r>
          <w:rPr>
            <w:rFonts w:ascii="Times New Roman" w:hAnsi="Times New Roman"/>
            <w:color w:val="231F20"/>
            <w:sz w:val="24"/>
          </w:rPr>
          <w:tab/>
        </w:r>
        <w:r>
          <w:rPr>
            <w:color w:val="231F20"/>
            <w:spacing w:val="-5"/>
            <w:sz w:val="24"/>
          </w:rPr>
          <w:t>25</w:t>
        </w:r>
      </w:hyperlink>
    </w:p>
    <w:p>
      <w:pPr>
        <w:pStyle w:val="BodyText"/>
        <w:tabs>
          <w:tab w:pos="11339" w:val="right" w:leader="dot"/>
        </w:tabs>
        <w:spacing w:before="12"/>
        <w:ind w:left="2520"/>
      </w:pPr>
      <w:hyperlink w:history="true" w:anchor="_bookmark11">
        <w:r>
          <w:rPr>
            <w:color w:val="231F20"/>
          </w:rPr>
          <w:t>─</w:t>
        </w:r>
        <w:r>
          <w:rPr>
            <w:color w:val="231F20"/>
            <w:spacing w:val="27"/>
          </w:rPr>
          <w:t>  </w:t>
        </w:r>
        <w:r>
          <w:rPr>
            <w:color w:val="231F20"/>
            <w:spacing w:val="-2"/>
          </w:rPr>
          <w:t>Captioning</w:t>
        </w:r>
        <w:r>
          <w:rPr>
            <w:rFonts w:ascii="Times New Roman" w:hAnsi="Times New Roman"/>
            <w:color w:val="231F20"/>
          </w:rPr>
          <w:tab/>
        </w:r>
        <w:r>
          <w:rPr>
            <w:color w:val="231F20"/>
            <w:spacing w:val="-5"/>
          </w:rPr>
          <w:t>25</w:t>
        </w:r>
      </w:hyperlink>
    </w:p>
    <w:p>
      <w:pPr>
        <w:pStyle w:val="BodyText"/>
        <w:tabs>
          <w:tab w:pos="11339" w:val="right" w:leader="dot"/>
        </w:tabs>
        <w:spacing w:before="12"/>
        <w:ind w:left="2520"/>
      </w:pPr>
      <w:hyperlink w:history="true" w:anchor="_bookmark11">
        <w:r>
          <w:rPr>
            <w:color w:val="231F20"/>
          </w:rPr>
          <w:t>─</w:t>
        </w:r>
        <w:r>
          <w:rPr>
            <w:color w:val="231F20"/>
            <w:spacing w:val="25"/>
          </w:rPr>
          <w:t>  </w:t>
        </w:r>
        <w:r>
          <w:rPr>
            <w:color w:val="231F20"/>
          </w:rPr>
          <w:t>Right</w:t>
        </w:r>
        <w:r>
          <w:rPr>
            <w:color w:val="231F20"/>
            <w:spacing w:val="-2"/>
          </w:rPr>
          <w:t> </w:t>
        </w:r>
        <w:r>
          <w:rPr>
            <w:color w:val="231F20"/>
          </w:rPr>
          <w:t>to</w:t>
        </w:r>
        <w:r>
          <w:rPr>
            <w:color w:val="231F20"/>
            <w:spacing w:val="-1"/>
          </w:rPr>
          <w:t> </w:t>
        </w:r>
        <w:r>
          <w:rPr>
            <w:color w:val="231F20"/>
          </w:rPr>
          <w:t>Publish</w:t>
        </w:r>
        <w:r>
          <w:rPr>
            <w:color w:val="231F20"/>
            <w:spacing w:val="-2"/>
          </w:rPr>
          <w:t> </w:t>
        </w:r>
        <w:r>
          <w:rPr>
            <w:color w:val="231F20"/>
          </w:rPr>
          <w:t>and</w:t>
        </w:r>
        <w:r>
          <w:rPr>
            <w:color w:val="231F20"/>
            <w:spacing w:val="-2"/>
          </w:rPr>
          <w:t> </w:t>
        </w:r>
        <w:r>
          <w:rPr>
            <w:color w:val="231F20"/>
          </w:rPr>
          <w:t>Council</w:t>
        </w:r>
        <w:r>
          <w:rPr>
            <w:color w:val="231F20"/>
            <w:spacing w:val="-1"/>
          </w:rPr>
          <w:t> </w:t>
        </w:r>
        <w:r>
          <w:rPr>
            <w:color w:val="231F20"/>
          </w:rPr>
          <w:t>Copyright</w:t>
        </w:r>
        <w:r>
          <w:rPr>
            <w:color w:val="231F20"/>
            <w:spacing w:val="-2"/>
          </w:rPr>
          <w:t> Policy</w:t>
        </w:r>
        <w:r>
          <w:rPr>
            <w:rFonts w:ascii="Times New Roman" w:hAnsi="Times New Roman"/>
            <w:color w:val="231F20"/>
          </w:rPr>
          <w:tab/>
        </w:r>
        <w:r>
          <w:rPr>
            <w:color w:val="231F20"/>
            <w:spacing w:val="-5"/>
          </w:rPr>
          <w:t>26</w:t>
        </w:r>
      </w:hyperlink>
    </w:p>
    <w:p>
      <w:pPr>
        <w:pStyle w:val="ListParagraph"/>
        <w:numPr>
          <w:ilvl w:val="2"/>
          <w:numId w:val="2"/>
        </w:numPr>
        <w:tabs>
          <w:tab w:pos="2519" w:val="left" w:leader="none"/>
          <w:tab w:pos="11339" w:val="right" w:leader="dot"/>
        </w:tabs>
        <w:spacing w:line="240" w:lineRule="auto" w:before="12" w:after="0"/>
        <w:ind w:left="2519" w:right="0" w:hanging="359"/>
        <w:jc w:val="left"/>
        <w:rPr>
          <w:sz w:val="24"/>
        </w:rPr>
      </w:pPr>
      <w:hyperlink w:history="true" w:anchor="_bookmark11">
        <w:r>
          <w:rPr>
            <w:color w:val="231F20"/>
            <w:sz w:val="24"/>
          </w:rPr>
          <w:t>Council</w:t>
        </w:r>
        <w:r>
          <w:rPr>
            <w:color w:val="231F20"/>
            <w:spacing w:val="-17"/>
            <w:sz w:val="24"/>
          </w:rPr>
          <w:t> </w:t>
        </w:r>
        <w:r>
          <w:rPr>
            <w:color w:val="231F20"/>
            <w:sz w:val="24"/>
          </w:rPr>
          <w:t>Audit</w:t>
        </w:r>
        <w:r>
          <w:rPr>
            <w:color w:val="231F20"/>
            <w:spacing w:val="-3"/>
            <w:sz w:val="24"/>
          </w:rPr>
          <w:t> </w:t>
        </w:r>
        <w:r>
          <w:rPr>
            <w:color w:val="231F20"/>
            <w:spacing w:val="-2"/>
            <w:sz w:val="24"/>
          </w:rPr>
          <w:t>Requirements</w:t>
        </w:r>
        <w:r>
          <w:rPr>
            <w:rFonts w:ascii="Times New Roman" w:hAnsi="Times New Roman"/>
            <w:color w:val="231F20"/>
            <w:sz w:val="24"/>
          </w:rPr>
          <w:tab/>
        </w:r>
        <w:r>
          <w:rPr>
            <w:color w:val="231F20"/>
            <w:spacing w:val="-5"/>
            <w:sz w:val="24"/>
          </w:rPr>
          <w:t>26</w:t>
        </w:r>
      </w:hyperlink>
    </w:p>
    <w:p>
      <w:pPr>
        <w:pStyle w:val="ListParagraph"/>
        <w:numPr>
          <w:ilvl w:val="1"/>
          <w:numId w:val="2"/>
        </w:numPr>
        <w:tabs>
          <w:tab w:pos="2159" w:val="left" w:leader="none"/>
        </w:tabs>
        <w:spacing w:line="240" w:lineRule="auto" w:before="300" w:after="0"/>
        <w:ind w:left="2159" w:right="0" w:hanging="359"/>
        <w:jc w:val="left"/>
        <w:rPr>
          <w:b/>
          <w:sz w:val="24"/>
        </w:rPr>
      </w:pPr>
      <w:hyperlink w:history="true" w:anchor="_TOC_250002">
        <w:r>
          <w:rPr>
            <w:b/>
            <w:color w:val="231F20"/>
            <w:sz w:val="24"/>
          </w:rPr>
          <w:t>Appendix</w:t>
        </w:r>
        <w:r>
          <w:rPr>
            <w:b/>
            <w:color w:val="231F20"/>
            <w:spacing w:val="-4"/>
            <w:sz w:val="24"/>
          </w:rPr>
          <w:t> </w:t>
        </w:r>
        <w:r>
          <w:rPr>
            <w:b/>
            <w:color w:val="231F20"/>
            <w:sz w:val="24"/>
          </w:rPr>
          <w:t>B:</w:t>
        </w:r>
        <w:r>
          <w:rPr>
            <w:b/>
            <w:color w:val="231F20"/>
            <w:spacing w:val="-3"/>
            <w:sz w:val="24"/>
          </w:rPr>
          <w:t> </w:t>
        </w:r>
        <w:r>
          <w:rPr>
            <w:b/>
            <w:color w:val="231F20"/>
            <w:spacing w:val="-2"/>
            <w:sz w:val="24"/>
          </w:rPr>
          <w:t>Resources</w:t>
        </w:r>
      </w:hyperlink>
    </w:p>
    <w:p>
      <w:pPr>
        <w:pStyle w:val="ListParagraph"/>
        <w:numPr>
          <w:ilvl w:val="2"/>
          <w:numId w:val="2"/>
        </w:numPr>
        <w:tabs>
          <w:tab w:pos="2519" w:val="left" w:leader="none"/>
          <w:tab w:pos="11339" w:val="right" w:leader="dot"/>
        </w:tabs>
        <w:spacing w:line="240" w:lineRule="auto" w:before="12" w:after="0"/>
        <w:ind w:left="2519" w:right="0" w:hanging="359"/>
        <w:jc w:val="left"/>
        <w:rPr>
          <w:sz w:val="24"/>
        </w:rPr>
      </w:pPr>
      <w:hyperlink w:history="true" w:anchor="_TOC_250001">
        <w:bookmarkStart w:name="Identifying an Allowable Indirect Cost A" w:id="3"/>
        <w:bookmarkEnd w:id="3"/>
        <w:r>
          <w:rPr/>
        </w:r>
        <w:r>
          <w:rPr>
            <w:color w:val="231F20"/>
            <w:sz w:val="24"/>
          </w:rPr>
          <w:t>Sample</w:t>
        </w:r>
        <w:r>
          <w:rPr>
            <w:color w:val="231F20"/>
            <w:spacing w:val="-7"/>
            <w:sz w:val="24"/>
          </w:rPr>
          <w:t> </w:t>
        </w:r>
        <w:r>
          <w:rPr>
            <w:color w:val="231F20"/>
            <w:sz w:val="24"/>
          </w:rPr>
          <w:t>PERT</w:t>
        </w:r>
        <w:r>
          <w:rPr>
            <w:color w:val="231F20"/>
            <w:spacing w:val="-10"/>
            <w:sz w:val="24"/>
          </w:rPr>
          <w:t> </w:t>
        </w:r>
        <w:r>
          <w:rPr>
            <w:color w:val="231F20"/>
            <w:spacing w:val="-2"/>
            <w:sz w:val="24"/>
          </w:rPr>
          <w:t>Chart</w:t>
        </w:r>
        <w:r>
          <w:rPr>
            <w:rFonts w:ascii="Times New Roman" w:hAnsi="Times New Roman"/>
            <w:color w:val="231F20"/>
            <w:sz w:val="24"/>
          </w:rPr>
          <w:tab/>
        </w:r>
        <w:r>
          <w:rPr>
            <w:color w:val="231F20"/>
            <w:spacing w:val="-5"/>
            <w:sz w:val="24"/>
          </w:rPr>
          <w:t>28</w:t>
        </w:r>
      </w:hyperlink>
    </w:p>
    <w:p>
      <w:pPr>
        <w:pStyle w:val="ListParagraph"/>
        <w:numPr>
          <w:ilvl w:val="2"/>
          <w:numId w:val="2"/>
        </w:numPr>
        <w:tabs>
          <w:tab w:pos="2519" w:val="left" w:leader="none"/>
          <w:tab w:pos="11339" w:val="right" w:leader="dot"/>
        </w:tabs>
        <w:spacing w:line="240" w:lineRule="auto" w:before="12" w:after="0"/>
        <w:ind w:left="2519" w:right="0" w:hanging="359"/>
        <w:jc w:val="left"/>
        <w:rPr>
          <w:sz w:val="24"/>
        </w:rPr>
      </w:pPr>
      <w:hyperlink w:history="true" w:anchor="_bookmark12">
        <w:r>
          <w:rPr>
            <w:color w:val="231F20"/>
            <w:sz w:val="24"/>
          </w:rPr>
          <w:t>Identifying</w:t>
        </w:r>
        <w:r>
          <w:rPr>
            <w:color w:val="231F20"/>
            <w:spacing w:val="-5"/>
            <w:sz w:val="24"/>
          </w:rPr>
          <w:t> </w:t>
        </w:r>
        <w:r>
          <w:rPr>
            <w:color w:val="231F20"/>
            <w:sz w:val="24"/>
          </w:rPr>
          <w:t>an</w:t>
        </w:r>
        <w:r>
          <w:rPr>
            <w:color w:val="231F20"/>
            <w:spacing w:val="-17"/>
            <w:sz w:val="24"/>
          </w:rPr>
          <w:t> </w:t>
        </w:r>
        <w:r>
          <w:rPr>
            <w:color w:val="231F20"/>
            <w:sz w:val="24"/>
          </w:rPr>
          <w:t>Allowable</w:t>
        </w:r>
        <w:r>
          <w:rPr>
            <w:color w:val="231F20"/>
            <w:spacing w:val="-4"/>
            <w:sz w:val="24"/>
          </w:rPr>
          <w:t> </w:t>
        </w:r>
        <w:r>
          <w:rPr>
            <w:color w:val="231F20"/>
            <w:sz w:val="24"/>
          </w:rPr>
          <w:t>Indirect</w:t>
        </w:r>
        <w:r>
          <w:rPr>
            <w:color w:val="231F20"/>
            <w:spacing w:val="-4"/>
            <w:sz w:val="24"/>
          </w:rPr>
          <w:t> </w:t>
        </w:r>
        <w:r>
          <w:rPr>
            <w:color w:val="231F20"/>
            <w:sz w:val="24"/>
          </w:rPr>
          <w:t>Cost</w:t>
        </w:r>
        <w:r>
          <w:rPr>
            <w:color w:val="231F20"/>
            <w:spacing w:val="-16"/>
            <w:sz w:val="24"/>
          </w:rPr>
          <w:t> </w:t>
        </w:r>
        <w:r>
          <w:rPr>
            <w:color w:val="231F20"/>
            <w:spacing w:val="-2"/>
            <w:sz w:val="24"/>
          </w:rPr>
          <w:t>Amount</w:t>
        </w:r>
        <w:r>
          <w:rPr>
            <w:rFonts w:ascii="Times New Roman" w:hAnsi="Times New Roman"/>
            <w:color w:val="231F20"/>
            <w:sz w:val="24"/>
          </w:rPr>
          <w:tab/>
        </w:r>
        <w:r>
          <w:rPr>
            <w:color w:val="231F20"/>
            <w:spacing w:val="-5"/>
            <w:sz w:val="24"/>
          </w:rPr>
          <w:t>29</w:t>
        </w:r>
      </w:hyperlink>
    </w:p>
    <w:p>
      <w:pPr>
        <w:pStyle w:val="ListParagraph"/>
        <w:numPr>
          <w:ilvl w:val="2"/>
          <w:numId w:val="2"/>
        </w:numPr>
        <w:tabs>
          <w:tab w:pos="2519" w:val="left" w:leader="none"/>
          <w:tab w:pos="11339" w:val="right" w:leader="dot"/>
        </w:tabs>
        <w:spacing w:line="240" w:lineRule="auto" w:before="12" w:after="0"/>
        <w:ind w:left="2519" w:right="0" w:hanging="359"/>
        <w:jc w:val="left"/>
        <w:rPr>
          <w:sz w:val="24"/>
        </w:rPr>
      </w:pPr>
      <w:hyperlink w:history="true" w:anchor="_bookmark13">
        <w:r>
          <w:rPr>
            <w:color w:val="231F20"/>
            <w:sz w:val="24"/>
          </w:rPr>
          <w:t>Local</w:t>
        </w:r>
        <w:r>
          <w:rPr>
            <w:color w:val="231F20"/>
            <w:spacing w:val="-4"/>
            <w:sz w:val="24"/>
          </w:rPr>
          <w:t> </w:t>
        </w:r>
        <w:r>
          <w:rPr>
            <w:color w:val="231F20"/>
            <w:sz w:val="24"/>
          </w:rPr>
          <w:t>Match</w:t>
        </w:r>
        <w:r>
          <w:rPr>
            <w:color w:val="231F20"/>
            <w:spacing w:val="-4"/>
            <w:sz w:val="24"/>
          </w:rPr>
          <w:t> </w:t>
        </w:r>
        <w:r>
          <w:rPr>
            <w:color w:val="231F20"/>
            <w:spacing w:val="-2"/>
            <w:sz w:val="24"/>
          </w:rPr>
          <w:t>Formula</w:t>
        </w:r>
        <w:r>
          <w:rPr>
            <w:rFonts w:ascii="Times New Roman" w:hAnsi="Times New Roman"/>
            <w:color w:val="231F20"/>
            <w:sz w:val="24"/>
          </w:rPr>
          <w:tab/>
        </w:r>
        <w:r>
          <w:rPr>
            <w:color w:val="231F20"/>
            <w:spacing w:val="-7"/>
            <w:sz w:val="24"/>
          </w:rPr>
          <w:t>30</w:t>
        </w:r>
      </w:hyperlink>
    </w:p>
    <w:p>
      <w:pPr>
        <w:pStyle w:val="ListParagraph"/>
        <w:numPr>
          <w:ilvl w:val="1"/>
          <w:numId w:val="2"/>
        </w:numPr>
        <w:tabs>
          <w:tab w:pos="2159" w:val="left" w:leader="none"/>
        </w:tabs>
        <w:spacing w:line="240" w:lineRule="auto" w:before="300" w:after="0"/>
        <w:ind w:left="2159" w:right="0" w:hanging="359"/>
        <w:jc w:val="left"/>
        <w:rPr>
          <w:b/>
          <w:sz w:val="24"/>
        </w:rPr>
      </w:pPr>
      <w:hyperlink w:history="true" w:anchor="_TOC_250000">
        <w:r>
          <w:rPr>
            <w:b/>
            <w:color w:val="231F20"/>
            <w:sz w:val="24"/>
          </w:rPr>
          <w:t>Appendix</w:t>
        </w:r>
        <w:r>
          <w:rPr>
            <w:b/>
            <w:color w:val="231F20"/>
            <w:spacing w:val="-3"/>
            <w:sz w:val="24"/>
          </w:rPr>
          <w:t> </w:t>
        </w:r>
        <w:r>
          <w:rPr>
            <w:b/>
            <w:color w:val="231F20"/>
            <w:sz w:val="24"/>
          </w:rPr>
          <w:t>C:</w:t>
        </w:r>
        <w:r>
          <w:rPr>
            <w:b/>
            <w:color w:val="231F20"/>
            <w:spacing w:val="-3"/>
            <w:sz w:val="24"/>
          </w:rPr>
          <w:t> </w:t>
        </w:r>
        <w:r>
          <w:rPr>
            <w:b/>
            <w:color w:val="231F20"/>
            <w:sz w:val="24"/>
          </w:rPr>
          <w:t>Forms</w:t>
        </w:r>
        <w:r>
          <w:rPr>
            <w:b/>
            <w:color w:val="231F20"/>
            <w:spacing w:val="-3"/>
            <w:sz w:val="24"/>
          </w:rPr>
          <w:t> </w:t>
        </w:r>
        <w:r>
          <w:rPr>
            <w:b/>
            <w:color w:val="231F20"/>
            <w:sz w:val="24"/>
          </w:rPr>
          <w:t>and</w:t>
        </w:r>
        <w:r>
          <w:rPr>
            <w:b/>
            <w:color w:val="231F20"/>
            <w:spacing w:val="-12"/>
            <w:sz w:val="24"/>
          </w:rPr>
          <w:t> </w:t>
        </w:r>
        <w:r>
          <w:rPr>
            <w:b/>
            <w:color w:val="231F20"/>
            <w:spacing w:val="-2"/>
            <w:sz w:val="24"/>
          </w:rPr>
          <w:t>Attachments</w:t>
        </w:r>
      </w:hyperlink>
    </w:p>
    <w:p>
      <w:pPr>
        <w:pStyle w:val="ListParagraph"/>
        <w:numPr>
          <w:ilvl w:val="2"/>
          <w:numId w:val="2"/>
        </w:numPr>
        <w:tabs>
          <w:tab w:pos="2519" w:val="left" w:leader="none"/>
          <w:tab w:pos="11339" w:val="right" w:leader="dot"/>
        </w:tabs>
        <w:spacing w:line="240" w:lineRule="auto" w:before="12" w:after="0"/>
        <w:ind w:left="2519" w:right="0" w:hanging="359"/>
        <w:jc w:val="left"/>
        <w:rPr>
          <w:sz w:val="24"/>
        </w:rPr>
      </w:pPr>
      <w:hyperlink w:history="true" w:anchor="_bookmark14">
        <w:r>
          <w:rPr>
            <w:color w:val="231F20"/>
            <w:sz w:val="24"/>
          </w:rPr>
          <w:t>Interest</w:t>
        </w:r>
        <w:r>
          <w:rPr>
            <w:color w:val="231F20"/>
            <w:spacing w:val="-2"/>
            <w:sz w:val="24"/>
          </w:rPr>
          <w:t> </w:t>
        </w:r>
        <w:r>
          <w:rPr>
            <w:color w:val="231F20"/>
            <w:sz w:val="24"/>
          </w:rPr>
          <w:t>E-</w:t>
        </w:r>
        <w:r>
          <w:rPr>
            <w:color w:val="231F20"/>
            <w:spacing w:val="-4"/>
            <w:sz w:val="24"/>
          </w:rPr>
          <w:t>mail</w:t>
        </w:r>
        <w:r>
          <w:rPr>
            <w:rFonts w:ascii="Times New Roman" w:hAnsi="Times New Roman"/>
            <w:color w:val="231F20"/>
            <w:sz w:val="24"/>
          </w:rPr>
          <w:tab/>
        </w:r>
        <w:r>
          <w:rPr>
            <w:color w:val="231F20"/>
            <w:spacing w:val="-5"/>
            <w:sz w:val="24"/>
          </w:rPr>
          <w:t>32</w:t>
        </w:r>
      </w:hyperlink>
    </w:p>
    <w:p>
      <w:pPr>
        <w:pStyle w:val="ListParagraph"/>
        <w:numPr>
          <w:ilvl w:val="2"/>
          <w:numId w:val="2"/>
        </w:numPr>
        <w:tabs>
          <w:tab w:pos="2519" w:val="left" w:leader="none"/>
          <w:tab w:pos="11339" w:val="right" w:leader="dot"/>
        </w:tabs>
        <w:spacing w:line="240" w:lineRule="auto" w:before="12" w:after="0"/>
        <w:ind w:left="2519" w:right="0" w:hanging="359"/>
        <w:jc w:val="left"/>
        <w:rPr>
          <w:sz w:val="24"/>
        </w:rPr>
      </w:pPr>
      <w:hyperlink w:history="true" w:anchor="_bookmark15">
        <w:r>
          <w:rPr>
            <w:color w:val="231F20"/>
            <w:sz w:val="24"/>
          </w:rPr>
          <w:t>Title</w:t>
        </w:r>
        <w:r>
          <w:rPr>
            <w:color w:val="231F20"/>
            <w:spacing w:val="-12"/>
            <w:sz w:val="24"/>
          </w:rPr>
          <w:t> </w:t>
        </w:r>
        <w:r>
          <w:rPr>
            <w:color w:val="231F20"/>
            <w:spacing w:val="-4"/>
            <w:sz w:val="24"/>
          </w:rPr>
          <w:t>Page</w:t>
        </w:r>
        <w:r>
          <w:rPr>
            <w:rFonts w:ascii="Times New Roman" w:hAnsi="Times New Roman"/>
            <w:color w:val="231F20"/>
            <w:sz w:val="24"/>
          </w:rPr>
          <w:tab/>
        </w:r>
        <w:r>
          <w:rPr>
            <w:color w:val="231F20"/>
            <w:spacing w:val="-5"/>
            <w:sz w:val="24"/>
          </w:rPr>
          <w:t>33</w:t>
        </w:r>
      </w:hyperlink>
    </w:p>
    <w:p>
      <w:pPr>
        <w:pStyle w:val="ListParagraph"/>
        <w:numPr>
          <w:ilvl w:val="2"/>
          <w:numId w:val="2"/>
        </w:numPr>
        <w:tabs>
          <w:tab w:pos="2519" w:val="left" w:leader="none"/>
          <w:tab w:pos="11339" w:val="right" w:leader="dot"/>
        </w:tabs>
        <w:spacing w:line="240" w:lineRule="auto" w:before="12" w:after="0"/>
        <w:ind w:left="2519" w:right="0" w:hanging="359"/>
        <w:jc w:val="left"/>
        <w:rPr>
          <w:sz w:val="24"/>
        </w:rPr>
      </w:pPr>
      <w:hyperlink w:history="true" w:anchor="_bookmark16">
        <w:r>
          <w:rPr>
            <w:color w:val="231F20"/>
            <w:sz w:val="24"/>
          </w:rPr>
          <w:t>Budget </w:t>
        </w:r>
        <w:r>
          <w:rPr>
            <w:color w:val="231F20"/>
            <w:spacing w:val="-4"/>
            <w:sz w:val="24"/>
          </w:rPr>
          <w:t>Form</w:t>
        </w:r>
        <w:r>
          <w:rPr>
            <w:rFonts w:ascii="Times New Roman" w:hAnsi="Times New Roman"/>
            <w:color w:val="231F20"/>
            <w:sz w:val="24"/>
          </w:rPr>
          <w:tab/>
        </w:r>
        <w:r>
          <w:rPr>
            <w:color w:val="231F20"/>
            <w:spacing w:val="-5"/>
            <w:sz w:val="24"/>
          </w:rPr>
          <w:t>35</w:t>
        </w:r>
      </w:hyperlink>
    </w:p>
    <w:p>
      <w:pPr>
        <w:pStyle w:val="ListParagraph"/>
        <w:numPr>
          <w:ilvl w:val="2"/>
          <w:numId w:val="2"/>
        </w:numPr>
        <w:tabs>
          <w:tab w:pos="2519" w:val="left" w:leader="none"/>
          <w:tab w:pos="11339" w:val="right" w:leader="dot"/>
        </w:tabs>
        <w:spacing w:line="240" w:lineRule="auto" w:before="12" w:after="0"/>
        <w:ind w:left="2519" w:right="0" w:hanging="359"/>
        <w:jc w:val="left"/>
        <w:rPr>
          <w:sz w:val="24"/>
        </w:rPr>
      </w:pPr>
      <w:hyperlink w:history="true" w:anchor="_bookmark17">
        <w:r>
          <w:rPr>
            <w:color w:val="231F20"/>
            <w:sz w:val="24"/>
          </w:rPr>
          <w:t>Pre-application</w:t>
        </w:r>
        <w:r>
          <w:rPr>
            <w:color w:val="231F20"/>
            <w:spacing w:val="-14"/>
            <w:sz w:val="24"/>
          </w:rPr>
          <w:t> </w:t>
        </w:r>
        <w:r>
          <w:rPr>
            <w:color w:val="231F20"/>
            <w:spacing w:val="-2"/>
            <w:sz w:val="24"/>
          </w:rPr>
          <w:t>Conference</w:t>
        </w:r>
        <w:r>
          <w:rPr>
            <w:rFonts w:ascii="Times New Roman" w:hAnsi="Times New Roman"/>
            <w:color w:val="231F20"/>
            <w:sz w:val="24"/>
          </w:rPr>
          <w:tab/>
        </w:r>
        <w:r>
          <w:rPr>
            <w:color w:val="231F20"/>
            <w:spacing w:val="-5"/>
            <w:sz w:val="24"/>
          </w:rPr>
          <w:t>36</w:t>
        </w:r>
      </w:hyperlink>
    </w:p>
    <w:p>
      <w:pPr>
        <w:pStyle w:val="BodyText"/>
        <w:spacing w:line="249" w:lineRule="auto" w:before="300"/>
        <w:ind w:left="1440" w:right="1570"/>
      </w:pPr>
      <w:r>
        <w:rPr>
          <w:color w:val="231F20"/>
        </w:rPr>
        <w:t>(All</w:t>
      </w:r>
      <w:r>
        <w:rPr>
          <w:color w:val="231F20"/>
          <w:spacing w:val="-5"/>
        </w:rPr>
        <w:t> </w:t>
      </w:r>
      <w:r>
        <w:rPr>
          <w:color w:val="231F20"/>
        </w:rPr>
        <w:t>forms</w:t>
      </w:r>
      <w:r>
        <w:rPr>
          <w:color w:val="231F20"/>
          <w:spacing w:val="-5"/>
        </w:rPr>
        <w:t> </w:t>
      </w:r>
      <w:r>
        <w:rPr>
          <w:color w:val="231F20"/>
        </w:rPr>
        <w:t>and</w:t>
      </w:r>
      <w:r>
        <w:rPr>
          <w:color w:val="231F20"/>
          <w:spacing w:val="-5"/>
        </w:rPr>
        <w:t> </w:t>
      </w:r>
      <w:r>
        <w:rPr>
          <w:color w:val="231F20"/>
        </w:rPr>
        <w:t>resources</w:t>
      </w:r>
      <w:r>
        <w:rPr>
          <w:color w:val="231F20"/>
          <w:spacing w:val="-5"/>
        </w:rPr>
        <w:t> </w:t>
      </w:r>
      <w:r>
        <w:rPr>
          <w:color w:val="231F20"/>
        </w:rPr>
        <w:t>are</w:t>
      </w:r>
      <w:r>
        <w:rPr>
          <w:color w:val="231F20"/>
          <w:spacing w:val="-5"/>
        </w:rPr>
        <w:t> </w:t>
      </w:r>
      <w:r>
        <w:rPr>
          <w:color w:val="231F20"/>
        </w:rPr>
        <w:t>also</w:t>
      </w:r>
      <w:r>
        <w:rPr>
          <w:color w:val="231F20"/>
          <w:spacing w:val="-5"/>
        </w:rPr>
        <w:t> </w:t>
      </w:r>
      <w:r>
        <w:rPr>
          <w:color w:val="231F20"/>
        </w:rPr>
        <w:t>available</w:t>
      </w:r>
      <w:r>
        <w:rPr>
          <w:color w:val="231F20"/>
          <w:spacing w:val="-5"/>
        </w:rPr>
        <w:t> </w:t>
      </w:r>
      <w:r>
        <w:rPr>
          <w:color w:val="231F20"/>
        </w:rPr>
        <w:t>on</w:t>
      </w:r>
      <w:r>
        <w:rPr>
          <w:color w:val="231F20"/>
          <w:spacing w:val="-5"/>
        </w:rPr>
        <w:t> </w:t>
      </w:r>
      <w:r>
        <w:rPr>
          <w:color w:val="231F20"/>
        </w:rPr>
        <w:t>the</w:t>
      </w:r>
      <w:r>
        <w:rPr>
          <w:color w:val="231F20"/>
          <w:spacing w:val="-5"/>
        </w:rPr>
        <w:t> </w:t>
      </w:r>
      <w:r>
        <w:rPr>
          <w:color w:val="231F20"/>
        </w:rPr>
        <w:t>Council’s</w:t>
      </w:r>
      <w:r>
        <w:rPr>
          <w:color w:val="231F20"/>
          <w:spacing w:val="-5"/>
        </w:rPr>
        <w:t> </w:t>
      </w:r>
      <w:r>
        <w:rPr>
          <w:color w:val="231F20"/>
        </w:rPr>
        <w:t>web</w:t>
      </w:r>
      <w:r>
        <w:rPr>
          <w:color w:val="231F20"/>
          <w:spacing w:val="-5"/>
        </w:rPr>
        <w:t> </w:t>
      </w:r>
      <w:r>
        <w:rPr>
          <w:color w:val="231F20"/>
        </w:rPr>
        <w:t>site</w:t>
      </w:r>
      <w:r>
        <w:rPr>
          <w:color w:val="231F20"/>
          <w:spacing w:val="-5"/>
        </w:rPr>
        <w:t> </w:t>
      </w:r>
      <w:r>
        <w:rPr>
          <w:color w:val="231F20"/>
        </w:rPr>
        <w:t>–</w:t>
      </w:r>
      <w:r>
        <w:rPr>
          <w:color w:val="231F20"/>
          <w:spacing w:val="-5"/>
        </w:rPr>
        <w:t> </w:t>
      </w:r>
      <w:hyperlink r:id="rId15">
        <w:r>
          <w:rPr>
            <w:color w:val="205E9E"/>
            <w:u w:val="single" w:color="205E9E"/>
          </w:rPr>
          <w:t>www.paddc.org/</w:t>
        </w:r>
      </w:hyperlink>
      <w:r>
        <w:rPr>
          <w:color w:val="205E9E"/>
          <w:u w:val="none"/>
        </w:rPr>
        <w:t> </w:t>
      </w:r>
      <w:hyperlink r:id="rId15">
        <w:r>
          <w:rPr>
            <w:color w:val="205E9E"/>
            <w:spacing w:val="-2"/>
            <w:u w:val="single" w:color="205E9E"/>
          </w:rPr>
          <w:t>grant-funding-opportunities/rfp-book</w:t>
        </w:r>
      </w:hyperlink>
      <w:r>
        <w:rPr>
          <w:color w:val="231F20"/>
          <w:spacing w:val="-2"/>
          <w:u w:val="none"/>
        </w:rPr>
        <w:t>)</w:t>
      </w:r>
    </w:p>
    <w:p>
      <w:pPr>
        <w:pStyle w:val="BodyText"/>
        <w:spacing w:line="328" w:lineRule="auto" w:before="290"/>
        <w:ind w:left="1440" w:right="1233"/>
      </w:pPr>
      <w:r>
        <w:rPr>
          <w:color w:val="231F20"/>
        </w:rPr>
        <w:t>This</w:t>
      </w:r>
      <w:r>
        <w:rPr>
          <w:color w:val="231F20"/>
          <w:spacing w:val="-4"/>
        </w:rPr>
        <w:t> </w:t>
      </w:r>
      <w:r>
        <w:rPr>
          <w:color w:val="231F20"/>
        </w:rPr>
        <w:t>document</w:t>
      </w:r>
      <w:r>
        <w:rPr>
          <w:color w:val="231F20"/>
          <w:spacing w:val="-4"/>
        </w:rPr>
        <w:t> </w:t>
      </w:r>
      <w:r>
        <w:rPr>
          <w:color w:val="231F20"/>
        </w:rPr>
        <w:t>is</w:t>
      </w:r>
      <w:r>
        <w:rPr>
          <w:color w:val="231F20"/>
          <w:spacing w:val="-4"/>
        </w:rPr>
        <w:t> </w:t>
      </w:r>
      <w:r>
        <w:rPr>
          <w:color w:val="231F20"/>
        </w:rPr>
        <w:t>available</w:t>
      </w:r>
      <w:r>
        <w:rPr>
          <w:color w:val="231F20"/>
          <w:spacing w:val="-4"/>
        </w:rPr>
        <w:t> </w:t>
      </w:r>
      <w:r>
        <w:rPr>
          <w:color w:val="231F20"/>
        </w:rPr>
        <w:t>in</w:t>
      </w:r>
      <w:r>
        <w:rPr>
          <w:color w:val="231F20"/>
          <w:spacing w:val="-4"/>
        </w:rPr>
        <w:t> </w:t>
      </w:r>
      <w:r>
        <w:rPr>
          <w:color w:val="231F20"/>
        </w:rPr>
        <w:t>alternative</w:t>
      </w:r>
      <w:r>
        <w:rPr>
          <w:color w:val="231F20"/>
          <w:spacing w:val="-4"/>
        </w:rPr>
        <w:t> </w:t>
      </w:r>
      <w:r>
        <w:rPr>
          <w:color w:val="231F20"/>
        </w:rPr>
        <w:t>formats</w:t>
      </w:r>
      <w:r>
        <w:rPr>
          <w:color w:val="231F20"/>
          <w:spacing w:val="-4"/>
        </w:rPr>
        <w:t> </w:t>
      </w:r>
      <w:r>
        <w:rPr>
          <w:color w:val="231F20"/>
        </w:rPr>
        <w:t>upon</w:t>
      </w:r>
      <w:r>
        <w:rPr>
          <w:color w:val="231F20"/>
          <w:spacing w:val="-4"/>
        </w:rPr>
        <w:t> </w:t>
      </w:r>
      <w:r>
        <w:rPr>
          <w:color w:val="231F20"/>
        </w:rPr>
        <w:t>request</w:t>
      </w:r>
      <w:r>
        <w:rPr>
          <w:color w:val="231F20"/>
          <w:spacing w:val="-4"/>
        </w:rPr>
        <w:t> </w:t>
      </w:r>
      <w:r>
        <w:rPr>
          <w:color w:val="231F20"/>
        </w:rPr>
        <w:t>to</w:t>
      </w:r>
      <w:r>
        <w:rPr>
          <w:color w:val="231F20"/>
          <w:spacing w:val="-4"/>
        </w:rPr>
        <w:t> </w:t>
      </w:r>
      <w:r>
        <w:rPr>
          <w:color w:val="231F20"/>
        </w:rPr>
        <w:t>the</w:t>
      </w:r>
      <w:r>
        <w:rPr>
          <w:color w:val="231F20"/>
          <w:spacing w:val="-4"/>
        </w:rPr>
        <w:t> </w:t>
      </w:r>
      <w:r>
        <w:rPr>
          <w:color w:val="231F20"/>
        </w:rPr>
        <w:t>Council</w:t>
      </w:r>
      <w:r>
        <w:rPr>
          <w:color w:val="231F20"/>
          <w:spacing w:val="-4"/>
        </w:rPr>
        <w:t> </w:t>
      </w:r>
      <w:r>
        <w:rPr>
          <w:color w:val="231F20"/>
        </w:rPr>
        <w:t>offices. Please contact us:</w:t>
      </w:r>
    </w:p>
    <w:p>
      <w:pPr>
        <w:pStyle w:val="BodyText"/>
        <w:ind w:left="1440"/>
      </w:pPr>
      <w:r>
        <w:rPr>
          <w:color w:val="231F20"/>
        </w:rPr>
        <w:t>Voice:</w:t>
      </w:r>
      <w:r>
        <w:rPr>
          <w:color w:val="231F20"/>
          <w:spacing w:val="-7"/>
        </w:rPr>
        <w:t> </w:t>
      </w:r>
      <w:r>
        <w:rPr>
          <w:color w:val="205E9E"/>
          <w:u w:val="single" w:color="205E9E"/>
        </w:rPr>
        <w:t>(717)</w:t>
      </w:r>
      <w:r>
        <w:rPr>
          <w:color w:val="205E9E"/>
          <w:spacing w:val="-6"/>
          <w:u w:val="single" w:color="205E9E"/>
        </w:rPr>
        <w:t> </w:t>
      </w:r>
      <w:r>
        <w:rPr>
          <w:color w:val="205E9E"/>
          <w:u w:val="single" w:color="205E9E"/>
        </w:rPr>
        <w:t>787-6057</w:t>
      </w:r>
      <w:r>
        <w:rPr>
          <w:color w:val="205E9E"/>
          <w:spacing w:val="-6"/>
          <w:u w:val="none"/>
        </w:rPr>
        <w:t> </w:t>
      </w:r>
      <w:r>
        <w:rPr>
          <w:color w:val="231F20"/>
          <w:u w:val="none"/>
        </w:rPr>
        <w:t>|</w:t>
      </w:r>
      <w:r>
        <w:rPr>
          <w:color w:val="231F20"/>
          <w:spacing w:val="-10"/>
          <w:u w:val="none"/>
        </w:rPr>
        <w:t> </w:t>
      </w:r>
      <w:r>
        <w:rPr>
          <w:color w:val="231F20"/>
          <w:u w:val="none"/>
        </w:rPr>
        <w:t>Toll</w:t>
      </w:r>
      <w:r>
        <w:rPr>
          <w:color w:val="231F20"/>
          <w:spacing w:val="-6"/>
          <w:u w:val="none"/>
        </w:rPr>
        <w:t> </w:t>
      </w:r>
      <w:r>
        <w:rPr>
          <w:color w:val="231F20"/>
          <w:u w:val="none"/>
        </w:rPr>
        <w:t>Free:</w:t>
      </w:r>
      <w:r>
        <w:rPr>
          <w:color w:val="231F20"/>
          <w:spacing w:val="-6"/>
          <w:u w:val="none"/>
        </w:rPr>
        <w:t> </w:t>
      </w:r>
      <w:hyperlink r:id="rId16">
        <w:r>
          <w:rPr>
            <w:color w:val="205E9E"/>
            <w:u w:val="single" w:color="205E9E"/>
          </w:rPr>
          <w:t>1</w:t>
        </w:r>
        <w:r>
          <w:rPr>
            <w:color w:val="205E9E"/>
            <w:spacing w:val="-6"/>
            <w:u w:val="single" w:color="205E9E"/>
          </w:rPr>
          <w:t> </w:t>
        </w:r>
        <w:r>
          <w:rPr>
            <w:color w:val="205E9E"/>
            <w:u w:val="single" w:color="205E9E"/>
          </w:rPr>
          <w:t>(877)</w:t>
        </w:r>
        <w:r>
          <w:rPr>
            <w:color w:val="205E9E"/>
            <w:spacing w:val="-6"/>
            <w:u w:val="single" w:color="205E9E"/>
          </w:rPr>
          <w:t> </w:t>
        </w:r>
        <w:r>
          <w:rPr>
            <w:color w:val="205E9E"/>
            <w:u w:val="single" w:color="205E9E"/>
          </w:rPr>
          <w:t>685-4452</w:t>
        </w:r>
      </w:hyperlink>
      <w:r>
        <w:rPr>
          <w:color w:val="205E9E"/>
          <w:spacing w:val="-6"/>
          <w:u w:val="none"/>
        </w:rPr>
        <w:t> </w:t>
      </w:r>
      <w:r>
        <w:rPr>
          <w:color w:val="231F20"/>
          <w:u w:val="none"/>
        </w:rPr>
        <w:t>|</w:t>
      </w:r>
      <w:r>
        <w:rPr>
          <w:color w:val="231F20"/>
          <w:spacing w:val="-6"/>
          <w:u w:val="none"/>
        </w:rPr>
        <w:t> </w:t>
      </w:r>
      <w:hyperlink r:id="rId10">
        <w:r>
          <w:rPr>
            <w:color w:val="205E9E"/>
            <w:spacing w:val="-2"/>
            <w:u w:val="single" w:color="205E9E"/>
          </w:rPr>
          <w:t>www.paddc.org</w:t>
        </w:r>
      </w:hyperlink>
    </w:p>
    <w:p>
      <w:pPr>
        <w:pStyle w:val="BodyText"/>
        <w:spacing w:after="0"/>
        <w:sectPr>
          <w:pgSz w:w="12240" w:h="15840"/>
          <w:pgMar w:header="0" w:footer="0" w:top="720" w:bottom="280" w:left="0" w:right="0"/>
        </w:sectPr>
      </w:pPr>
    </w:p>
    <w:p>
      <w:pPr>
        <w:pStyle w:val="BodyText"/>
        <w:rPr>
          <w:sz w:val="20"/>
        </w:rPr>
      </w:pPr>
    </w:p>
    <w:p>
      <w:pPr>
        <w:pStyle w:val="BodyText"/>
        <w:rPr>
          <w:sz w:val="20"/>
        </w:rPr>
      </w:pPr>
    </w:p>
    <w:p>
      <w:pPr>
        <w:pStyle w:val="BodyText"/>
        <w:spacing w:before="10"/>
        <w:rPr>
          <w:sz w:val="20"/>
        </w:rPr>
      </w:pPr>
    </w:p>
    <w:p>
      <w:pPr>
        <w:spacing w:line="240" w:lineRule="auto"/>
        <w:ind w:left="-4" w:right="0" w:firstLine="0"/>
        <w:rPr>
          <w:sz w:val="20"/>
        </w:rPr>
      </w:pPr>
      <w:r>
        <w:rPr>
          <w:sz w:val="20"/>
        </w:rPr>
        <mc:AlternateContent>
          <mc:Choice Requires="wps">
            <w:drawing>
              <wp:inline distT="0" distB="0" distL="0" distR="0">
                <wp:extent cx="5800090" cy="3277870"/>
                <wp:effectExtent l="0" t="0" r="0" b="8254"/>
                <wp:docPr id="57" name="Group 57"/>
                <wp:cNvGraphicFramePr>
                  <a:graphicFrameLocks/>
                </wp:cNvGraphicFramePr>
                <a:graphic>
                  <a:graphicData uri="http://schemas.microsoft.com/office/word/2010/wordprocessingGroup">
                    <wpg:wgp>
                      <wpg:cNvPr id="57" name="Group 57"/>
                      <wpg:cNvGrpSpPr/>
                      <wpg:grpSpPr>
                        <a:xfrm>
                          <a:off x="0" y="0"/>
                          <a:ext cx="5800090" cy="3277870"/>
                          <a:chExt cx="5800090" cy="3277870"/>
                        </a:xfrm>
                      </wpg:grpSpPr>
                      <pic:pic>
                        <pic:nvPicPr>
                          <pic:cNvPr id="58" name="Image 58"/>
                          <pic:cNvPicPr/>
                        </pic:nvPicPr>
                        <pic:blipFill>
                          <a:blip r:embed="rId17" cstate="print"/>
                          <a:stretch>
                            <a:fillRect/>
                          </a:stretch>
                        </pic:blipFill>
                        <pic:spPr>
                          <a:xfrm>
                            <a:off x="2251" y="0"/>
                            <a:ext cx="3966421" cy="3170260"/>
                          </a:xfrm>
                          <a:prstGeom prst="rect">
                            <a:avLst/>
                          </a:prstGeom>
                        </pic:spPr>
                      </pic:pic>
                      <wps:wsp>
                        <wps:cNvPr id="59" name="Graphic 59"/>
                        <wps:cNvSpPr/>
                        <wps:spPr>
                          <a:xfrm>
                            <a:off x="0" y="3093579"/>
                            <a:ext cx="5800090" cy="184785"/>
                          </a:xfrm>
                          <a:custGeom>
                            <a:avLst/>
                            <a:gdLst/>
                            <a:ahLst/>
                            <a:cxnLst/>
                            <a:rect l="l" t="t" r="r" b="b"/>
                            <a:pathLst>
                              <a:path w="5800090" h="184785">
                                <a:moveTo>
                                  <a:pt x="2050773" y="0"/>
                                </a:moveTo>
                                <a:lnTo>
                                  <a:pt x="1775922" y="0"/>
                                </a:lnTo>
                                <a:lnTo>
                                  <a:pt x="977146" y="7159"/>
                                </a:lnTo>
                                <a:lnTo>
                                  <a:pt x="0" y="32005"/>
                                </a:lnTo>
                                <a:lnTo>
                                  <a:pt x="2251" y="32005"/>
                                </a:lnTo>
                                <a:lnTo>
                                  <a:pt x="2251" y="184176"/>
                                </a:lnTo>
                                <a:lnTo>
                                  <a:pt x="5799547" y="184176"/>
                                </a:lnTo>
                                <a:lnTo>
                                  <a:pt x="5750702" y="175834"/>
                                </a:lnTo>
                                <a:lnTo>
                                  <a:pt x="5670686" y="163573"/>
                                </a:lnTo>
                                <a:lnTo>
                                  <a:pt x="5551758" y="147714"/>
                                </a:lnTo>
                                <a:lnTo>
                                  <a:pt x="5384199" y="128729"/>
                                </a:lnTo>
                                <a:lnTo>
                                  <a:pt x="5116250" y="103848"/>
                                </a:lnTo>
                                <a:lnTo>
                                  <a:pt x="4718859" y="75070"/>
                                </a:lnTo>
                                <a:lnTo>
                                  <a:pt x="4106514" y="43014"/>
                                </a:lnTo>
                                <a:lnTo>
                                  <a:pt x="3229292" y="14534"/>
                                </a:lnTo>
                                <a:lnTo>
                                  <a:pt x="2119072" y="191"/>
                                </a:lnTo>
                                <a:lnTo>
                                  <a:pt x="2050773" y="0"/>
                                </a:lnTo>
                                <a:close/>
                              </a:path>
                            </a:pathLst>
                          </a:custGeom>
                          <a:solidFill>
                            <a:srgbClr val="939598"/>
                          </a:solidFill>
                        </wps:spPr>
                        <wps:bodyPr wrap="square" lIns="0" tIns="0" rIns="0" bIns="0" rtlCol="0">
                          <a:prstTxWarp prst="textNoShape">
                            <a:avLst/>
                          </a:prstTxWarp>
                          <a:noAutofit/>
                        </wps:bodyPr>
                      </wps:wsp>
                    </wpg:wgp>
                  </a:graphicData>
                </a:graphic>
              </wp:inline>
            </w:drawing>
          </mc:Choice>
          <mc:Fallback>
            <w:pict>
              <v:group style="width:456.7pt;height:258.1pt;mso-position-horizontal-relative:char;mso-position-vertical-relative:line" id="docshapegroup56" coordorigin="0,0" coordsize="9134,5162">
                <v:shape style="position:absolute;left:3;top:0;width:6247;height:4993" type="#_x0000_t75" id="docshape57" stroked="false">
                  <v:imagedata r:id="rId17" o:title=""/>
                </v:shape>
                <v:shape style="position:absolute;left:0;top:4871;width:9134;height:291" id="docshape58" coordorigin="0,4872" coordsize="9134,291" path="m3230,4872l2797,4872,1539,4883,0,4922,4,4922,4,5162,9133,5162,9056,5149,8930,5129,8743,5104,8479,5075,8057,5035,7431,4990,6467,4940,5085,4895,3337,4872,3230,4872xe" filled="true" fillcolor="#939598" stroked="false">
                  <v:path arrowok="t"/>
                  <v:fill type="solid"/>
                </v:shape>
              </v:group>
            </w:pict>
          </mc:Fallback>
        </mc:AlternateContent>
      </w:r>
      <w:r>
        <w:rPr>
          <w:sz w:val="20"/>
        </w:rPr>
      </w:r>
    </w:p>
    <w:p>
      <w:pPr>
        <w:pStyle w:val="Heading1"/>
        <w:numPr>
          <w:ilvl w:val="0"/>
          <w:numId w:val="3"/>
        </w:numPr>
        <w:tabs>
          <w:tab w:pos="2827" w:val="left" w:leader="none"/>
        </w:tabs>
        <w:spacing w:line="240" w:lineRule="auto" w:before="47" w:after="0"/>
        <w:ind w:left="2827" w:right="0" w:hanging="639"/>
        <w:jc w:val="left"/>
        <w:rPr>
          <w:b w:val="0"/>
        </w:rPr>
      </w:pPr>
      <w:r>
        <w:rPr>
          <w:b w:val="0"/>
          <w:color w:val="231F20"/>
          <w:spacing w:val="-2"/>
        </w:rPr>
        <w:t>Introduction</w:t>
      </w:r>
    </w:p>
    <w:p>
      <w:pPr>
        <w:pStyle w:val="Heading1"/>
        <w:spacing w:after="0" w:line="240" w:lineRule="auto"/>
        <w:jc w:val="left"/>
        <w:rPr>
          <w:b w:val="0"/>
        </w:rPr>
        <w:sectPr>
          <w:pgSz w:w="12240" w:h="15840"/>
          <w:pgMar w:header="0" w:footer="0" w:top="1820" w:bottom="280" w:left="0" w:right="0"/>
        </w:sectPr>
      </w:pPr>
    </w:p>
    <w:p>
      <w:pPr>
        <w:pStyle w:val="BodyText"/>
        <w:spacing w:before="193"/>
        <w:rPr>
          <w:rFonts w:ascii="Arial Black"/>
          <w:sz w:val="36"/>
        </w:rPr>
      </w:pPr>
    </w:p>
    <w:p>
      <w:pPr>
        <w:pStyle w:val="Heading2"/>
        <w:rPr>
          <w:b w:val="0"/>
        </w:rPr>
      </w:pPr>
      <w:r>
        <w:rPr>
          <w:b w:val="0"/>
        </w:rPr>
        <mc:AlternateContent>
          <mc:Choice Requires="wps">
            <w:drawing>
              <wp:anchor distT="0" distB="0" distL="0" distR="0" allowOverlap="1" layoutInCell="1" locked="0" behindDoc="0" simplePos="0" relativeHeight="15738368">
                <wp:simplePos x="0" y="0"/>
                <wp:positionH relativeFrom="page">
                  <wp:posOffset>206987</wp:posOffset>
                </wp:positionH>
                <wp:positionV relativeFrom="paragraph">
                  <wp:posOffset>-446549</wp:posOffset>
                </wp:positionV>
                <wp:extent cx="1028065" cy="711200"/>
                <wp:effectExtent l="0" t="0" r="0" b="0"/>
                <wp:wrapNone/>
                <wp:docPr id="61" name="Group 61"/>
                <wp:cNvGraphicFramePr>
                  <a:graphicFrameLocks/>
                </wp:cNvGraphicFramePr>
                <a:graphic>
                  <a:graphicData uri="http://schemas.microsoft.com/office/word/2010/wordprocessingGroup">
                    <wpg:wgp>
                      <wpg:cNvPr id="61" name="Group 61"/>
                      <wpg:cNvGrpSpPr/>
                      <wpg:grpSpPr>
                        <a:xfrm>
                          <a:off x="0" y="0"/>
                          <a:ext cx="1028065" cy="711200"/>
                          <a:chExt cx="1028065" cy="711200"/>
                        </a:xfrm>
                      </wpg:grpSpPr>
                      <wps:wsp>
                        <wps:cNvPr id="62" name="Graphic 62"/>
                        <wps:cNvSpPr/>
                        <wps:spPr>
                          <a:xfrm>
                            <a:off x="245479" y="0"/>
                            <a:ext cx="297180" cy="379095"/>
                          </a:xfrm>
                          <a:custGeom>
                            <a:avLst/>
                            <a:gdLst/>
                            <a:ahLst/>
                            <a:cxnLst/>
                            <a:rect l="l" t="t" r="r" b="b"/>
                            <a:pathLst>
                              <a:path w="297180" h="379095">
                                <a:moveTo>
                                  <a:pt x="77835" y="0"/>
                                </a:moveTo>
                                <a:lnTo>
                                  <a:pt x="53897" y="6856"/>
                                </a:lnTo>
                                <a:lnTo>
                                  <a:pt x="22952" y="51450"/>
                                </a:lnTo>
                                <a:lnTo>
                                  <a:pt x="5615" y="97428"/>
                                </a:lnTo>
                                <a:lnTo>
                                  <a:pt x="0" y="143194"/>
                                </a:lnTo>
                                <a:lnTo>
                                  <a:pt x="4221" y="187149"/>
                                </a:lnTo>
                                <a:lnTo>
                                  <a:pt x="16393" y="227696"/>
                                </a:lnTo>
                                <a:lnTo>
                                  <a:pt x="34630" y="263237"/>
                                </a:lnTo>
                                <a:lnTo>
                                  <a:pt x="101598" y="336930"/>
                                </a:lnTo>
                                <a:lnTo>
                                  <a:pt x="138325" y="360903"/>
                                </a:lnTo>
                                <a:lnTo>
                                  <a:pt x="186918" y="372241"/>
                                </a:lnTo>
                                <a:lnTo>
                                  <a:pt x="267067" y="379093"/>
                                </a:lnTo>
                                <a:lnTo>
                                  <a:pt x="270511" y="373528"/>
                                </a:lnTo>
                                <a:lnTo>
                                  <a:pt x="278662" y="354645"/>
                                </a:lnTo>
                                <a:lnTo>
                                  <a:pt x="288241" y="319160"/>
                                </a:lnTo>
                                <a:lnTo>
                                  <a:pt x="295972" y="263790"/>
                                </a:lnTo>
                                <a:lnTo>
                                  <a:pt x="296884" y="207225"/>
                                </a:lnTo>
                                <a:lnTo>
                                  <a:pt x="290554" y="167933"/>
                                </a:lnTo>
                                <a:lnTo>
                                  <a:pt x="280525" y="142296"/>
                                </a:lnTo>
                                <a:lnTo>
                                  <a:pt x="261188" y="112996"/>
                                </a:lnTo>
                                <a:lnTo>
                                  <a:pt x="251474" y="96667"/>
                                </a:lnTo>
                                <a:lnTo>
                                  <a:pt x="227938" y="63193"/>
                                </a:lnTo>
                                <a:lnTo>
                                  <a:pt x="185981" y="35327"/>
                                </a:lnTo>
                                <a:lnTo>
                                  <a:pt x="152919" y="24217"/>
                                </a:lnTo>
                                <a:lnTo>
                                  <a:pt x="140269" y="18314"/>
                                </a:lnTo>
                                <a:lnTo>
                                  <a:pt x="110933" y="7031"/>
                                </a:lnTo>
                                <a:lnTo>
                                  <a:pt x="77835" y="0"/>
                                </a:lnTo>
                                <a:close/>
                              </a:path>
                            </a:pathLst>
                          </a:custGeom>
                          <a:solidFill>
                            <a:srgbClr val="717375"/>
                          </a:solidFill>
                        </wps:spPr>
                        <wps:bodyPr wrap="square" lIns="0" tIns="0" rIns="0" bIns="0" rtlCol="0">
                          <a:prstTxWarp prst="textNoShape">
                            <a:avLst/>
                          </a:prstTxWarp>
                          <a:noAutofit/>
                        </wps:bodyPr>
                      </wps:wsp>
                      <wps:wsp>
                        <wps:cNvPr id="63" name="Graphic 63"/>
                        <wps:cNvSpPr/>
                        <wps:spPr>
                          <a:xfrm>
                            <a:off x="569143" y="88905"/>
                            <a:ext cx="317500" cy="456565"/>
                          </a:xfrm>
                          <a:custGeom>
                            <a:avLst/>
                            <a:gdLst/>
                            <a:ahLst/>
                            <a:cxnLst/>
                            <a:rect l="l" t="t" r="r" b="b"/>
                            <a:pathLst>
                              <a:path w="317500" h="456565">
                                <a:moveTo>
                                  <a:pt x="179896" y="12"/>
                                </a:moveTo>
                                <a:lnTo>
                                  <a:pt x="138022" y="21635"/>
                                </a:lnTo>
                                <a:lnTo>
                                  <a:pt x="124547" y="66306"/>
                                </a:lnTo>
                                <a:lnTo>
                                  <a:pt x="105588" y="134600"/>
                                </a:lnTo>
                                <a:lnTo>
                                  <a:pt x="101021" y="152911"/>
                                </a:lnTo>
                                <a:lnTo>
                                  <a:pt x="96462" y="160499"/>
                                </a:lnTo>
                                <a:lnTo>
                                  <a:pt x="87402" y="161037"/>
                                </a:lnTo>
                                <a:lnTo>
                                  <a:pt x="74496" y="152832"/>
                                </a:lnTo>
                                <a:lnTo>
                                  <a:pt x="60897" y="136395"/>
                                </a:lnTo>
                                <a:lnTo>
                                  <a:pt x="45879" y="118702"/>
                                </a:lnTo>
                                <a:lnTo>
                                  <a:pt x="28716" y="106732"/>
                                </a:lnTo>
                                <a:lnTo>
                                  <a:pt x="10303" y="105971"/>
                                </a:lnTo>
                                <a:lnTo>
                                  <a:pt x="1923" y="117354"/>
                                </a:lnTo>
                                <a:lnTo>
                                  <a:pt x="0" y="134287"/>
                                </a:lnTo>
                                <a:lnTo>
                                  <a:pt x="953" y="150179"/>
                                </a:lnTo>
                                <a:lnTo>
                                  <a:pt x="5025" y="188943"/>
                                </a:lnTo>
                                <a:lnTo>
                                  <a:pt x="5703" y="201042"/>
                                </a:lnTo>
                                <a:lnTo>
                                  <a:pt x="23775" y="259414"/>
                                </a:lnTo>
                                <a:lnTo>
                                  <a:pt x="66534" y="315547"/>
                                </a:lnTo>
                                <a:lnTo>
                                  <a:pt x="108810" y="369619"/>
                                </a:lnTo>
                                <a:lnTo>
                                  <a:pt x="151421" y="423010"/>
                                </a:lnTo>
                                <a:lnTo>
                                  <a:pt x="180722" y="456122"/>
                                </a:lnTo>
                                <a:lnTo>
                                  <a:pt x="190361" y="436417"/>
                                </a:lnTo>
                                <a:lnTo>
                                  <a:pt x="197967" y="422638"/>
                                </a:lnTo>
                                <a:lnTo>
                                  <a:pt x="207495" y="408298"/>
                                </a:lnTo>
                                <a:lnTo>
                                  <a:pt x="222899" y="386907"/>
                                </a:lnTo>
                                <a:lnTo>
                                  <a:pt x="243447" y="361133"/>
                                </a:lnTo>
                                <a:lnTo>
                                  <a:pt x="269435" y="327895"/>
                                </a:lnTo>
                                <a:lnTo>
                                  <a:pt x="294562" y="288328"/>
                                </a:lnTo>
                                <a:lnTo>
                                  <a:pt x="312528" y="243566"/>
                                </a:lnTo>
                                <a:lnTo>
                                  <a:pt x="317031" y="194743"/>
                                </a:lnTo>
                                <a:lnTo>
                                  <a:pt x="315003" y="176884"/>
                                </a:lnTo>
                                <a:lnTo>
                                  <a:pt x="300953" y="133516"/>
                                </a:lnTo>
                                <a:lnTo>
                                  <a:pt x="278716" y="110787"/>
                                </a:lnTo>
                                <a:lnTo>
                                  <a:pt x="274207" y="103582"/>
                                </a:lnTo>
                                <a:lnTo>
                                  <a:pt x="253691" y="63436"/>
                                </a:lnTo>
                                <a:lnTo>
                                  <a:pt x="225870" y="30748"/>
                                </a:lnTo>
                                <a:lnTo>
                                  <a:pt x="199721" y="9738"/>
                                </a:lnTo>
                                <a:lnTo>
                                  <a:pt x="179896" y="12"/>
                                </a:lnTo>
                                <a:close/>
                              </a:path>
                            </a:pathLst>
                          </a:custGeom>
                          <a:solidFill>
                            <a:srgbClr val="9EA0A3"/>
                          </a:solidFill>
                        </wps:spPr>
                        <wps:bodyPr wrap="square" lIns="0" tIns="0" rIns="0" bIns="0" rtlCol="0">
                          <a:prstTxWarp prst="textNoShape">
                            <a:avLst/>
                          </a:prstTxWarp>
                          <a:noAutofit/>
                        </wps:bodyPr>
                      </wps:wsp>
                      <wps:wsp>
                        <wps:cNvPr id="64" name="Graphic 64"/>
                        <wps:cNvSpPr/>
                        <wps:spPr>
                          <a:xfrm>
                            <a:off x="732885" y="106926"/>
                            <a:ext cx="31750" cy="490220"/>
                          </a:xfrm>
                          <a:custGeom>
                            <a:avLst/>
                            <a:gdLst/>
                            <a:ahLst/>
                            <a:cxnLst/>
                            <a:rect l="l" t="t" r="r" b="b"/>
                            <a:pathLst>
                              <a:path w="31750" h="490220">
                                <a:moveTo>
                                  <a:pt x="20868" y="0"/>
                                </a:moveTo>
                                <a:lnTo>
                                  <a:pt x="6880" y="136683"/>
                                </a:lnTo>
                                <a:lnTo>
                                  <a:pt x="2341" y="209194"/>
                                </a:lnTo>
                                <a:lnTo>
                                  <a:pt x="294" y="274929"/>
                                </a:lnTo>
                                <a:lnTo>
                                  <a:pt x="0" y="318393"/>
                                </a:lnTo>
                                <a:lnTo>
                                  <a:pt x="589" y="375866"/>
                                </a:lnTo>
                                <a:lnTo>
                                  <a:pt x="3898" y="433524"/>
                                </a:lnTo>
                                <a:lnTo>
                                  <a:pt x="11762" y="477545"/>
                                </a:lnTo>
                                <a:lnTo>
                                  <a:pt x="14479" y="479386"/>
                                </a:lnTo>
                                <a:lnTo>
                                  <a:pt x="19534" y="483590"/>
                                </a:lnTo>
                                <a:lnTo>
                                  <a:pt x="25236" y="486905"/>
                                </a:lnTo>
                                <a:lnTo>
                                  <a:pt x="31129" y="489953"/>
                                </a:lnTo>
                                <a:lnTo>
                                  <a:pt x="28830" y="481088"/>
                                </a:lnTo>
                                <a:lnTo>
                                  <a:pt x="21407" y="432742"/>
                                </a:lnTo>
                                <a:lnTo>
                                  <a:pt x="17502" y="373119"/>
                                </a:lnTo>
                                <a:lnTo>
                                  <a:pt x="16065" y="316811"/>
                                </a:lnTo>
                                <a:lnTo>
                                  <a:pt x="16042" y="278409"/>
                                </a:lnTo>
                                <a:lnTo>
                                  <a:pt x="19524" y="33279"/>
                                </a:lnTo>
                                <a:lnTo>
                                  <a:pt x="20182" y="5842"/>
                                </a:lnTo>
                                <a:lnTo>
                                  <a:pt x="20868" y="0"/>
                                </a:lnTo>
                                <a:close/>
                              </a:path>
                            </a:pathLst>
                          </a:custGeom>
                          <a:solidFill>
                            <a:srgbClr val="7C7E81"/>
                          </a:solidFill>
                        </wps:spPr>
                        <wps:bodyPr wrap="square" lIns="0" tIns="0" rIns="0" bIns="0" rtlCol="0">
                          <a:prstTxWarp prst="textNoShape">
                            <a:avLst/>
                          </a:prstTxWarp>
                          <a:noAutofit/>
                        </wps:bodyPr>
                      </wps:wsp>
                      <wps:wsp>
                        <wps:cNvPr id="65" name="Graphic 65"/>
                        <wps:cNvSpPr/>
                        <wps:spPr>
                          <a:xfrm>
                            <a:off x="0" y="327851"/>
                            <a:ext cx="479425" cy="367030"/>
                          </a:xfrm>
                          <a:custGeom>
                            <a:avLst/>
                            <a:gdLst/>
                            <a:ahLst/>
                            <a:cxnLst/>
                            <a:rect l="l" t="t" r="r" b="b"/>
                            <a:pathLst>
                              <a:path w="479425" h="367030">
                                <a:moveTo>
                                  <a:pt x="195274" y="0"/>
                                </a:moveTo>
                                <a:lnTo>
                                  <a:pt x="130342" y="8228"/>
                                </a:lnTo>
                                <a:lnTo>
                                  <a:pt x="87530" y="23979"/>
                                </a:lnTo>
                                <a:lnTo>
                                  <a:pt x="85548" y="33573"/>
                                </a:lnTo>
                                <a:lnTo>
                                  <a:pt x="94536" y="46013"/>
                                </a:lnTo>
                                <a:lnTo>
                                  <a:pt x="114689" y="59170"/>
                                </a:lnTo>
                                <a:lnTo>
                                  <a:pt x="155614" y="80614"/>
                                </a:lnTo>
                                <a:lnTo>
                                  <a:pt x="168755" y="89534"/>
                                </a:lnTo>
                                <a:lnTo>
                                  <a:pt x="180823" y="100674"/>
                                </a:lnTo>
                                <a:lnTo>
                                  <a:pt x="188128" y="112632"/>
                                </a:lnTo>
                                <a:lnTo>
                                  <a:pt x="186983" y="124010"/>
                                </a:lnTo>
                                <a:lnTo>
                                  <a:pt x="175959" y="129782"/>
                                </a:lnTo>
                                <a:lnTo>
                                  <a:pt x="158119" y="128565"/>
                                </a:lnTo>
                                <a:lnTo>
                                  <a:pt x="136501" y="124415"/>
                                </a:lnTo>
                                <a:lnTo>
                                  <a:pt x="114148" y="121394"/>
                                </a:lnTo>
                                <a:lnTo>
                                  <a:pt x="69673" y="133281"/>
                                </a:lnTo>
                                <a:lnTo>
                                  <a:pt x="30912" y="160827"/>
                                </a:lnTo>
                                <a:lnTo>
                                  <a:pt x="5342" y="189750"/>
                                </a:lnTo>
                                <a:lnTo>
                                  <a:pt x="0" y="202520"/>
                                </a:lnTo>
                                <a:lnTo>
                                  <a:pt x="1836" y="212857"/>
                                </a:lnTo>
                                <a:lnTo>
                                  <a:pt x="16927" y="226334"/>
                                </a:lnTo>
                                <a:lnTo>
                                  <a:pt x="44131" y="244924"/>
                                </a:lnTo>
                                <a:lnTo>
                                  <a:pt x="75582" y="261584"/>
                                </a:lnTo>
                                <a:lnTo>
                                  <a:pt x="103290" y="269336"/>
                                </a:lnTo>
                                <a:lnTo>
                                  <a:pt x="126730" y="267827"/>
                                </a:lnTo>
                                <a:lnTo>
                                  <a:pt x="148802" y="263262"/>
                                </a:lnTo>
                                <a:lnTo>
                                  <a:pt x="166685" y="258503"/>
                                </a:lnTo>
                                <a:lnTo>
                                  <a:pt x="177559" y="256408"/>
                                </a:lnTo>
                                <a:lnTo>
                                  <a:pt x="186119" y="256649"/>
                                </a:lnTo>
                                <a:lnTo>
                                  <a:pt x="183465" y="266148"/>
                                </a:lnTo>
                                <a:lnTo>
                                  <a:pt x="179540" y="272321"/>
                                </a:lnTo>
                                <a:lnTo>
                                  <a:pt x="167610" y="285748"/>
                                </a:lnTo>
                                <a:lnTo>
                                  <a:pt x="144992" y="310200"/>
                                </a:lnTo>
                                <a:lnTo>
                                  <a:pt x="122642" y="335845"/>
                                </a:lnTo>
                                <a:lnTo>
                                  <a:pt x="111519" y="352851"/>
                                </a:lnTo>
                                <a:lnTo>
                                  <a:pt x="109195" y="360113"/>
                                </a:lnTo>
                                <a:lnTo>
                                  <a:pt x="109484" y="363956"/>
                                </a:lnTo>
                                <a:lnTo>
                                  <a:pt x="117674" y="365730"/>
                                </a:lnTo>
                                <a:lnTo>
                                  <a:pt x="139053" y="366783"/>
                                </a:lnTo>
                                <a:lnTo>
                                  <a:pt x="174785" y="364689"/>
                                </a:lnTo>
                                <a:lnTo>
                                  <a:pt x="219247" y="356401"/>
                                </a:lnTo>
                                <a:lnTo>
                                  <a:pt x="267519" y="342369"/>
                                </a:lnTo>
                                <a:lnTo>
                                  <a:pt x="314681" y="323044"/>
                                </a:lnTo>
                                <a:lnTo>
                                  <a:pt x="358591" y="290724"/>
                                </a:lnTo>
                                <a:lnTo>
                                  <a:pt x="397553" y="246910"/>
                                </a:lnTo>
                                <a:lnTo>
                                  <a:pt x="427322" y="205860"/>
                                </a:lnTo>
                                <a:lnTo>
                                  <a:pt x="443650" y="181833"/>
                                </a:lnTo>
                                <a:lnTo>
                                  <a:pt x="450356" y="173253"/>
                                </a:lnTo>
                                <a:lnTo>
                                  <a:pt x="456297" y="167004"/>
                                </a:lnTo>
                                <a:lnTo>
                                  <a:pt x="464808" y="160039"/>
                                </a:lnTo>
                                <a:lnTo>
                                  <a:pt x="479222" y="149308"/>
                                </a:lnTo>
                                <a:lnTo>
                                  <a:pt x="461144" y="143713"/>
                                </a:lnTo>
                                <a:lnTo>
                                  <a:pt x="436963" y="127972"/>
                                </a:lnTo>
                                <a:lnTo>
                                  <a:pt x="411096" y="107375"/>
                                </a:lnTo>
                                <a:lnTo>
                                  <a:pt x="387960" y="87205"/>
                                </a:lnTo>
                                <a:lnTo>
                                  <a:pt x="367920" y="70355"/>
                                </a:lnTo>
                                <a:lnTo>
                                  <a:pt x="317539" y="34018"/>
                                </a:lnTo>
                                <a:lnTo>
                                  <a:pt x="276983" y="14455"/>
                                </a:lnTo>
                                <a:lnTo>
                                  <a:pt x="225845" y="1265"/>
                                </a:lnTo>
                                <a:lnTo>
                                  <a:pt x="195274" y="0"/>
                                </a:lnTo>
                                <a:close/>
                              </a:path>
                            </a:pathLst>
                          </a:custGeom>
                          <a:solidFill>
                            <a:srgbClr val="B7B9BB"/>
                          </a:solidFill>
                        </wps:spPr>
                        <wps:bodyPr wrap="square" lIns="0" tIns="0" rIns="0" bIns="0" rtlCol="0">
                          <a:prstTxWarp prst="textNoShape">
                            <a:avLst/>
                          </a:prstTxWarp>
                          <a:noAutofit/>
                        </wps:bodyPr>
                      </wps:wsp>
                      <wps:wsp>
                        <wps:cNvPr id="66" name="Graphic 66"/>
                        <wps:cNvSpPr/>
                        <wps:spPr>
                          <a:xfrm>
                            <a:off x="7642" y="8757"/>
                            <a:ext cx="1020444" cy="702310"/>
                          </a:xfrm>
                          <a:custGeom>
                            <a:avLst/>
                            <a:gdLst/>
                            <a:ahLst/>
                            <a:cxnLst/>
                            <a:rect l="l" t="t" r="r" b="b"/>
                            <a:pathLst>
                              <a:path w="1020444" h="702310">
                                <a:moveTo>
                                  <a:pt x="1019949" y="676719"/>
                                </a:moveTo>
                                <a:lnTo>
                                  <a:pt x="1018247" y="670788"/>
                                </a:lnTo>
                                <a:lnTo>
                                  <a:pt x="1010526" y="664654"/>
                                </a:lnTo>
                                <a:lnTo>
                                  <a:pt x="990142" y="667473"/>
                                </a:lnTo>
                                <a:lnTo>
                                  <a:pt x="961542" y="668464"/>
                                </a:lnTo>
                                <a:lnTo>
                                  <a:pt x="924026" y="661708"/>
                                </a:lnTo>
                                <a:lnTo>
                                  <a:pt x="876960" y="641248"/>
                                </a:lnTo>
                                <a:lnTo>
                                  <a:pt x="824382" y="611035"/>
                                </a:lnTo>
                                <a:lnTo>
                                  <a:pt x="778700" y="583044"/>
                                </a:lnTo>
                                <a:lnTo>
                                  <a:pt x="774382" y="578612"/>
                                </a:lnTo>
                                <a:lnTo>
                                  <a:pt x="773049" y="577748"/>
                                </a:lnTo>
                                <a:lnTo>
                                  <a:pt x="772299" y="577900"/>
                                </a:lnTo>
                                <a:lnTo>
                                  <a:pt x="771677" y="577138"/>
                                </a:lnTo>
                                <a:lnTo>
                                  <a:pt x="766559" y="573138"/>
                                </a:lnTo>
                                <a:lnTo>
                                  <a:pt x="765835" y="574738"/>
                                </a:lnTo>
                                <a:lnTo>
                                  <a:pt x="762165" y="572300"/>
                                </a:lnTo>
                                <a:lnTo>
                                  <a:pt x="762165" y="589114"/>
                                </a:lnTo>
                                <a:lnTo>
                                  <a:pt x="760806" y="590778"/>
                                </a:lnTo>
                                <a:lnTo>
                                  <a:pt x="760945" y="590296"/>
                                </a:lnTo>
                                <a:lnTo>
                                  <a:pt x="762165" y="589114"/>
                                </a:lnTo>
                                <a:lnTo>
                                  <a:pt x="762165" y="572300"/>
                                </a:lnTo>
                                <a:lnTo>
                                  <a:pt x="748499" y="563219"/>
                                </a:lnTo>
                                <a:lnTo>
                                  <a:pt x="715187" y="540169"/>
                                </a:lnTo>
                                <a:lnTo>
                                  <a:pt x="670979" y="508889"/>
                                </a:lnTo>
                                <a:lnTo>
                                  <a:pt x="646607" y="492912"/>
                                </a:lnTo>
                                <a:lnTo>
                                  <a:pt x="593420" y="458558"/>
                                </a:lnTo>
                                <a:lnTo>
                                  <a:pt x="536079" y="398526"/>
                                </a:lnTo>
                                <a:lnTo>
                                  <a:pt x="509689" y="362280"/>
                                </a:lnTo>
                                <a:lnTo>
                                  <a:pt x="302310" y="5918"/>
                                </a:lnTo>
                                <a:lnTo>
                                  <a:pt x="299427" y="0"/>
                                </a:lnTo>
                                <a:lnTo>
                                  <a:pt x="294398" y="3365"/>
                                </a:lnTo>
                                <a:lnTo>
                                  <a:pt x="297421" y="8191"/>
                                </a:lnTo>
                                <a:lnTo>
                                  <a:pt x="481952" y="342061"/>
                                </a:lnTo>
                                <a:lnTo>
                                  <a:pt x="499325" y="370420"/>
                                </a:lnTo>
                                <a:lnTo>
                                  <a:pt x="524954" y="408635"/>
                                </a:lnTo>
                                <a:lnTo>
                                  <a:pt x="554482" y="446214"/>
                                </a:lnTo>
                                <a:lnTo>
                                  <a:pt x="569760" y="460082"/>
                                </a:lnTo>
                                <a:lnTo>
                                  <a:pt x="569556" y="460032"/>
                                </a:lnTo>
                                <a:lnTo>
                                  <a:pt x="553135" y="458228"/>
                                </a:lnTo>
                                <a:lnTo>
                                  <a:pt x="537794" y="457377"/>
                                </a:lnTo>
                                <a:lnTo>
                                  <a:pt x="509663" y="457657"/>
                                </a:lnTo>
                                <a:lnTo>
                                  <a:pt x="479221" y="459689"/>
                                </a:lnTo>
                                <a:lnTo>
                                  <a:pt x="451383" y="462368"/>
                                </a:lnTo>
                                <a:lnTo>
                                  <a:pt x="431076" y="464578"/>
                                </a:lnTo>
                                <a:lnTo>
                                  <a:pt x="8305" y="521423"/>
                                </a:lnTo>
                                <a:lnTo>
                                  <a:pt x="1409" y="521639"/>
                                </a:lnTo>
                                <a:lnTo>
                                  <a:pt x="0" y="526529"/>
                                </a:lnTo>
                                <a:lnTo>
                                  <a:pt x="6527" y="526427"/>
                                </a:lnTo>
                                <a:lnTo>
                                  <a:pt x="429539" y="477100"/>
                                </a:lnTo>
                                <a:lnTo>
                                  <a:pt x="455244" y="474624"/>
                                </a:lnTo>
                                <a:lnTo>
                                  <a:pt x="482358" y="473252"/>
                                </a:lnTo>
                                <a:lnTo>
                                  <a:pt x="511022" y="473862"/>
                                </a:lnTo>
                                <a:lnTo>
                                  <a:pt x="541362" y="477342"/>
                                </a:lnTo>
                                <a:lnTo>
                                  <a:pt x="599033" y="495401"/>
                                </a:lnTo>
                                <a:lnTo>
                                  <a:pt x="636130" y="515404"/>
                                </a:lnTo>
                                <a:lnTo>
                                  <a:pt x="682269" y="546214"/>
                                </a:lnTo>
                                <a:lnTo>
                                  <a:pt x="717842" y="571373"/>
                                </a:lnTo>
                                <a:lnTo>
                                  <a:pt x="734453" y="582726"/>
                                </a:lnTo>
                                <a:lnTo>
                                  <a:pt x="751941" y="594334"/>
                                </a:lnTo>
                                <a:lnTo>
                                  <a:pt x="750468" y="596760"/>
                                </a:lnTo>
                                <a:lnTo>
                                  <a:pt x="755116" y="597509"/>
                                </a:lnTo>
                                <a:lnTo>
                                  <a:pt x="758253" y="601878"/>
                                </a:lnTo>
                                <a:lnTo>
                                  <a:pt x="763943" y="602094"/>
                                </a:lnTo>
                                <a:lnTo>
                                  <a:pt x="787120" y="616597"/>
                                </a:lnTo>
                                <a:lnTo>
                                  <a:pt x="835863" y="645426"/>
                                </a:lnTo>
                                <a:lnTo>
                                  <a:pt x="917359" y="685838"/>
                                </a:lnTo>
                                <a:lnTo>
                                  <a:pt x="960691" y="697801"/>
                                </a:lnTo>
                                <a:lnTo>
                                  <a:pt x="1002271" y="702056"/>
                                </a:lnTo>
                                <a:lnTo>
                                  <a:pt x="1014895" y="685977"/>
                                </a:lnTo>
                                <a:lnTo>
                                  <a:pt x="1019949" y="676719"/>
                                </a:lnTo>
                                <a:close/>
                              </a:path>
                            </a:pathLst>
                          </a:custGeom>
                          <a:solidFill>
                            <a:srgbClr val="7C7E81"/>
                          </a:solidFill>
                        </wps:spPr>
                        <wps:bodyPr wrap="square" lIns="0" tIns="0" rIns="0" bIns="0" rtlCol="0">
                          <a:prstTxWarp prst="textNoShape">
                            <a:avLst/>
                          </a:prstTxWarp>
                          <a:noAutofit/>
                        </wps:bodyPr>
                      </wps:wsp>
                    </wpg:wgp>
                  </a:graphicData>
                </a:graphic>
              </wp:anchor>
            </w:drawing>
          </mc:Choice>
          <mc:Fallback>
            <w:pict>
              <v:group style="position:absolute;margin-left:16.298223pt;margin-top:-35.1614pt;width:80.95pt;height:56pt;mso-position-horizontal-relative:page;mso-position-vertical-relative:paragraph;z-index:15738368" id="docshapegroup60" coordorigin="326,-703" coordsize="1619,1120">
                <v:shape style="position:absolute;left:712;top:-704;width:468;height:597" id="docshape61" coordorigin="713,-703" coordsize="468,597" path="m835,-703l797,-692,749,-622,721,-550,713,-478,719,-409,738,-345,767,-289,873,-173,930,-135,1007,-117,1133,-106,1139,-115,1151,-145,1166,-201,1179,-288,1180,-377,1170,-439,1154,-479,1124,-525,1109,-551,1072,-604,1005,-648,953,-665,933,-674,887,-692,835,-703xe" filled="true" fillcolor="#717375" stroked="false">
                  <v:path arrowok="t"/>
                  <v:fill type="solid"/>
                </v:shape>
                <v:shape style="position:absolute;left:1222;top:-564;width:500;height:719" id="docshape62" coordorigin="1222,-563" coordsize="500,719" path="m1506,-563l1440,-529,1418,-459,1389,-351,1381,-322,1374,-310,1360,-310,1340,-323,1318,-348,1295,-376,1267,-395,1238,-396,1225,-378,1222,-352,1224,-327,1230,-266,1231,-247,1260,-155,1327,-66,1394,19,1461,103,1507,155,1522,124,1534,102,1549,80,1573,46,1606,5,1647,-47,1686,-109,1714,-180,1722,-257,1718,-285,1696,-353,1661,-389,1654,-400,1622,-463,1578,-515,1537,-548,1506,-563xe" filled="true" fillcolor="#9ea0a3" stroked="false">
                  <v:path arrowok="t"/>
                  <v:fill type="solid"/>
                </v:shape>
                <v:shape style="position:absolute;left:1480;top:-535;width:50;height:772" id="docshape63" coordorigin="1480,-535" coordsize="50,772" path="m1513,-535l1491,-320,1484,-205,1481,-102,1480,-33,1481,57,1486,148,1499,217,1503,220,1511,227,1520,232,1529,237,1526,223,1514,147,1508,53,1505,-36,1505,-96,1511,-482,1512,-526,1513,-535xe" filled="true" fillcolor="#7c7e81" stroked="false">
                  <v:path arrowok="t"/>
                  <v:fill type="solid"/>
                </v:shape>
                <v:shape style="position:absolute;left:325;top:-187;width:755;height:578" id="docshape64" coordorigin="326,-187" coordsize="755,578" path="m633,-187l531,-174,464,-149,461,-134,475,-114,507,-94,571,-60,592,-46,611,-28,622,-10,620,8,603,17,575,16,541,9,506,4,436,23,375,66,334,112,326,132,329,148,353,170,395,199,445,225,489,237,526,235,560,228,588,220,606,217,619,217,615,232,609,242,590,263,554,302,519,342,502,369,498,380,498,386,511,389,545,391,601,387,671,374,747,352,822,322,891,271,952,202,999,137,1025,99,1035,86,1045,76,1058,65,1081,48,1052,39,1014,15,973,-18,937,-50,905,-76,826,-133,762,-164,682,-185,633,-187xe" filled="true" fillcolor="#b7b9bb" stroked="false">
                  <v:path arrowok="t"/>
                  <v:fill type="solid"/>
                </v:shape>
                <v:shape style="position:absolute;left:338;top:-690;width:1607;height:1106" id="docshape65" coordorigin="338,-689" coordsize="1607,1106" path="m1944,376l1942,367,1929,357,1897,362,1852,363,1793,353,1719,320,1636,273,1564,229,1558,222,1555,220,1554,221,1553,219,1545,213,1544,216,1538,212,1538,238,1536,241,1536,240,1538,238,1538,212,1517,198,1464,161,1395,112,1356,87,1273,33,1182,-62,1141,-119,814,-680,810,-689,802,-684,806,-677,1097,-151,1124,-106,1165,-46,1211,13,1235,35,1235,35,1209,32,1185,31,1141,31,1093,34,1049,39,1017,42,351,132,340,132,338,140,348,140,1014,62,1055,58,1098,56,1143,57,1191,62,1281,91,1340,122,1412,171,1468,210,1495,228,1522,247,1520,250,1527,252,1532,258,1541,259,1578,282,1654,327,1783,391,1851,409,1916,416,1936,391,1944,376xe" filled="true" fillcolor="#7c7e81" stroked="false">
                  <v:path arrowok="t"/>
                  <v:fill type="solid"/>
                </v:shape>
                <w10:wrap type="none"/>
              </v:group>
            </w:pict>
          </mc:Fallback>
        </mc:AlternateContent>
      </w:r>
      <w:bookmarkStart w:name="_bookmark1" w:id="4"/>
      <w:bookmarkEnd w:id="4"/>
      <w:r>
        <w:rPr>
          <w:b w:val="0"/>
        </w:rPr>
      </w:r>
      <w:r>
        <w:rPr>
          <w:b w:val="0"/>
          <w:color w:val="231F20"/>
        </w:rPr>
        <w:t>1.</w:t>
      </w:r>
      <w:r>
        <w:rPr>
          <w:b w:val="0"/>
          <w:color w:val="231F20"/>
          <w:spacing w:val="-1"/>
        </w:rPr>
        <w:t> </w:t>
      </w:r>
      <w:r>
        <w:rPr>
          <w:b w:val="0"/>
          <w:color w:val="231F20"/>
          <w:spacing w:val="-2"/>
        </w:rPr>
        <w:t>Introduction</w:t>
      </w:r>
    </w:p>
    <w:p>
      <w:pPr>
        <w:pStyle w:val="BodyText"/>
        <w:spacing w:before="89"/>
        <w:rPr>
          <w:rFonts w:ascii="Arial Black"/>
          <w:sz w:val="28"/>
        </w:rPr>
      </w:pPr>
    </w:p>
    <w:p>
      <w:pPr>
        <w:pStyle w:val="Heading3"/>
        <w:spacing w:line="383" w:lineRule="exact"/>
        <w:rPr>
          <w:b w:val="0"/>
        </w:rPr>
      </w:pPr>
      <w:bookmarkStart w:name="What is contained in this book?" w:id="5"/>
      <w:bookmarkEnd w:id="5"/>
      <w:r>
        <w:rPr>
          <w:b w:val="0"/>
        </w:rPr>
      </w:r>
      <w:r>
        <w:rPr>
          <w:b w:val="0"/>
          <w:color w:val="231F20"/>
        </w:rPr>
        <w:t>What</w:t>
      </w:r>
      <w:r>
        <w:rPr>
          <w:b w:val="0"/>
          <w:color w:val="231F20"/>
          <w:spacing w:val="-1"/>
        </w:rPr>
        <w:t> </w:t>
      </w:r>
      <w:r>
        <w:rPr>
          <w:b w:val="0"/>
          <w:color w:val="231F20"/>
        </w:rPr>
        <w:t>is contained in this </w:t>
      </w:r>
      <w:r>
        <w:rPr>
          <w:b w:val="0"/>
          <w:color w:val="231F20"/>
          <w:spacing w:val="-4"/>
        </w:rPr>
        <w:t>book?</w:t>
      </w:r>
    </w:p>
    <w:p>
      <w:pPr>
        <w:pStyle w:val="BodyText"/>
        <w:spacing w:line="249" w:lineRule="auto"/>
        <w:ind w:left="1440" w:right="743"/>
      </w:pPr>
      <w:r>
        <w:rPr>
          <w:color w:val="231F20"/>
        </w:rPr>
        <w:t>This book covers grants that are being issued to fulfill the goals of the PADDC 2027-2031</w:t>
      </w:r>
      <w:r>
        <w:rPr>
          <w:color w:val="231F20"/>
        </w:rPr>
        <w:t> State</w:t>
      </w:r>
      <w:r>
        <w:rPr>
          <w:color w:val="231F20"/>
          <w:spacing w:val="-4"/>
        </w:rPr>
        <w:t> </w:t>
      </w:r>
      <w:r>
        <w:rPr>
          <w:color w:val="231F20"/>
        </w:rPr>
        <w:t>Plan.</w:t>
      </w:r>
      <w:r>
        <w:rPr>
          <w:color w:val="231F20"/>
          <w:spacing w:val="-8"/>
        </w:rPr>
        <w:t> </w:t>
      </w:r>
      <w:r>
        <w:rPr>
          <w:color w:val="231F20"/>
        </w:rPr>
        <w:t>These</w:t>
      </w:r>
      <w:r>
        <w:rPr>
          <w:color w:val="231F20"/>
          <w:spacing w:val="-4"/>
        </w:rPr>
        <w:t> </w:t>
      </w:r>
      <w:r>
        <w:rPr>
          <w:color w:val="231F20"/>
        </w:rPr>
        <w:t>grants</w:t>
      </w:r>
      <w:r>
        <w:rPr>
          <w:color w:val="231F20"/>
          <w:spacing w:val="-4"/>
        </w:rPr>
        <w:t> </w:t>
      </w:r>
      <w:r>
        <w:rPr>
          <w:color w:val="231F20"/>
        </w:rPr>
        <w:t>will</w:t>
      </w:r>
      <w:r>
        <w:rPr>
          <w:color w:val="231F20"/>
          <w:spacing w:val="-4"/>
        </w:rPr>
        <w:t> </w:t>
      </w:r>
      <w:r>
        <w:rPr>
          <w:color w:val="231F20"/>
        </w:rPr>
        <w:t>continue</w:t>
      </w:r>
      <w:r>
        <w:rPr>
          <w:color w:val="231F20"/>
          <w:spacing w:val="-4"/>
        </w:rPr>
        <w:t> </w:t>
      </w:r>
      <w:r>
        <w:rPr>
          <w:color w:val="231F20"/>
        </w:rPr>
        <w:t>Council’s</w:t>
      </w:r>
      <w:r>
        <w:rPr>
          <w:color w:val="231F20"/>
          <w:spacing w:val="-4"/>
        </w:rPr>
        <w:t> </w:t>
      </w:r>
      <w:r>
        <w:rPr>
          <w:color w:val="231F20"/>
        </w:rPr>
        <w:t>legacy</w:t>
      </w:r>
      <w:r>
        <w:rPr>
          <w:color w:val="231F20"/>
          <w:spacing w:val="-4"/>
        </w:rPr>
        <w:t> </w:t>
      </w:r>
      <w:r>
        <w:rPr>
          <w:color w:val="231F20"/>
        </w:rPr>
        <w:t>of</w:t>
      </w:r>
      <w:r>
        <w:rPr>
          <w:color w:val="231F20"/>
          <w:spacing w:val="-4"/>
        </w:rPr>
        <w:t> </w:t>
      </w:r>
      <w:r>
        <w:rPr>
          <w:color w:val="231F20"/>
        </w:rPr>
        <w:t>supporting</w:t>
      </w:r>
      <w:r>
        <w:rPr>
          <w:color w:val="231F20"/>
          <w:spacing w:val="-4"/>
        </w:rPr>
        <w:t> </w:t>
      </w:r>
      <w:r>
        <w:rPr>
          <w:color w:val="231F20"/>
        </w:rPr>
        <w:t>and</w:t>
      </w:r>
      <w:r>
        <w:rPr>
          <w:color w:val="231F20"/>
          <w:spacing w:val="-4"/>
        </w:rPr>
        <w:t> </w:t>
      </w:r>
      <w:r>
        <w:rPr>
          <w:color w:val="231F20"/>
        </w:rPr>
        <w:t>funding</w:t>
      </w:r>
      <w:r>
        <w:rPr>
          <w:color w:val="231F20"/>
          <w:spacing w:val="-4"/>
        </w:rPr>
        <w:t> </w:t>
      </w:r>
      <w:r>
        <w:rPr>
          <w:color w:val="231F20"/>
        </w:rPr>
        <w:t>inventive</w:t>
      </w:r>
      <w:r>
        <w:rPr>
          <w:color w:val="231F20"/>
          <w:spacing w:val="-4"/>
        </w:rPr>
        <w:t> </w:t>
      </w:r>
      <w:r>
        <w:rPr>
          <w:color w:val="231F20"/>
        </w:rPr>
        <w:t>and unique projects that lead to increased empowerment of people with developmental disabilities and their families by:</w:t>
      </w:r>
    </w:p>
    <w:p>
      <w:pPr>
        <w:pStyle w:val="ListParagraph"/>
        <w:numPr>
          <w:ilvl w:val="0"/>
          <w:numId w:val="4"/>
        </w:numPr>
        <w:tabs>
          <w:tab w:pos="1799" w:val="left" w:leader="none"/>
        </w:tabs>
        <w:spacing w:line="240" w:lineRule="auto" w:before="0" w:after="0"/>
        <w:ind w:left="1799" w:right="0" w:hanging="359"/>
        <w:jc w:val="left"/>
        <w:rPr>
          <w:sz w:val="24"/>
        </w:rPr>
      </w:pPr>
      <w:r>
        <w:rPr>
          <w:color w:val="231F20"/>
          <w:sz w:val="24"/>
        </w:rPr>
        <w:t>Creating</w:t>
      </w:r>
      <w:r>
        <w:rPr>
          <w:color w:val="231F20"/>
          <w:spacing w:val="-3"/>
          <w:sz w:val="24"/>
        </w:rPr>
        <w:t> </w:t>
      </w:r>
      <w:r>
        <w:rPr>
          <w:color w:val="231F20"/>
          <w:sz w:val="24"/>
        </w:rPr>
        <w:t>communities</w:t>
      </w:r>
      <w:r>
        <w:rPr>
          <w:color w:val="231F20"/>
          <w:spacing w:val="-3"/>
          <w:sz w:val="24"/>
        </w:rPr>
        <w:t> </w:t>
      </w:r>
      <w:r>
        <w:rPr>
          <w:color w:val="231F20"/>
          <w:sz w:val="24"/>
        </w:rPr>
        <w:t>where</w:t>
      </w:r>
      <w:r>
        <w:rPr>
          <w:color w:val="231F20"/>
          <w:spacing w:val="-2"/>
          <w:sz w:val="24"/>
        </w:rPr>
        <w:t> </w:t>
      </w:r>
      <w:r>
        <w:rPr>
          <w:color w:val="231F20"/>
          <w:sz w:val="24"/>
        </w:rPr>
        <w:t>all</w:t>
      </w:r>
      <w:r>
        <w:rPr>
          <w:color w:val="231F20"/>
          <w:spacing w:val="-3"/>
          <w:sz w:val="24"/>
        </w:rPr>
        <w:t> </w:t>
      </w:r>
      <w:r>
        <w:rPr>
          <w:color w:val="231F20"/>
          <w:sz w:val="24"/>
        </w:rPr>
        <w:t>members</w:t>
      </w:r>
      <w:r>
        <w:rPr>
          <w:color w:val="231F20"/>
          <w:spacing w:val="-3"/>
          <w:sz w:val="24"/>
        </w:rPr>
        <w:t> </w:t>
      </w:r>
      <w:r>
        <w:rPr>
          <w:color w:val="231F20"/>
          <w:sz w:val="24"/>
        </w:rPr>
        <w:t>can</w:t>
      </w:r>
      <w:r>
        <w:rPr>
          <w:color w:val="231F20"/>
          <w:spacing w:val="-2"/>
          <w:sz w:val="24"/>
        </w:rPr>
        <w:t> </w:t>
      </w:r>
      <w:r>
        <w:rPr>
          <w:color w:val="231F20"/>
          <w:sz w:val="24"/>
        </w:rPr>
        <w:t>be</w:t>
      </w:r>
      <w:r>
        <w:rPr>
          <w:color w:val="231F20"/>
          <w:spacing w:val="-3"/>
          <w:sz w:val="24"/>
        </w:rPr>
        <w:t> </w:t>
      </w:r>
      <w:r>
        <w:rPr>
          <w:color w:val="231F20"/>
          <w:sz w:val="24"/>
        </w:rPr>
        <w:t>valued</w:t>
      </w:r>
      <w:r>
        <w:rPr>
          <w:color w:val="231F20"/>
          <w:spacing w:val="-2"/>
          <w:sz w:val="24"/>
        </w:rPr>
        <w:t> participants</w:t>
      </w:r>
    </w:p>
    <w:p>
      <w:pPr>
        <w:pStyle w:val="ListParagraph"/>
        <w:numPr>
          <w:ilvl w:val="0"/>
          <w:numId w:val="4"/>
        </w:numPr>
        <w:tabs>
          <w:tab w:pos="1799" w:val="left" w:leader="none"/>
        </w:tabs>
        <w:spacing w:line="240" w:lineRule="auto" w:before="4" w:after="0"/>
        <w:ind w:left="1799" w:right="0" w:hanging="359"/>
        <w:jc w:val="left"/>
        <w:rPr>
          <w:sz w:val="24"/>
        </w:rPr>
      </w:pPr>
      <w:r>
        <w:rPr>
          <w:color w:val="231F20"/>
          <w:sz w:val="24"/>
        </w:rPr>
        <w:t>Pursuing</w:t>
      </w:r>
      <w:r>
        <w:rPr>
          <w:color w:val="231F20"/>
          <w:spacing w:val="-3"/>
          <w:sz w:val="24"/>
        </w:rPr>
        <w:t> </w:t>
      </w:r>
      <w:r>
        <w:rPr>
          <w:color w:val="231F20"/>
          <w:sz w:val="24"/>
        </w:rPr>
        <w:t>a</w:t>
      </w:r>
      <w:r>
        <w:rPr>
          <w:color w:val="231F20"/>
          <w:spacing w:val="-2"/>
          <w:sz w:val="24"/>
        </w:rPr>
        <w:t> </w:t>
      </w:r>
      <w:r>
        <w:rPr>
          <w:color w:val="231F20"/>
          <w:sz w:val="24"/>
        </w:rPr>
        <w:t>cross-disability</w:t>
      </w:r>
      <w:r>
        <w:rPr>
          <w:color w:val="231F20"/>
          <w:spacing w:val="-2"/>
          <w:sz w:val="24"/>
        </w:rPr>
        <w:t> agenda</w:t>
      </w:r>
    </w:p>
    <w:p>
      <w:pPr>
        <w:pStyle w:val="ListParagraph"/>
        <w:numPr>
          <w:ilvl w:val="0"/>
          <w:numId w:val="4"/>
        </w:numPr>
        <w:tabs>
          <w:tab w:pos="1799" w:val="left" w:leader="none"/>
        </w:tabs>
        <w:spacing w:line="240" w:lineRule="auto" w:before="12" w:after="0"/>
        <w:ind w:left="1799" w:right="0" w:hanging="359"/>
        <w:jc w:val="left"/>
        <w:rPr>
          <w:sz w:val="24"/>
        </w:rPr>
      </w:pPr>
      <w:r>
        <w:rPr>
          <w:color w:val="231F20"/>
          <w:sz w:val="24"/>
        </w:rPr>
        <w:t>Changing</w:t>
      </w:r>
      <w:r>
        <w:rPr>
          <w:color w:val="231F20"/>
          <w:spacing w:val="-6"/>
          <w:sz w:val="24"/>
        </w:rPr>
        <w:t> </w:t>
      </w:r>
      <w:r>
        <w:rPr>
          <w:color w:val="231F20"/>
          <w:sz w:val="24"/>
        </w:rPr>
        <w:t>negative</w:t>
      </w:r>
      <w:r>
        <w:rPr>
          <w:color w:val="231F20"/>
          <w:spacing w:val="-6"/>
          <w:sz w:val="24"/>
        </w:rPr>
        <w:t> </w:t>
      </w:r>
      <w:r>
        <w:rPr>
          <w:color w:val="231F20"/>
          <w:sz w:val="24"/>
        </w:rPr>
        <w:t>societal</w:t>
      </w:r>
      <w:r>
        <w:rPr>
          <w:color w:val="231F20"/>
          <w:spacing w:val="-6"/>
          <w:sz w:val="24"/>
        </w:rPr>
        <w:t> </w:t>
      </w:r>
      <w:r>
        <w:rPr>
          <w:color w:val="231F20"/>
          <w:sz w:val="24"/>
        </w:rPr>
        <w:t>attitudes</w:t>
      </w:r>
      <w:r>
        <w:rPr>
          <w:color w:val="231F20"/>
          <w:spacing w:val="-5"/>
          <w:sz w:val="24"/>
        </w:rPr>
        <w:t> </w:t>
      </w:r>
      <w:r>
        <w:rPr>
          <w:color w:val="231F20"/>
          <w:sz w:val="24"/>
        </w:rPr>
        <w:t>toward</w:t>
      </w:r>
      <w:r>
        <w:rPr>
          <w:color w:val="231F20"/>
          <w:spacing w:val="-6"/>
          <w:sz w:val="24"/>
        </w:rPr>
        <w:t> </w:t>
      </w:r>
      <w:r>
        <w:rPr>
          <w:color w:val="231F20"/>
          <w:sz w:val="24"/>
        </w:rPr>
        <w:t>people</w:t>
      </w:r>
      <w:r>
        <w:rPr>
          <w:color w:val="231F20"/>
          <w:spacing w:val="-6"/>
          <w:sz w:val="24"/>
        </w:rPr>
        <w:t> </w:t>
      </w:r>
      <w:r>
        <w:rPr>
          <w:color w:val="231F20"/>
          <w:sz w:val="24"/>
        </w:rPr>
        <w:t>with</w:t>
      </w:r>
      <w:r>
        <w:rPr>
          <w:color w:val="231F20"/>
          <w:spacing w:val="-6"/>
          <w:sz w:val="24"/>
        </w:rPr>
        <w:t> </w:t>
      </w:r>
      <w:r>
        <w:rPr>
          <w:color w:val="231F20"/>
          <w:sz w:val="24"/>
        </w:rPr>
        <w:t>developmental</w:t>
      </w:r>
      <w:r>
        <w:rPr>
          <w:color w:val="231F20"/>
          <w:spacing w:val="-5"/>
          <w:sz w:val="24"/>
        </w:rPr>
        <w:t> </w:t>
      </w:r>
      <w:r>
        <w:rPr>
          <w:color w:val="231F20"/>
          <w:spacing w:val="-2"/>
          <w:sz w:val="24"/>
        </w:rPr>
        <w:t>disabilities</w:t>
      </w:r>
    </w:p>
    <w:p>
      <w:pPr>
        <w:pStyle w:val="BodyText"/>
        <w:spacing w:before="24"/>
      </w:pPr>
    </w:p>
    <w:p>
      <w:pPr>
        <w:pStyle w:val="BodyText"/>
        <w:ind w:left="1440"/>
      </w:pPr>
      <w:r>
        <w:rPr>
          <w:color w:val="231F20"/>
        </w:rPr>
        <w:t>In</w:t>
      </w:r>
      <w:r>
        <w:rPr>
          <w:color w:val="231F20"/>
          <w:spacing w:val="-2"/>
        </w:rPr>
        <w:t> </w:t>
      </w:r>
      <w:r>
        <w:rPr>
          <w:color w:val="231F20"/>
        </w:rPr>
        <w:t>these</w:t>
      </w:r>
      <w:r>
        <w:rPr>
          <w:color w:val="231F20"/>
          <w:spacing w:val="-2"/>
        </w:rPr>
        <w:t> </w:t>
      </w:r>
      <w:r>
        <w:rPr>
          <w:color w:val="231F20"/>
        </w:rPr>
        <w:t>pages</w:t>
      </w:r>
      <w:r>
        <w:rPr>
          <w:color w:val="231F20"/>
          <w:spacing w:val="-2"/>
        </w:rPr>
        <w:t> </w:t>
      </w:r>
      <w:r>
        <w:rPr>
          <w:color w:val="231F20"/>
        </w:rPr>
        <w:t>you</w:t>
      </w:r>
      <w:r>
        <w:rPr>
          <w:color w:val="231F20"/>
          <w:spacing w:val="-2"/>
        </w:rPr>
        <w:t> </w:t>
      </w:r>
      <w:r>
        <w:rPr>
          <w:color w:val="231F20"/>
        </w:rPr>
        <w:t>will</w:t>
      </w:r>
      <w:r>
        <w:rPr>
          <w:color w:val="231F20"/>
          <w:spacing w:val="-2"/>
        </w:rPr>
        <w:t> find:</w:t>
      </w:r>
    </w:p>
    <w:p>
      <w:pPr>
        <w:pStyle w:val="ListParagraph"/>
        <w:numPr>
          <w:ilvl w:val="0"/>
          <w:numId w:val="4"/>
        </w:numPr>
        <w:tabs>
          <w:tab w:pos="1799" w:val="left" w:leader="none"/>
        </w:tabs>
        <w:spacing w:line="240" w:lineRule="auto" w:before="12" w:after="0"/>
        <w:ind w:left="1799" w:right="0" w:hanging="359"/>
        <w:jc w:val="left"/>
        <w:rPr>
          <w:sz w:val="24"/>
        </w:rPr>
      </w:pPr>
      <w:r>
        <w:rPr>
          <w:color w:val="231F20"/>
          <w:sz w:val="24"/>
        </w:rPr>
        <w:t>Descriptions</w:t>
      </w:r>
      <w:r>
        <w:rPr>
          <w:color w:val="231F20"/>
          <w:spacing w:val="-3"/>
          <w:sz w:val="24"/>
        </w:rPr>
        <w:t> </w:t>
      </w:r>
      <w:r>
        <w:rPr>
          <w:color w:val="231F20"/>
          <w:sz w:val="24"/>
        </w:rPr>
        <w:t>of</w:t>
      </w:r>
      <w:r>
        <w:rPr>
          <w:color w:val="231F20"/>
          <w:spacing w:val="-3"/>
          <w:sz w:val="24"/>
        </w:rPr>
        <w:t> </w:t>
      </w:r>
      <w:r>
        <w:rPr>
          <w:color w:val="231F20"/>
          <w:sz w:val="24"/>
        </w:rPr>
        <w:t>the</w:t>
      </w:r>
      <w:r>
        <w:rPr>
          <w:color w:val="231F20"/>
          <w:spacing w:val="-3"/>
          <w:sz w:val="24"/>
        </w:rPr>
        <w:t> </w:t>
      </w:r>
      <w:r>
        <w:rPr>
          <w:color w:val="231F20"/>
          <w:sz w:val="24"/>
        </w:rPr>
        <w:t>individual</w:t>
      </w:r>
      <w:r>
        <w:rPr>
          <w:color w:val="231F20"/>
          <w:spacing w:val="-2"/>
          <w:sz w:val="24"/>
        </w:rPr>
        <w:t> </w:t>
      </w:r>
      <w:r>
        <w:rPr>
          <w:color w:val="231F20"/>
          <w:sz w:val="24"/>
        </w:rPr>
        <w:t>grants</w:t>
      </w:r>
      <w:r>
        <w:rPr>
          <w:color w:val="231F20"/>
          <w:spacing w:val="-3"/>
          <w:sz w:val="24"/>
        </w:rPr>
        <w:t> </w:t>
      </w:r>
      <w:r>
        <w:rPr>
          <w:color w:val="231F20"/>
          <w:sz w:val="24"/>
        </w:rPr>
        <w:t>for</w:t>
      </w:r>
      <w:r>
        <w:rPr>
          <w:color w:val="231F20"/>
          <w:spacing w:val="-3"/>
          <w:sz w:val="24"/>
        </w:rPr>
        <w:t> </w:t>
      </w:r>
      <w:r>
        <w:rPr>
          <w:color w:val="231F20"/>
          <w:sz w:val="24"/>
        </w:rPr>
        <w:t>which</w:t>
      </w:r>
      <w:r>
        <w:rPr>
          <w:color w:val="231F20"/>
          <w:spacing w:val="-2"/>
          <w:sz w:val="24"/>
        </w:rPr>
        <w:t> </w:t>
      </w:r>
      <w:r>
        <w:rPr>
          <w:color w:val="231F20"/>
          <w:sz w:val="24"/>
        </w:rPr>
        <w:t>we</w:t>
      </w:r>
      <w:r>
        <w:rPr>
          <w:color w:val="231F20"/>
          <w:spacing w:val="-3"/>
          <w:sz w:val="24"/>
        </w:rPr>
        <w:t> </w:t>
      </w:r>
      <w:r>
        <w:rPr>
          <w:color w:val="231F20"/>
          <w:sz w:val="24"/>
        </w:rPr>
        <w:t>are</w:t>
      </w:r>
      <w:r>
        <w:rPr>
          <w:color w:val="231F20"/>
          <w:spacing w:val="-3"/>
          <w:sz w:val="24"/>
        </w:rPr>
        <w:t> </w:t>
      </w:r>
      <w:r>
        <w:rPr>
          <w:color w:val="231F20"/>
          <w:sz w:val="24"/>
        </w:rPr>
        <w:t>requesting</w:t>
      </w:r>
      <w:r>
        <w:rPr>
          <w:color w:val="231F20"/>
          <w:spacing w:val="-2"/>
          <w:sz w:val="24"/>
        </w:rPr>
        <w:t> applications</w:t>
      </w:r>
    </w:p>
    <w:p>
      <w:pPr>
        <w:pStyle w:val="ListParagraph"/>
        <w:numPr>
          <w:ilvl w:val="0"/>
          <w:numId w:val="4"/>
        </w:numPr>
        <w:tabs>
          <w:tab w:pos="1799" w:val="left" w:leader="none"/>
        </w:tabs>
        <w:spacing w:line="240" w:lineRule="auto" w:before="12" w:after="0"/>
        <w:ind w:left="1799" w:right="0" w:hanging="359"/>
        <w:jc w:val="left"/>
        <w:rPr>
          <w:sz w:val="24"/>
        </w:rPr>
      </w:pPr>
      <w:r>
        <w:rPr>
          <w:color w:val="231F20"/>
          <w:sz w:val="24"/>
        </w:rPr>
        <w:t>Instructions</w:t>
      </w:r>
      <w:r>
        <w:rPr>
          <w:color w:val="231F20"/>
          <w:spacing w:val="-4"/>
          <w:sz w:val="24"/>
        </w:rPr>
        <w:t> </w:t>
      </w:r>
      <w:r>
        <w:rPr>
          <w:color w:val="231F20"/>
          <w:sz w:val="24"/>
        </w:rPr>
        <w:t>on</w:t>
      </w:r>
      <w:r>
        <w:rPr>
          <w:color w:val="231F20"/>
          <w:spacing w:val="-2"/>
          <w:sz w:val="24"/>
        </w:rPr>
        <w:t> </w:t>
      </w:r>
      <w:r>
        <w:rPr>
          <w:color w:val="231F20"/>
          <w:sz w:val="24"/>
        </w:rPr>
        <w:t>how</w:t>
      </w:r>
      <w:r>
        <w:rPr>
          <w:color w:val="231F20"/>
          <w:spacing w:val="-1"/>
          <w:sz w:val="24"/>
        </w:rPr>
        <w:t> </w:t>
      </w:r>
      <w:r>
        <w:rPr>
          <w:color w:val="231F20"/>
          <w:sz w:val="24"/>
        </w:rPr>
        <w:t>to</w:t>
      </w:r>
      <w:r>
        <w:rPr>
          <w:color w:val="231F20"/>
          <w:spacing w:val="-2"/>
          <w:sz w:val="24"/>
        </w:rPr>
        <w:t> </w:t>
      </w:r>
      <w:r>
        <w:rPr>
          <w:color w:val="231F20"/>
          <w:sz w:val="24"/>
        </w:rPr>
        <w:t>prepare</w:t>
      </w:r>
      <w:r>
        <w:rPr>
          <w:color w:val="231F20"/>
          <w:spacing w:val="-2"/>
          <w:sz w:val="24"/>
        </w:rPr>
        <w:t> </w:t>
      </w:r>
      <w:r>
        <w:rPr>
          <w:color w:val="231F20"/>
          <w:sz w:val="24"/>
        </w:rPr>
        <w:t>your</w:t>
      </w:r>
      <w:r>
        <w:rPr>
          <w:color w:val="231F20"/>
          <w:spacing w:val="-1"/>
          <w:sz w:val="24"/>
        </w:rPr>
        <w:t> </w:t>
      </w:r>
      <w:r>
        <w:rPr>
          <w:color w:val="231F20"/>
          <w:spacing w:val="-2"/>
          <w:sz w:val="24"/>
        </w:rPr>
        <w:t>application</w:t>
      </w:r>
    </w:p>
    <w:p>
      <w:pPr>
        <w:pStyle w:val="BodyText"/>
        <w:spacing w:before="24"/>
      </w:pPr>
    </w:p>
    <w:p>
      <w:pPr>
        <w:pStyle w:val="BodyText"/>
        <w:spacing w:line="249" w:lineRule="auto"/>
        <w:ind w:left="1440" w:right="1233"/>
      </w:pPr>
      <w:r>
        <w:rPr>
          <w:color w:val="231F20"/>
        </w:rPr>
        <w:t>Prior</w:t>
      </w:r>
      <w:r>
        <w:rPr>
          <w:color w:val="231F20"/>
          <w:spacing w:val="-4"/>
        </w:rPr>
        <w:t> </w:t>
      </w:r>
      <w:r>
        <w:rPr>
          <w:color w:val="231F20"/>
        </w:rPr>
        <w:t>to</w:t>
      </w:r>
      <w:r>
        <w:rPr>
          <w:color w:val="231F20"/>
          <w:spacing w:val="-4"/>
        </w:rPr>
        <w:t> </w:t>
      </w:r>
      <w:r>
        <w:rPr>
          <w:color w:val="231F20"/>
        </w:rPr>
        <w:t>submitting</w:t>
      </w:r>
      <w:r>
        <w:rPr>
          <w:color w:val="231F20"/>
          <w:spacing w:val="-4"/>
        </w:rPr>
        <w:t> </w:t>
      </w:r>
      <w:r>
        <w:rPr>
          <w:color w:val="231F20"/>
        </w:rPr>
        <w:t>an</w:t>
      </w:r>
      <w:r>
        <w:rPr>
          <w:color w:val="231F20"/>
          <w:spacing w:val="-4"/>
        </w:rPr>
        <w:t> </w:t>
      </w:r>
      <w:r>
        <w:rPr>
          <w:color w:val="231F20"/>
        </w:rPr>
        <w:t>application,</w:t>
      </w:r>
      <w:r>
        <w:rPr>
          <w:color w:val="231F20"/>
          <w:spacing w:val="-4"/>
        </w:rPr>
        <w:t> </w:t>
      </w:r>
      <w:r>
        <w:rPr>
          <w:color w:val="231F20"/>
        </w:rPr>
        <w:t>we</w:t>
      </w:r>
      <w:r>
        <w:rPr>
          <w:color w:val="231F20"/>
          <w:spacing w:val="-4"/>
        </w:rPr>
        <w:t> </w:t>
      </w:r>
      <w:r>
        <w:rPr>
          <w:color w:val="231F20"/>
        </w:rPr>
        <w:t>urge</w:t>
      </w:r>
      <w:r>
        <w:rPr>
          <w:color w:val="231F20"/>
          <w:spacing w:val="-4"/>
        </w:rPr>
        <w:t> </w:t>
      </w:r>
      <w:r>
        <w:rPr>
          <w:color w:val="231F20"/>
        </w:rPr>
        <w:t>you</w:t>
      </w:r>
      <w:r>
        <w:rPr>
          <w:color w:val="231F20"/>
          <w:spacing w:val="-4"/>
        </w:rPr>
        <w:t> </w:t>
      </w:r>
      <w:r>
        <w:rPr>
          <w:color w:val="231F20"/>
        </w:rPr>
        <w:t>to</w:t>
      </w:r>
      <w:r>
        <w:rPr>
          <w:color w:val="231F20"/>
          <w:spacing w:val="-4"/>
        </w:rPr>
        <w:t> </w:t>
      </w:r>
      <w:r>
        <w:rPr>
          <w:color w:val="231F20"/>
        </w:rPr>
        <w:t>read</w:t>
      </w:r>
      <w:r>
        <w:rPr>
          <w:color w:val="231F20"/>
          <w:spacing w:val="-4"/>
        </w:rPr>
        <w:t> </w:t>
      </w:r>
      <w:r>
        <w:rPr>
          <w:color w:val="231F20"/>
        </w:rPr>
        <w:t>the</w:t>
      </w:r>
      <w:r>
        <w:rPr>
          <w:color w:val="231F20"/>
          <w:spacing w:val="-4"/>
        </w:rPr>
        <w:t> </w:t>
      </w:r>
      <w:r>
        <w:rPr>
          <w:color w:val="231F20"/>
        </w:rPr>
        <w:t>Request</w:t>
      </w:r>
      <w:r>
        <w:rPr>
          <w:color w:val="231F20"/>
          <w:spacing w:val="-4"/>
        </w:rPr>
        <w:t> </w:t>
      </w:r>
      <w:r>
        <w:rPr>
          <w:color w:val="231F20"/>
        </w:rPr>
        <w:t>for</w:t>
      </w:r>
      <w:r>
        <w:rPr>
          <w:color w:val="231F20"/>
          <w:spacing w:val="-17"/>
        </w:rPr>
        <w:t> </w:t>
      </w:r>
      <w:r>
        <w:rPr>
          <w:color w:val="231F20"/>
        </w:rPr>
        <w:t>Applications</w:t>
      </w:r>
      <w:r>
        <w:rPr>
          <w:color w:val="231F20"/>
          <w:spacing w:val="-4"/>
        </w:rPr>
        <w:t> </w:t>
      </w:r>
      <w:r>
        <w:rPr>
          <w:color w:val="231F20"/>
        </w:rPr>
        <w:t>(RFA) book carefully and provide a full and detailed application.</w:t>
      </w:r>
      <w:r>
        <w:rPr>
          <w:color w:val="231F20"/>
          <w:spacing w:val="-11"/>
        </w:rPr>
        <w:t> </w:t>
      </w:r>
      <w:r>
        <w:rPr>
          <w:color w:val="231F20"/>
        </w:rPr>
        <w:t>Applications that do not include the required materials and responses as described in the instructions, will result in the disqualification of your application.</w:t>
      </w:r>
    </w:p>
    <w:p>
      <w:pPr>
        <w:pStyle w:val="Heading3"/>
        <w:spacing w:before="257"/>
        <w:rPr>
          <w:b w:val="0"/>
        </w:rPr>
      </w:pPr>
      <w:bookmarkStart w:name="Who should apply? " w:id="6"/>
      <w:bookmarkEnd w:id="6"/>
      <w:r>
        <w:rPr>
          <w:b w:val="0"/>
        </w:rPr>
      </w:r>
      <w:r>
        <w:rPr>
          <w:b w:val="0"/>
          <w:color w:val="231F20"/>
        </w:rPr>
        <w:t>Who</w:t>
      </w:r>
      <w:r>
        <w:rPr>
          <w:b w:val="0"/>
          <w:color w:val="231F20"/>
          <w:spacing w:val="3"/>
        </w:rPr>
        <w:t> </w:t>
      </w:r>
      <w:r>
        <w:rPr>
          <w:b w:val="0"/>
          <w:color w:val="231F20"/>
        </w:rPr>
        <w:t>should</w:t>
      </w:r>
      <w:r>
        <w:rPr>
          <w:b w:val="0"/>
          <w:color w:val="231F20"/>
          <w:spacing w:val="4"/>
        </w:rPr>
        <w:t> </w:t>
      </w:r>
      <w:r>
        <w:rPr>
          <w:b w:val="0"/>
          <w:color w:val="231F20"/>
          <w:spacing w:val="-2"/>
        </w:rPr>
        <w:t>apply?</w:t>
      </w:r>
    </w:p>
    <w:p>
      <w:pPr>
        <w:pStyle w:val="BodyText"/>
        <w:spacing w:line="249" w:lineRule="auto" w:before="66"/>
        <w:ind w:left="1440" w:right="914"/>
      </w:pPr>
      <w:r>
        <w:rPr>
          <w:color w:val="231F20"/>
        </w:rPr>
        <w:t>Applications are welcomed from all groups, non-profit or for-profit, who can show that they are qualified to conduct the activities described. We will consider applications from out-of-state entities.</w:t>
      </w:r>
      <w:r>
        <w:rPr>
          <w:color w:val="231F20"/>
          <w:spacing w:val="-11"/>
        </w:rPr>
        <w:t> </w:t>
      </w:r>
      <w:r>
        <w:rPr>
          <w:color w:val="231F20"/>
        </w:rPr>
        <w:t>Additional information about who may apply, any specific restrictions, or stated preferences is noted in the grant descriptions. Organizations that have any conflict of interest as a result of participating in the Council’s planning process for a specific activity are not eligible</w:t>
      </w:r>
      <w:r>
        <w:rPr>
          <w:color w:val="231F20"/>
          <w:spacing w:val="-3"/>
        </w:rPr>
        <w:t> </w:t>
      </w:r>
      <w:r>
        <w:rPr>
          <w:color w:val="231F20"/>
        </w:rPr>
        <w:t>to</w:t>
      </w:r>
      <w:r>
        <w:rPr>
          <w:color w:val="231F20"/>
          <w:spacing w:val="-3"/>
        </w:rPr>
        <w:t> </w:t>
      </w:r>
      <w:r>
        <w:rPr>
          <w:color w:val="231F20"/>
        </w:rPr>
        <w:t>apply</w:t>
      </w:r>
      <w:r>
        <w:rPr>
          <w:color w:val="231F20"/>
          <w:spacing w:val="-3"/>
        </w:rPr>
        <w:t> </w:t>
      </w:r>
      <w:r>
        <w:rPr>
          <w:color w:val="231F20"/>
        </w:rPr>
        <w:t>for</w:t>
      </w:r>
      <w:r>
        <w:rPr>
          <w:color w:val="231F20"/>
          <w:spacing w:val="-3"/>
        </w:rPr>
        <w:t> </w:t>
      </w:r>
      <w:r>
        <w:rPr>
          <w:color w:val="231F20"/>
        </w:rPr>
        <w:t>that</w:t>
      </w:r>
      <w:r>
        <w:rPr>
          <w:color w:val="231F20"/>
          <w:spacing w:val="-3"/>
        </w:rPr>
        <w:t> </w:t>
      </w:r>
      <w:r>
        <w:rPr>
          <w:color w:val="231F20"/>
        </w:rPr>
        <w:t>grant.</w:t>
      </w:r>
      <w:r>
        <w:rPr>
          <w:color w:val="231F20"/>
          <w:spacing w:val="-3"/>
        </w:rPr>
        <w:t> </w:t>
      </w:r>
      <w:r>
        <w:rPr>
          <w:color w:val="231F20"/>
        </w:rPr>
        <w:t>If</w:t>
      </w:r>
      <w:r>
        <w:rPr>
          <w:color w:val="231F20"/>
          <w:spacing w:val="-3"/>
        </w:rPr>
        <w:t> </w:t>
      </w:r>
      <w:r>
        <w:rPr>
          <w:color w:val="231F20"/>
        </w:rPr>
        <w:t>you</w:t>
      </w:r>
      <w:r>
        <w:rPr>
          <w:color w:val="231F20"/>
          <w:spacing w:val="-3"/>
        </w:rPr>
        <w:t> </w:t>
      </w:r>
      <w:r>
        <w:rPr>
          <w:color w:val="231F20"/>
        </w:rPr>
        <w:t>are</w:t>
      </w:r>
      <w:r>
        <w:rPr>
          <w:color w:val="231F20"/>
          <w:spacing w:val="-3"/>
        </w:rPr>
        <w:t> </w:t>
      </w:r>
      <w:r>
        <w:rPr>
          <w:color w:val="231F20"/>
        </w:rPr>
        <w:t>interested</w:t>
      </w:r>
      <w:r>
        <w:rPr>
          <w:color w:val="231F20"/>
          <w:spacing w:val="-3"/>
        </w:rPr>
        <w:t> </w:t>
      </w:r>
      <w:r>
        <w:rPr>
          <w:color w:val="231F20"/>
        </w:rPr>
        <w:t>in</w:t>
      </w:r>
      <w:r>
        <w:rPr>
          <w:color w:val="231F20"/>
          <w:spacing w:val="-3"/>
        </w:rPr>
        <w:t> </w:t>
      </w:r>
      <w:r>
        <w:rPr>
          <w:color w:val="231F20"/>
        </w:rPr>
        <w:t>applying,</w:t>
      </w:r>
      <w:r>
        <w:rPr>
          <w:color w:val="231F20"/>
          <w:spacing w:val="-3"/>
        </w:rPr>
        <w:t> </w:t>
      </w:r>
      <w:r>
        <w:rPr>
          <w:color w:val="231F20"/>
        </w:rPr>
        <w:t>please</w:t>
      </w:r>
      <w:r>
        <w:rPr>
          <w:color w:val="231F20"/>
          <w:spacing w:val="-3"/>
        </w:rPr>
        <w:t> </w:t>
      </w:r>
      <w:r>
        <w:rPr>
          <w:color w:val="231F20"/>
        </w:rPr>
        <w:t>send</w:t>
      </w:r>
      <w:r>
        <w:rPr>
          <w:color w:val="231F20"/>
          <w:spacing w:val="-3"/>
        </w:rPr>
        <w:t> </w:t>
      </w:r>
      <w:r>
        <w:rPr>
          <w:color w:val="231F20"/>
        </w:rPr>
        <w:t>an</w:t>
      </w:r>
      <w:r>
        <w:rPr>
          <w:color w:val="231F20"/>
          <w:spacing w:val="-3"/>
        </w:rPr>
        <w:t> </w:t>
      </w:r>
      <w:r>
        <w:rPr>
          <w:color w:val="231F20"/>
        </w:rPr>
        <w:t>interest</w:t>
      </w:r>
      <w:r>
        <w:rPr>
          <w:color w:val="231F20"/>
          <w:spacing w:val="-3"/>
        </w:rPr>
        <w:t> </w:t>
      </w:r>
      <w:r>
        <w:rPr>
          <w:color w:val="231F20"/>
        </w:rPr>
        <w:t>e-mail as shown in Appendix C of this book.</w:t>
      </w:r>
    </w:p>
    <w:p>
      <w:pPr>
        <w:pStyle w:val="BodyText"/>
        <w:spacing w:after="0" w:line="249" w:lineRule="auto"/>
        <w:sectPr>
          <w:footerReference w:type="even" r:id="rId18"/>
          <w:pgSz w:w="12240" w:h="15840"/>
          <w:pgMar w:header="0" w:footer="383" w:top="720" w:bottom="580" w:left="0" w:right="0"/>
          <w:pgNumType w:start="2"/>
        </w:sect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199" w:after="1"/>
        <w:rPr>
          <w:sz w:val="20"/>
        </w:rPr>
      </w:pPr>
    </w:p>
    <w:p>
      <w:pPr>
        <w:spacing w:line="240" w:lineRule="auto"/>
        <w:ind w:left="-4" w:right="0" w:firstLine="0"/>
        <w:rPr>
          <w:sz w:val="20"/>
        </w:rPr>
      </w:pPr>
      <w:r>
        <w:rPr>
          <w:sz w:val="20"/>
        </w:rPr>
        <mc:AlternateContent>
          <mc:Choice Requires="wps">
            <w:drawing>
              <wp:inline distT="0" distB="0" distL="0" distR="0">
                <wp:extent cx="5800090" cy="3277870"/>
                <wp:effectExtent l="0" t="0" r="0" b="8254"/>
                <wp:docPr id="67" name="Group 67"/>
                <wp:cNvGraphicFramePr>
                  <a:graphicFrameLocks/>
                </wp:cNvGraphicFramePr>
                <a:graphic>
                  <a:graphicData uri="http://schemas.microsoft.com/office/word/2010/wordprocessingGroup">
                    <wpg:wgp>
                      <wpg:cNvPr id="67" name="Group 67"/>
                      <wpg:cNvGrpSpPr/>
                      <wpg:grpSpPr>
                        <a:xfrm>
                          <a:off x="0" y="0"/>
                          <a:ext cx="5800090" cy="3277870"/>
                          <a:chExt cx="5800090" cy="3277870"/>
                        </a:xfrm>
                      </wpg:grpSpPr>
                      <pic:pic>
                        <pic:nvPicPr>
                          <pic:cNvPr id="68" name="Image 68"/>
                          <pic:cNvPicPr/>
                        </pic:nvPicPr>
                        <pic:blipFill>
                          <a:blip r:embed="rId20" cstate="print"/>
                          <a:stretch>
                            <a:fillRect/>
                          </a:stretch>
                        </pic:blipFill>
                        <pic:spPr>
                          <a:xfrm>
                            <a:off x="2251" y="0"/>
                            <a:ext cx="3966421" cy="3170260"/>
                          </a:xfrm>
                          <a:prstGeom prst="rect">
                            <a:avLst/>
                          </a:prstGeom>
                        </pic:spPr>
                      </pic:pic>
                      <wps:wsp>
                        <wps:cNvPr id="69" name="Graphic 69"/>
                        <wps:cNvSpPr/>
                        <wps:spPr>
                          <a:xfrm>
                            <a:off x="0" y="3093579"/>
                            <a:ext cx="5800090" cy="184785"/>
                          </a:xfrm>
                          <a:custGeom>
                            <a:avLst/>
                            <a:gdLst/>
                            <a:ahLst/>
                            <a:cxnLst/>
                            <a:rect l="l" t="t" r="r" b="b"/>
                            <a:pathLst>
                              <a:path w="5800090" h="184785">
                                <a:moveTo>
                                  <a:pt x="2050773" y="0"/>
                                </a:moveTo>
                                <a:lnTo>
                                  <a:pt x="1775922" y="0"/>
                                </a:lnTo>
                                <a:lnTo>
                                  <a:pt x="977146" y="7159"/>
                                </a:lnTo>
                                <a:lnTo>
                                  <a:pt x="0" y="32005"/>
                                </a:lnTo>
                                <a:lnTo>
                                  <a:pt x="2251" y="32005"/>
                                </a:lnTo>
                                <a:lnTo>
                                  <a:pt x="2251" y="184176"/>
                                </a:lnTo>
                                <a:lnTo>
                                  <a:pt x="5799547" y="184176"/>
                                </a:lnTo>
                                <a:lnTo>
                                  <a:pt x="5750702" y="175834"/>
                                </a:lnTo>
                                <a:lnTo>
                                  <a:pt x="5670686" y="163573"/>
                                </a:lnTo>
                                <a:lnTo>
                                  <a:pt x="5551758" y="147714"/>
                                </a:lnTo>
                                <a:lnTo>
                                  <a:pt x="5384199" y="128729"/>
                                </a:lnTo>
                                <a:lnTo>
                                  <a:pt x="5116250" y="103848"/>
                                </a:lnTo>
                                <a:lnTo>
                                  <a:pt x="4718859" y="75070"/>
                                </a:lnTo>
                                <a:lnTo>
                                  <a:pt x="4106514" y="43014"/>
                                </a:lnTo>
                                <a:lnTo>
                                  <a:pt x="3229292" y="14534"/>
                                </a:lnTo>
                                <a:lnTo>
                                  <a:pt x="2119072" y="191"/>
                                </a:lnTo>
                                <a:lnTo>
                                  <a:pt x="2050773" y="0"/>
                                </a:lnTo>
                                <a:close/>
                              </a:path>
                            </a:pathLst>
                          </a:custGeom>
                          <a:solidFill>
                            <a:srgbClr val="939598"/>
                          </a:solidFill>
                        </wps:spPr>
                        <wps:bodyPr wrap="square" lIns="0" tIns="0" rIns="0" bIns="0" rtlCol="0">
                          <a:prstTxWarp prst="textNoShape">
                            <a:avLst/>
                          </a:prstTxWarp>
                          <a:noAutofit/>
                        </wps:bodyPr>
                      </wps:wsp>
                    </wpg:wgp>
                  </a:graphicData>
                </a:graphic>
              </wp:inline>
            </w:drawing>
          </mc:Choice>
          <mc:Fallback>
            <w:pict>
              <v:group style="width:456.7pt;height:258.1pt;mso-position-horizontal-relative:char;mso-position-vertical-relative:line" id="docshapegroup66" coordorigin="0,0" coordsize="9134,5162">
                <v:shape style="position:absolute;left:3;top:0;width:6247;height:4993" type="#_x0000_t75" id="docshape67" stroked="false">
                  <v:imagedata r:id="rId20" o:title=""/>
                </v:shape>
                <v:shape style="position:absolute;left:0;top:4871;width:9134;height:291" id="docshape68" coordorigin="0,4872" coordsize="9134,291" path="m3230,4872l2797,4872,1539,4883,0,4922,4,4922,4,5162,9133,5162,9056,5149,8930,5129,8743,5104,8479,5075,8057,5035,7431,4990,6467,4940,5085,4895,3337,4872,3230,4872xe" filled="true" fillcolor="#939598" stroked="false">
                  <v:path arrowok="t"/>
                  <v:fill type="solid"/>
                </v:shape>
              </v:group>
            </w:pict>
          </mc:Fallback>
        </mc:AlternateContent>
      </w:r>
      <w:r>
        <w:rPr>
          <w:sz w:val="20"/>
        </w:rPr>
      </w:r>
    </w:p>
    <w:p>
      <w:pPr>
        <w:pStyle w:val="Heading1"/>
        <w:numPr>
          <w:ilvl w:val="0"/>
          <w:numId w:val="3"/>
        </w:numPr>
        <w:tabs>
          <w:tab w:pos="2827" w:val="left" w:leader="none"/>
        </w:tabs>
        <w:spacing w:line="240" w:lineRule="auto" w:before="47" w:after="0"/>
        <w:ind w:left="2827" w:right="0" w:hanging="639"/>
        <w:jc w:val="left"/>
        <w:rPr>
          <w:b w:val="0"/>
        </w:rPr>
      </w:pPr>
      <w:bookmarkStart w:name="_TOC_250007" w:id="7"/>
      <w:r>
        <w:rPr>
          <w:b w:val="0"/>
          <w:color w:val="231F20"/>
        </w:rPr>
        <w:t>Grant</w:t>
      </w:r>
      <w:r>
        <w:rPr>
          <w:b w:val="0"/>
          <w:color w:val="231F20"/>
          <w:spacing w:val="2"/>
        </w:rPr>
        <w:t> </w:t>
      </w:r>
      <w:r>
        <w:rPr>
          <w:b w:val="0"/>
          <w:color w:val="231F20"/>
        </w:rPr>
        <w:t>Application</w:t>
      </w:r>
      <w:r>
        <w:rPr>
          <w:b w:val="0"/>
          <w:color w:val="231F20"/>
          <w:spacing w:val="3"/>
        </w:rPr>
        <w:t> </w:t>
      </w:r>
      <w:bookmarkEnd w:id="7"/>
      <w:r>
        <w:rPr>
          <w:b w:val="0"/>
          <w:color w:val="231F20"/>
          <w:spacing w:val="-2"/>
        </w:rPr>
        <w:t>Instructions</w:t>
      </w:r>
    </w:p>
    <w:p>
      <w:pPr>
        <w:pStyle w:val="Heading1"/>
        <w:spacing w:after="0" w:line="240" w:lineRule="auto"/>
        <w:jc w:val="left"/>
        <w:rPr>
          <w:b w:val="0"/>
        </w:rPr>
        <w:sectPr>
          <w:footerReference w:type="default" r:id="rId19"/>
          <w:pgSz w:w="12240" w:h="15840"/>
          <w:pgMar w:header="0" w:footer="0" w:top="1820" w:bottom="280" w:left="0" w:right="0"/>
        </w:sectPr>
      </w:pPr>
    </w:p>
    <w:p>
      <w:pPr>
        <w:pStyle w:val="BodyText"/>
        <w:spacing w:before="193"/>
        <w:rPr>
          <w:rFonts w:ascii="Arial Black"/>
          <w:sz w:val="36"/>
        </w:rPr>
      </w:pPr>
    </w:p>
    <w:p>
      <w:pPr>
        <w:pStyle w:val="Heading2"/>
        <w:numPr>
          <w:ilvl w:val="0"/>
          <w:numId w:val="5"/>
        </w:numPr>
        <w:tabs>
          <w:tab w:pos="2652" w:val="left" w:leader="none"/>
        </w:tabs>
        <w:spacing w:line="240" w:lineRule="auto" w:before="0" w:after="0"/>
        <w:ind w:left="2652" w:right="0" w:hanging="479"/>
        <w:jc w:val="left"/>
        <w:rPr>
          <w:b w:val="0"/>
        </w:rPr>
      </w:pPr>
      <w:r>
        <w:rPr>
          <w:b w:val="0"/>
        </w:rPr>
        <mc:AlternateContent>
          <mc:Choice Requires="wps">
            <w:drawing>
              <wp:anchor distT="0" distB="0" distL="0" distR="0" allowOverlap="1" layoutInCell="1" locked="0" behindDoc="0" simplePos="0" relativeHeight="15739392">
                <wp:simplePos x="0" y="0"/>
                <wp:positionH relativeFrom="page">
                  <wp:posOffset>206987</wp:posOffset>
                </wp:positionH>
                <wp:positionV relativeFrom="paragraph">
                  <wp:posOffset>-446549</wp:posOffset>
                </wp:positionV>
                <wp:extent cx="1028065" cy="711200"/>
                <wp:effectExtent l="0" t="0" r="0" b="0"/>
                <wp:wrapNone/>
                <wp:docPr id="72" name="Group 72"/>
                <wp:cNvGraphicFramePr>
                  <a:graphicFrameLocks/>
                </wp:cNvGraphicFramePr>
                <a:graphic>
                  <a:graphicData uri="http://schemas.microsoft.com/office/word/2010/wordprocessingGroup">
                    <wpg:wgp>
                      <wpg:cNvPr id="72" name="Group 72"/>
                      <wpg:cNvGrpSpPr/>
                      <wpg:grpSpPr>
                        <a:xfrm>
                          <a:off x="0" y="0"/>
                          <a:ext cx="1028065" cy="711200"/>
                          <a:chExt cx="1028065" cy="711200"/>
                        </a:xfrm>
                      </wpg:grpSpPr>
                      <wps:wsp>
                        <wps:cNvPr id="73" name="Graphic 73"/>
                        <wps:cNvSpPr/>
                        <wps:spPr>
                          <a:xfrm>
                            <a:off x="245479" y="0"/>
                            <a:ext cx="297180" cy="379095"/>
                          </a:xfrm>
                          <a:custGeom>
                            <a:avLst/>
                            <a:gdLst/>
                            <a:ahLst/>
                            <a:cxnLst/>
                            <a:rect l="l" t="t" r="r" b="b"/>
                            <a:pathLst>
                              <a:path w="297180" h="379095">
                                <a:moveTo>
                                  <a:pt x="77835" y="0"/>
                                </a:moveTo>
                                <a:lnTo>
                                  <a:pt x="53897" y="6856"/>
                                </a:lnTo>
                                <a:lnTo>
                                  <a:pt x="22952" y="51450"/>
                                </a:lnTo>
                                <a:lnTo>
                                  <a:pt x="5615" y="97428"/>
                                </a:lnTo>
                                <a:lnTo>
                                  <a:pt x="0" y="143194"/>
                                </a:lnTo>
                                <a:lnTo>
                                  <a:pt x="4221" y="187149"/>
                                </a:lnTo>
                                <a:lnTo>
                                  <a:pt x="16393" y="227696"/>
                                </a:lnTo>
                                <a:lnTo>
                                  <a:pt x="34630" y="263237"/>
                                </a:lnTo>
                                <a:lnTo>
                                  <a:pt x="101598" y="336930"/>
                                </a:lnTo>
                                <a:lnTo>
                                  <a:pt x="138325" y="360903"/>
                                </a:lnTo>
                                <a:lnTo>
                                  <a:pt x="186918" y="372241"/>
                                </a:lnTo>
                                <a:lnTo>
                                  <a:pt x="267067" y="379093"/>
                                </a:lnTo>
                                <a:lnTo>
                                  <a:pt x="270511" y="373528"/>
                                </a:lnTo>
                                <a:lnTo>
                                  <a:pt x="278662" y="354645"/>
                                </a:lnTo>
                                <a:lnTo>
                                  <a:pt x="288241" y="319160"/>
                                </a:lnTo>
                                <a:lnTo>
                                  <a:pt x="295972" y="263790"/>
                                </a:lnTo>
                                <a:lnTo>
                                  <a:pt x="296884" y="207225"/>
                                </a:lnTo>
                                <a:lnTo>
                                  <a:pt x="290554" y="167933"/>
                                </a:lnTo>
                                <a:lnTo>
                                  <a:pt x="280525" y="142296"/>
                                </a:lnTo>
                                <a:lnTo>
                                  <a:pt x="261188" y="112996"/>
                                </a:lnTo>
                                <a:lnTo>
                                  <a:pt x="251474" y="96667"/>
                                </a:lnTo>
                                <a:lnTo>
                                  <a:pt x="227938" y="63193"/>
                                </a:lnTo>
                                <a:lnTo>
                                  <a:pt x="185981" y="35327"/>
                                </a:lnTo>
                                <a:lnTo>
                                  <a:pt x="152919" y="24217"/>
                                </a:lnTo>
                                <a:lnTo>
                                  <a:pt x="140269" y="18314"/>
                                </a:lnTo>
                                <a:lnTo>
                                  <a:pt x="110933" y="7031"/>
                                </a:lnTo>
                                <a:lnTo>
                                  <a:pt x="77835" y="0"/>
                                </a:lnTo>
                                <a:close/>
                              </a:path>
                            </a:pathLst>
                          </a:custGeom>
                          <a:solidFill>
                            <a:srgbClr val="717375"/>
                          </a:solidFill>
                        </wps:spPr>
                        <wps:bodyPr wrap="square" lIns="0" tIns="0" rIns="0" bIns="0" rtlCol="0">
                          <a:prstTxWarp prst="textNoShape">
                            <a:avLst/>
                          </a:prstTxWarp>
                          <a:noAutofit/>
                        </wps:bodyPr>
                      </wps:wsp>
                      <wps:wsp>
                        <wps:cNvPr id="74" name="Graphic 74"/>
                        <wps:cNvSpPr/>
                        <wps:spPr>
                          <a:xfrm>
                            <a:off x="569143" y="88905"/>
                            <a:ext cx="317500" cy="456565"/>
                          </a:xfrm>
                          <a:custGeom>
                            <a:avLst/>
                            <a:gdLst/>
                            <a:ahLst/>
                            <a:cxnLst/>
                            <a:rect l="l" t="t" r="r" b="b"/>
                            <a:pathLst>
                              <a:path w="317500" h="456565">
                                <a:moveTo>
                                  <a:pt x="179896" y="12"/>
                                </a:moveTo>
                                <a:lnTo>
                                  <a:pt x="138022" y="21635"/>
                                </a:lnTo>
                                <a:lnTo>
                                  <a:pt x="124547" y="66306"/>
                                </a:lnTo>
                                <a:lnTo>
                                  <a:pt x="105588" y="134600"/>
                                </a:lnTo>
                                <a:lnTo>
                                  <a:pt x="101021" y="152911"/>
                                </a:lnTo>
                                <a:lnTo>
                                  <a:pt x="96462" y="160499"/>
                                </a:lnTo>
                                <a:lnTo>
                                  <a:pt x="87402" y="161037"/>
                                </a:lnTo>
                                <a:lnTo>
                                  <a:pt x="74496" y="152832"/>
                                </a:lnTo>
                                <a:lnTo>
                                  <a:pt x="60897" y="136395"/>
                                </a:lnTo>
                                <a:lnTo>
                                  <a:pt x="45879" y="118702"/>
                                </a:lnTo>
                                <a:lnTo>
                                  <a:pt x="28716" y="106732"/>
                                </a:lnTo>
                                <a:lnTo>
                                  <a:pt x="10303" y="105971"/>
                                </a:lnTo>
                                <a:lnTo>
                                  <a:pt x="1923" y="117354"/>
                                </a:lnTo>
                                <a:lnTo>
                                  <a:pt x="0" y="134287"/>
                                </a:lnTo>
                                <a:lnTo>
                                  <a:pt x="953" y="150179"/>
                                </a:lnTo>
                                <a:lnTo>
                                  <a:pt x="5025" y="188943"/>
                                </a:lnTo>
                                <a:lnTo>
                                  <a:pt x="5703" y="201042"/>
                                </a:lnTo>
                                <a:lnTo>
                                  <a:pt x="23775" y="259414"/>
                                </a:lnTo>
                                <a:lnTo>
                                  <a:pt x="66534" y="315547"/>
                                </a:lnTo>
                                <a:lnTo>
                                  <a:pt x="108810" y="369619"/>
                                </a:lnTo>
                                <a:lnTo>
                                  <a:pt x="151421" y="423010"/>
                                </a:lnTo>
                                <a:lnTo>
                                  <a:pt x="180722" y="456122"/>
                                </a:lnTo>
                                <a:lnTo>
                                  <a:pt x="190361" y="436417"/>
                                </a:lnTo>
                                <a:lnTo>
                                  <a:pt x="197967" y="422638"/>
                                </a:lnTo>
                                <a:lnTo>
                                  <a:pt x="207495" y="408298"/>
                                </a:lnTo>
                                <a:lnTo>
                                  <a:pt x="222899" y="386907"/>
                                </a:lnTo>
                                <a:lnTo>
                                  <a:pt x="243447" y="361133"/>
                                </a:lnTo>
                                <a:lnTo>
                                  <a:pt x="269435" y="327895"/>
                                </a:lnTo>
                                <a:lnTo>
                                  <a:pt x="294562" y="288328"/>
                                </a:lnTo>
                                <a:lnTo>
                                  <a:pt x="312528" y="243566"/>
                                </a:lnTo>
                                <a:lnTo>
                                  <a:pt x="317031" y="194743"/>
                                </a:lnTo>
                                <a:lnTo>
                                  <a:pt x="315003" y="176884"/>
                                </a:lnTo>
                                <a:lnTo>
                                  <a:pt x="300953" y="133516"/>
                                </a:lnTo>
                                <a:lnTo>
                                  <a:pt x="278716" y="110787"/>
                                </a:lnTo>
                                <a:lnTo>
                                  <a:pt x="274207" y="103582"/>
                                </a:lnTo>
                                <a:lnTo>
                                  <a:pt x="253691" y="63436"/>
                                </a:lnTo>
                                <a:lnTo>
                                  <a:pt x="225870" y="30748"/>
                                </a:lnTo>
                                <a:lnTo>
                                  <a:pt x="199721" y="9738"/>
                                </a:lnTo>
                                <a:lnTo>
                                  <a:pt x="179896" y="12"/>
                                </a:lnTo>
                                <a:close/>
                              </a:path>
                            </a:pathLst>
                          </a:custGeom>
                          <a:solidFill>
                            <a:srgbClr val="9EA0A3"/>
                          </a:solidFill>
                        </wps:spPr>
                        <wps:bodyPr wrap="square" lIns="0" tIns="0" rIns="0" bIns="0" rtlCol="0">
                          <a:prstTxWarp prst="textNoShape">
                            <a:avLst/>
                          </a:prstTxWarp>
                          <a:noAutofit/>
                        </wps:bodyPr>
                      </wps:wsp>
                      <wps:wsp>
                        <wps:cNvPr id="75" name="Graphic 75"/>
                        <wps:cNvSpPr/>
                        <wps:spPr>
                          <a:xfrm>
                            <a:off x="732885" y="106926"/>
                            <a:ext cx="31750" cy="490220"/>
                          </a:xfrm>
                          <a:custGeom>
                            <a:avLst/>
                            <a:gdLst/>
                            <a:ahLst/>
                            <a:cxnLst/>
                            <a:rect l="l" t="t" r="r" b="b"/>
                            <a:pathLst>
                              <a:path w="31750" h="490220">
                                <a:moveTo>
                                  <a:pt x="20868" y="0"/>
                                </a:moveTo>
                                <a:lnTo>
                                  <a:pt x="6880" y="136683"/>
                                </a:lnTo>
                                <a:lnTo>
                                  <a:pt x="2341" y="209194"/>
                                </a:lnTo>
                                <a:lnTo>
                                  <a:pt x="294" y="274929"/>
                                </a:lnTo>
                                <a:lnTo>
                                  <a:pt x="0" y="318393"/>
                                </a:lnTo>
                                <a:lnTo>
                                  <a:pt x="589" y="375866"/>
                                </a:lnTo>
                                <a:lnTo>
                                  <a:pt x="3898" y="433524"/>
                                </a:lnTo>
                                <a:lnTo>
                                  <a:pt x="11762" y="477545"/>
                                </a:lnTo>
                                <a:lnTo>
                                  <a:pt x="14479" y="479386"/>
                                </a:lnTo>
                                <a:lnTo>
                                  <a:pt x="19534" y="483590"/>
                                </a:lnTo>
                                <a:lnTo>
                                  <a:pt x="25236" y="486905"/>
                                </a:lnTo>
                                <a:lnTo>
                                  <a:pt x="31129" y="489953"/>
                                </a:lnTo>
                                <a:lnTo>
                                  <a:pt x="28830" y="481088"/>
                                </a:lnTo>
                                <a:lnTo>
                                  <a:pt x="21407" y="432742"/>
                                </a:lnTo>
                                <a:lnTo>
                                  <a:pt x="17502" y="373119"/>
                                </a:lnTo>
                                <a:lnTo>
                                  <a:pt x="16065" y="316811"/>
                                </a:lnTo>
                                <a:lnTo>
                                  <a:pt x="16042" y="278409"/>
                                </a:lnTo>
                                <a:lnTo>
                                  <a:pt x="19524" y="33279"/>
                                </a:lnTo>
                                <a:lnTo>
                                  <a:pt x="20182" y="5842"/>
                                </a:lnTo>
                                <a:lnTo>
                                  <a:pt x="20868" y="0"/>
                                </a:lnTo>
                                <a:close/>
                              </a:path>
                            </a:pathLst>
                          </a:custGeom>
                          <a:solidFill>
                            <a:srgbClr val="7C7E81"/>
                          </a:solidFill>
                        </wps:spPr>
                        <wps:bodyPr wrap="square" lIns="0" tIns="0" rIns="0" bIns="0" rtlCol="0">
                          <a:prstTxWarp prst="textNoShape">
                            <a:avLst/>
                          </a:prstTxWarp>
                          <a:noAutofit/>
                        </wps:bodyPr>
                      </wps:wsp>
                      <wps:wsp>
                        <wps:cNvPr id="76" name="Graphic 76"/>
                        <wps:cNvSpPr/>
                        <wps:spPr>
                          <a:xfrm>
                            <a:off x="0" y="327851"/>
                            <a:ext cx="479425" cy="367030"/>
                          </a:xfrm>
                          <a:custGeom>
                            <a:avLst/>
                            <a:gdLst/>
                            <a:ahLst/>
                            <a:cxnLst/>
                            <a:rect l="l" t="t" r="r" b="b"/>
                            <a:pathLst>
                              <a:path w="479425" h="367030">
                                <a:moveTo>
                                  <a:pt x="195274" y="0"/>
                                </a:moveTo>
                                <a:lnTo>
                                  <a:pt x="130342" y="8228"/>
                                </a:lnTo>
                                <a:lnTo>
                                  <a:pt x="87530" y="23979"/>
                                </a:lnTo>
                                <a:lnTo>
                                  <a:pt x="85548" y="33573"/>
                                </a:lnTo>
                                <a:lnTo>
                                  <a:pt x="94536" y="46013"/>
                                </a:lnTo>
                                <a:lnTo>
                                  <a:pt x="114689" y="59170"/>
                                </a:lnTo>
                                <a:lnTo>
                                  <a:pt x="155614" y="80614"/>
                                </a:lnTo>
                                <a:lnTo>
                                  <a:pt x="168755" y="89534"/>
                                </a:lnTo>
                                <a:lnTo>
                                  <a:pt x="180823" y="100674"/>
                                </a:lnTo>
                                <a:lnTo>
                                  <a:pt x="188128" y="112632"/>
                                </a:lnTo>
                                <a:lnTo>
                                  <a:pt x="186983" y="124010"/>
                                </a:lnTo>
                                <a:lnTo>
                                  <a:pt x="175959" y="129782"/>
                                </a:lnTo>
                                <a:lnTo>
                                  <a:pt x="158119" y="128565"/>
                                </a:lnTo>
                                <a:lnTo>
                                  <a:pt x="136501" y="124415"/>
                                </a:lnTo>
                                <a:lnTo>
                                  <a:pt x="114148" y="121394"/>
                                </a:lnTo>
                                <a:lnTo>
                                  <a:pt x="69673" y="133281"/>
                                </a:lnTo>
                                <a:lnTo>
                                  <a:pt x="30912" y="160827"/>
                                </a:lnTo>
                                <a:lnTo>
                                  <a:pt x="5342" y="189750"/>
                                </a:lnTo>
                                <a:lnTo>
                                  <a:pt x="0" y="202520"/>
                                </a:lnTo>
                                <a:lnTo>
                                  <a:pt x="1836" y="212857"/>
                                </a:lnTo>
                                <a:lnTo>
                                  <a:pt x="16927" y="226334"/>
                                </a:lnTo>
                                <a:lnTo>
                                  <a:pt x="44131" y="244924"/>
                                </a:lnTo>
                                <a:lnTo>
                                  <a:pt x="75582" y="261584"/>
                                </a:lnTo>
                                <a:lnTo>
                                  <a:pt x="103290" y="269336"/>
                                </a:lnTo>
                                <a:lnTo>
                                  <a:pt x="126730" y="267827"/>
                                </a:lnTo>
                                <a:lnTo>
                                  <a:pt x="148802" y="263262"/>
                                </a:lnTo>
                                <a:lnTo>
                                  <a:pt x="166685" y="258503"/>
                                </a:lnTo>
                                <a:lnTo>
                                  <a:pt x="177559" y="256408"/>
                                </a:lnTo>
                                <a:lnTo>
                                  <a:pt x="186119" y="256649"/>
                                </a:lnTo>
                                <a:lnTo>
                                  <a:pt x="183465" y="266148"/>
                                </a:lnTo>
                                <a:lnTo>
                                  <a:pt x="179540" y="272321"/>
                                </a:lnTo>
                                <a:lnTo>
                                  <a:pt x="167610" y="285748"/>
                                </a:lnTo>
                                <a:lnTo>
                                  <a:pt x="144992" y="310200"/>
                                </a:lnTo>
                                <a:lnTo>
                                  <a:pt x="122642" y="335845"/>
                                </a:lnTo>
                                <a:lnTo>
                                  <a:pt x="111519" y="352851"/>
                                </a:lnTo>
                                <a:lnTo>
                                  <a:pt x="109195" y="360113"/>
                                </a:lnTo>
                                <a:lnTo>
                                  <a:pt x="109484" y="363956"/>
                                </a:lnTo>
                                <a:lnTo>
                                  <a:pt x="117674" y="365730"/>
                                </a:lnTo>
                                <a:lnTo>
                                  <a:pt x="139053" y="366783"/>
                                </a:lnTo>
                                <a:lnTo>
                                  <a:pt x="174785" y="364689"/>
                                </a:lnTo>
                                <a:lnTo>
                                  <a:pt x="219247" y="356401"/>
                                </a:lnTo>
                                <a:lnTo>
                                  <a:pt x="267519" y="342369"/>
                                </a:lnTo>
                                <a:lnTo>
                                  <a:pt x="314681" y="323044"/>
                                </a:lnTo>
                                <a:lnTo>
                                  <a:pt x="358591" y="290724"/>
                                </a:lnTo>
                                <a:lnTo>
                                  <a:pt x="397553" y="246910"/>
                                </a:lnTo>
                                <a:lnTo>
                                  <a:pt x="427322" y="205860"/>
                                </a:lnTo>
                                <a:lnTo>
                                  <a:pt x="443650" y="181833"/>
                                </a:lnTo>
                                <a:lnTo>
                                  <a:pt x="450356" y="173253"/>
                                </a:lnTo>
                                <a:lnTo>
                                  <a:pt x="456297" y="167004"/>
                                </a:lnTo>
                                <a:lnTo>
                                  <a:pt x="464808" y="160039"/>
                                </a:lnTo>
                                <a:lnTo>
                                  <a:pt x="479222" y="149308"/>
                                </a:lnTo>
                                <a:lnTo>
                                  <a:pt x="461144" y="143713"/>
                                </a:lnTo>
                                <a:lnTo>
                                  <a:pt x="436963" y="127972"/>
                                </a:lnTo>
                                <a:lnTo>
                                  <a:pt x="411096" y="107375"/>
                                </a:lnTo>
                                <a:lnTo>
                                  <a:pt x="387960" y="87205"/>
                                </a:lnTo>
                                <a:lnTo>
                                  <a:pt x="367920" y="70355"/>
                                </a:lnTo>
                                <a:lnTo>
                                  <a:pt x="317539" y="34018"/>
                                </a:lnTo>
                                <a:lnTo>
                                  <a:pt x="276983" y="14455"/>
                                </a:lnTo>
                                <a:lnTo>
                                  <a:pt x="225845" y="1265"/>
                                </a:lnTo>
                                <a:lnTo>
                                  <a:pt x="195274" y="0"/>
                                </a:lnTo>
                                <a:close/>
                              </a:path>
                            </a:pathLst>
                          </a:custGeom>
                          <a:solidFill>
                            <a:srgbClr val="B7B9BB"/>
                          </a:solidFill>
                        </wps:spPr>
                        <wps:bodyPr wrap="square" lIns="0" tIns="0" rIns="0" bIns="0" rtlCol="0">
                          <a:prstTxWarp prst="textNoShape">
                            <a:avLst/>
                          </a:prstTxWarp>
                          <a:noAutofit/>
                        </wps:bodyPr>
                      </wps:wsp>
                      <wps:wsp>
                        <wps:cNvPr id="77" name="Graphic 77"/>
                        <wps:cNvSpPr/>
                        <wps:spPr>
                          <a:xfrm>
                            <a:off x="7642" y="8757"/>
                            <a:ext cx="1020444" cy="702310"/>
                          </a:xfrm>
                          <a:custGeom>
                            <a:avLst/>
                            <a:gdLst/>
                            <a:ahLst/>
                            <a:cxnLst/>
                            <a:rect l="l" t="t" r="r" b="b"/>
                            <a:pathLst>
                              <a:path w="1020444" h="702310">
                                <a:moveTo>
                                  <a:pt x="1019949" y="676719"/>
                                </a:moveTo>
                                <a:lnTo>
                                  <a:pt x="1018247" y="670788"/>
                                </a:lnTo>
                                <a:lnTo>
                                  <a:pt x="1010526" y="664654"/>
                                </a:lnTo>
                                <a:lnTo>
                                  <a:pt x="990142" y="667473"/>
                                </a:lnTo>
                                <a:lnTo>
                                  <a:pt x="961542" y="668464"/>
                                </a:lnTo>
                                <a:lnTo>
                                  <a:pt x="924026" y="661708"/>
                                </a:lnTo>
                                <a:lnTo>
                                  <a:pt x="876960" y="641248"/>
                                </a:lnTo>
                                <a:lnTo>
                                  <a:pt x="824382" y="611035"/>
                                </a:lnTo>
                                <a:lnTo>
                                  <a:pt x="778700" y="583044"/>
                                </a:lnTo>
                                <a:lnTo>
                                  <a:pt x="774382" y="578612"/>
                                </a:lnTo>
                                <a:lnTo>
                                  <a:pt x="773049" y="577748"/>
                                </a:lnTo>
                                <a:lnTo>
                                  <a:pt x="772299" y="577900"/>
                                </a:lnTo>
                                <a:lnTo>
                                  <a:pt x="771677" y="577138"/>
                                </a:lnTo>
                                <a:lnTo>
                                  <a:pt x="766559" y="573138"/>
                                </a:lnTo>
                                <a:lnTo>
                                  <a:pt x="765835" y="574738"/>
                                </a:lnTo>
                                <a:lnTo>
                                  <a:pt x="762165" y="572300"/>
                                </a:lnTo>
                                <a:lnTo>
                                  <a:pt x="762165" y="589114"/>
                                </a:lnTo>
                                <a:lnTo>
                                  <a:pt x="760806" y="590778"/>
                                </a:lnTo>
                                <a:lnTo>
                                  <a:pt x="760945" y="590296"/>
                                </a:lnTo>
                                <a:lnTo>
                                  <a:pt x="762165" y="589114"/>
                                </a:lnTo>
                                <a:lnTo>
                                  <a:pt x="762165" y="572300"/>
                                </a:lnTo>
                                <a:lnTo>
                                  <a:pt x="748499" y="563219"/>
                                </a:lnTo>
                                <a:lnTo>
                                  <a:pt x="715187" y="540169"/>
                                </a:lnTo>
                                <a:lnTo>
                                  <a:pt x="670979" y="508889"/>
                                </a:lnTo>
                                <a:lnTo>
                                  <a:pt x="646607" y="492912"/>
                                </a:lnTo>
                                <a:lnTo>
                                  <a:pt x="593420" y="458558"/>
                                </a:lnTo>
                                <a:lnTo>
                                  <a:pt x="536079" y="398526"/>
                                </a:lnTo>
                                <a:lnTo>
                                  <a:pt x="509689" y="362280"/>
                                </a:lnTo>
                                <a:lnTo>
                                  <a:pt x="302310" y="5918"/>
                                </a:lnTo>
                                <a:lnTo>
                                  <a:pt x="299427" y="0"/>
                                </a:lnTo>
                                <a:lnTo>
                                  <a:pt x="294398" y="3365"/>
                                </a:lnTo>
                                <a:lnTo>
                                  <a:pt x="297421" y="8191"/>
                                </a:lnTo>
                                <a:lnTo>
                                  <a:pt x="481952" y="342061"/>
                                </a:lnTo>
                                <a:lnTo>
                                  <a:pt x="499325" y="370420"/>
                                </a:lnTo>
                                <a:lnTo>
                                  <a:pt x="524954" y="408635"/>
                                </a:lnTo>
                                <a:lnTo>
                                  <a:pt x="554482" y="446214"/>
                                </a:lnTo>
                                <a:lnTo>
                                  <a:pt x="569760" y="460082"/>
                                </a:lnTo>
                                <a:lnTo>
                                  <a:pt x="569556" y="460032"/>
                                </a:lnTo>
                                <a:lnTo>
                                  <a:pt x="553135" y="458228"/>
                                </a:lnTo>
                                <a:lnTo>
                                  <a:pt x="537794" y="457377"/>
                                </a:lnTo>
                                <a:lnTo>
                                  <a:pt x="509663" y="457657"/>
                                </a:lnTo>
                                <a:lnTo>
                                  <a:pt x="479221" y="459689"/>
                                </a:lnTo>
                                <a:lnTo>
                                  <a:pt x="451383" y="462368"/>
                                </a:lnTo>
                                <a:lnTo>
                                  <a:pt x="431076" y="464578"/>
                                </a:lnTo>
                                <a:lnTo>
                                  <a:pt x="8305" y="521423"/>
                                </a:lnTo>
                                <a:lnTo>
                                  <a:pt x="1409" y="521639"/>
                                </a:lnTo>
                                <a:lnTo>
                                  <a:pt x="0" y="526529"/>
                                </a:lnTo>
                                <a:lnTo>
                                  <a:pt x="6527" y="526427"/>
                                </a:lnTo>
                                <a:lnTo>
                                  <a:pt x="429539" y="477100"/>
                                </a:lnTo>
                                <a:lnTo>
                                  <a:pt x="455244" y="474624"/>
                                </a:lnTo>
                                <a:lnTo>
                                  <a:pt x="482358" y="473252"/>
                                </a:lnTo>
                                <a:lnTo>
                                  <a:pt x="511022" y="473862"/>
                                </a:lnTo>
                                <a:lnTo>
                                  <a:pt x="541362" y="477342"/>
                                </a:lnTo>
                                <a:lnTo>
                                  <a:pt x="599033" y="495401"/>
                                </a:lnTo>
                                <a:lnTo>
                                  <a:pt x="636130" y="515404"/>
                                </a:lnTo>
                                <a:lnTo>
                                  <a:pt x="682269" y="546214"/>
                                </a:lnTo>
                                <a:lnTo>
                                  <a:pt x="717842" y="571373"/>
                                </a:lnTo>
                                <a:lnTo>
                                  <a:pt x="734453" y="582726"/>
                                </a:lnTo>
                                <a:lnTo>
                                  <a:pt x="751941" y="594334"/>
                                </a:lnTo>
                                <a:lnTo>
                                  <a:pt x="750468" y="596760"/>
                                </a:lnTo>
                                <a:lnTo>
                                  <a:pt x="755116" y="597509"/>
                                </a:lnTo>
                                <a:lnTo>
                                  <a:pt x="758253" y="601878"/>
                                </a:lnTo>
                                <a:lnTo>
                                  <a:pt x="763943" y="602094"/>
                                </a:lnTo>
                                <a:lnTo>
                                  <a:pt x="787120" y="616597"/>
                                </a:lnTo>
                                <a:lnTo>
                                  <a:pt x="835863" y="645426"/>
                                </a:lnTo>
                                <a:lnTo>
                                  <a:pt x="917359" y="685838"/>
                                </a:lnTo>
                                <a:lnTo>
                                  <a:pt x="960691" y="697801"/>
                                </a:lnTo>
                                <a:lnTo>
                                  <a:pt x="1002271" y="702056"/>
                                </a:lnTo>
                                <a:lnTo>
                                  <a:pt x="1014895" y="685977"/>
                                </a:lnTo>
                                <a:lnTo>
                                  <a:pt x="1019949" y="676719"/>
                                </a:lnTo>
                                <a:close/>
                              </a:path>
                            </a:pathLst>
                          </a:custGeom>
                          <a:solidFill>
                            <a:srgbClr val="7C7E81"/>
                          </a:solidFill>
                        </wps:spPr>
                        <wps:bodyPr wrap="square" lIns="0" tIns="0" rIns="0" bIns="0" rtlCol="0">
                          <a:prstTxWarp prst="textNoShape">
                            <a:avLst/>
                          </a:prstTxWarp>
                          <a:noAutofit/>
                        </wps:bodyPr>
                      </wps:wsp>
                    </wpg:wgp>
                  </a:graphicData>
                </a:graphic>
              </wp:anchor>
            </w:drawing>
          </mc:Choice>
          <mc:Fallback>
            <w:pict>
              <v:group style="position:absolute;margin-left:16.298223pt;margin-top:-35.1614pt;width:80.95pt;height:56pt;mso-position-horizontal-relative:page;mso-position-vertical-relative:paragraph;z-index:15739392" id="docshapegroup71" coordorigin="326,-703" coordsize="1619,1120">
                <v:shape style="position:absolute;left:712;top:-704;width:468;height:597" id="docshape72" coordorigin="713,-703" coordsize="468,597" path="m835,-703l797,-692,749,-622,721,-550,713,-478,719,-409,738,-345,767,-289,873,-173,930,-135,1007,-117,1133,-106,1139,-115,1151,-145,1166,-201,1179,-288,1180,-377,1170,-439,1154,-479,1124,-525,1109,-551,1072,-604,1005,-648,953,-665,933,-674,887,-692,835,-703xe" filled="true" fillcolor="#717375" stroked="false">
                  <v:path arrowok="t"/>
                  <v:fill type="solid"/>
                </v:shape>
                <v:shape style="position:absolute;left:1222;top:-564;width:500;height:719" id="docshape73" coordorigin="1222,-563" coordsize="500,719" path="m1506,-563l1440,-529,1418,-459,1389,-351,1381,-322,1374,-310,1360,-310,1340,-323,1318,-348,1295,-376,1267,-395,1238,-396,1225,-378,1222,-352,1224,-327,1230,-266,1231,-247,1260,-155,1327,-66,1394,19,1461,103,1507,155,1522,124,1534,102,1549,80,1573,46,1606,5,1647,-47,1686,-109,1714,-180,1722,-257,1718,-285,1696,-353,1661,-389,1654,-400,1622,-463,1578,-515,1537,-548,1506,-563xe" filled="true" fillcolor="#9ea0a3" stroked="false">
                  <v:path arrowok="t"/>
                  <v:fill type="solid"/>
                </v:shape>
                <v:shape style="position:absolute;left:1480;top:-535;width:50;height:772" id="docshape74" coordorigin="1480,-535" coordsize="50,772" path="m1513,-535l1491,-320,1484,-205,1481,-102,1480,-33,1481,57,1486,148,1499,217,1503,220,1511,227,1520,232,1529,237,1526,223,1514,147,1508,53,1505,-36,1505,-96,1511,-482,1512,-526,1513,-535xe" filled="true" fillcolor="#7c7e81" stroked="false">
                  <v:path arrowok="t"/>
                  <v:fill type="solid"/>
                </v:shape>
                <v:shape style="position:absolute;left:325;top:-187;width:755;height:578" id="docshape75" coordorigin="326,-187" coordsize="755,578" path="m633,-187l531,-174,464,-149,461,-134,475,-114,507,-94,571,-60,592,-46,611,-28,622,-10,620,8,603,17,575,16,541,9,506,4,436,23,375,66,334,112,326,132,329,148,353,170,395,199,445,225,489,237,526,235,560,228,588,220,606,217,619,217,615,232,609,242,590,263,554,302,519,342,502,369,498,380,498,386,511,389,545,391,601,387,671,374,747,352,822,322,891,271,952,202,999,137,1025,99,1035,86,1045,76,1058,65,1081,48,1052,39,1014,15,973,-18,937,-50,905,-76,826,-133,762,-164,682,-185,633,-187xe" filled="true" fillcolor="#b7b9bb" stroked="false">
                  <v:path arrowok="t"/>
                  <v:fill type="solid"/>
                </v:shape>
                <v:shape style="position:absolute;left:338;top:-690;width:1607;height:1106" id="docshape76" coordorigin="338,-689" coordsize="1607,1106" path="m1944,376l1942,367,1929,357,1897,362,1852,363,1793,353,1719,320,1636,273,1564,229,1558,222,1555,220,1554,221,1553,219,1545,213,1544,216,1538,212,1538,238,1536,241,1536,240,1538,238,1538,212,1517,198,1464,161,1395,112,1356,87,1273,33,1182,-62,1141,-119,814,-680,810,-689,802,-684,806,-677,1097,-151,1124,-106,1165,-46,1211,13,1235,35,1235,35,1209,32,1185,31,1141,31,1093,34,1049,39,1017,42,351,132,340,132,338,140,348,140,1014,62,1055,58,1098,56,1143,57,1191,62,1281,91,1340,122,1412,171,1468,210,1495,228,1522,247,1520,250,1527,252,1532,258,1541,259,1578,282,1654,327,1783,391,1851,409,1916,416,1936,391,1944,376xe" filled="true" fillcolor="#7c7e81" stroked="false">
                  <v:path arrowok="t"/>
                  <v:fill type="solid"/>
                </v:shape>
                <w10:wrap type="none"/>
              </v:group>
            </w:pict>
          </mc:Fallback>
        </mc:AlternateContent>
      </w:r>
      <w:bookmarkStart w:name="_bookmark2" w:id="8"/>
      <w:bookmarkEnd w:id="8"/>
      <w:r>
        <w:rPr>
          <w:b w:val="0"/>
        </w:rPr>
      </w:r>
      <w:r>
        <w:rPr>
          <w:b w:val="0"/>
          <w:color w:val="231F20"/>
        </w:rPr>
        <w:t>Grant</w:t>
      </w:r>
      <w:r>
        <w:rPr>
          <w:b w:val="0"/>
          <w:color w:val="231F20"/>
          <w:spacing w:val="1"/>
        </w:rPr>
        <w:t> </w:t>
      </w:r>
      <w:r>
        <w:rPr>
          <w:b w:val="0"/>
          <w:color w:val="231F20"/>
        </w:rPr>
        <w:t>Application</w:t>
      </w:r>
      <w:r>
        <w:rPr>
          <w:b w:val="0"/>
          <w:color w:val="231F20"/>
          <w:spacing w:val="2"/>
        </w:rPr>
        <w:t> </w:t>
      </w:r>
      <w:r>
        <w:rPr>
          <w:b w:val="0"/>
          <w:color w:val="231F20"/>
          <w:spacing w:val="-2"/>
        </w:rPr>
        <w:t>Instructions</w:t>
      </w:r>
    </w:p>
    <w:p>
      <w:pPr>
        <w:pStyle w:val="Heading3"/>
        <w:spacing w:before="484"/>
        <w:rPr>
          <w:b w:val="0"/>
        </w:rPr>
      </w:pPr>
      <w:bookmarkStart w:name="What are the mandatory requirements?" w:id="9"/>
      <w:bookmarkEnd w:id="9"/>
      <w:r>
        <w:rPr>
          <w:b w:val="0"/>
        </w:rPr>
      </w:r>
      <w:r>
        <w:rPr>
          <w:b w:val="0"/>
          <w:color w:val="231F20"/>
        </w:rPr>
        <w:t>How</w:t>
      </w:r>
      <w:r>
        <w:rPr>
          <w:b w:val="0"/>
          <w:color w:val="231F20"/>
          <w:spacing w:val="-1"/>
        </w:rPr>
        <w:t> </w:t>
      </w:r>
      <w:r>
        <w:rPr>
          <w:b w:val="0"/>
          <w:color w:val="231F20"/>
        </w:rPr>
        <w:t>do</w:t>
      </w:r>
      <w:r>
        <w:rPr>
          <w:b w:val="0"/>
          <w:color w:val="231F20"/>
          <w:spacing w:val="-1"/>
        </w:rPr>
        <w:t> </w:t>
      </w:r>
      <w:r>
        <w:rPr>
          <w:b w:val="0"/>
          <w:color w:val="231F20"/>
        </w:rPr>
        <w:t>I prepare</w:t>
      </w:r>
      <w:r>
        <w:rPr>
          <w:b w:val="0"/>
          <w:color w:val="231F20"/>
          <w:spacing w:val="-1"/>
        </w:rPr>
        <w:t> </w:t>
      </w:r>
      <w:r>
        <w:rPr>
          <w:b w:val="0"/>
          <w:color w:val="231F20"/>
        </w:rPr>
        <w:t>my </w:t>
      </w:r>
      <w:r>
        <w:rPr>
          <w:b w:val="0"/>
          <w:color w:val="231F20"/>
          <w:spacing w:val="-2"/>
        </w:rPr>
        <w:t>application?</w:t>
      </w:r>
    </w:p>
    <w:p>
      <w:pPr>
        <w:spacing w:line="249" w:lineRule="auto" w:before="66"/>
        <w:ind w:left="1440" w:right="827" w:firstLine="0"/>
        <w:jc w:val="left"/>
        <w:rPr>
          <w:sz w:val="24"/>
        </w:rPr>
      </w:pPr>
      <w:r>
        <w:rPr>
          <w:b/>
          <w:i/>
          <w:color w:val="231F20"/>
          <w:sz w:val="24"/>
        </w:rPr>
        <w:t>Please</w:t>
      </w:r>
      <w:r>
        <w:rPr>
          <w:b/>
          <w:i/>
          <w:color w:val="231F20"/>
          <w:spacing w:val="-3"/>
          <w:sz w:val="24"/>
        </w:rPr>
        <w:t> </w:t>
      </w:r>
      <w:r>
        <w:rPr>
          <w:b/>
          <w:i/>
          <w:color w:val="231F20"/>
          <w:sz w:val="24"/>
        </w:rPr>
        <w:t>read</w:t>
      </w:r>
      <w:r>
        <w:rPr>
          <w:b/>
          <w:i/>
          <w:color w:val="231F20"/>
          <w:spacing w:val="-3"/>
          <w:sz w:val="24"/>
        </w:rPr>
        <w:t> </w:t>
      </w:r>
      <w:r>
        <w:rPr>
          <w:b/>
          <w:i/>
          <w:color w:val="231F20"/>
          <w:sz w:val="24"/>
        </w:rPr>
        <w:t>this</w:t>
      </w:r>
      <w:r>
        <w:rPr>
          <w:b/>
          <w:i/>
          <w:color w:val="231F20"/>
          <w:spacing w:val="-3"/>
          <w:sz w:val="24"/>
        </w:rPr>
        <w:t> </w:t>
      </w:r>
      <w:r>
        <w:rPr>
          <w:b/>
          <w:i/>
          <w:color w:val="231F20"/>
          <w:sz w:val="24"/>
        </w:rPr>
        <w:t>section</w:t>
      </w:r>
      <w:r>
        <w:rPr>
          <w:b/>
          <w:i/>
          <w:color w:val="231F20"/>
          <w:spacing w:val="-3"/>
          <w:sz w:val="24"/>
        </w:rPr>
        <w:t> </w:t>
      </w:r>
      <w:r>
        <w:rPr>
          <w:b/>
          <w:i/>
          <w:color w:val="231F20"/>
          <w:sz w:val="24"/>
        </w:rPr>
        <w:t>carefully</w:t>
      </w:r>
      <w:r>
        <w:rPr>
          <w:color w:val="231F20"/>
          <w:sz w:val="24"/>
        </w:rPr>
        <w:t>.</w:t>
      </w:r>
      <w:r>
        <w:rPr>
          <w:color w:val="231F20"/>
          <w:spacing w:val="-3"/>
          <w:sz w:val="24"/>
        </w:rPr>
        <w:t> </w:t>
      </w:r>
      <w:r>
        <w:rPr>
          <w:color w:val="231F20"/>
          <w:sz w:val="24"/>
        </w:rPr>
        <w:t>It</w:t>
      </w:r>
      <w:r>
        <w:rPr>
          <w:color w:val="231F20"/>
          <w:spacing w:val="-3"/>
          <w:sz w:val="24"/>
        </w:rPr>
        <w:t> </w:t>
      </w:r>
      <w:r>
        <w:rPr>
          <w:color w:val="231F20"/>
          <w:sz w:val="24"/>
        </w:rPr>
        <w:t>provides</w:t>
      </w:r>
      <w:r>
        <w:rPr>
          <w:color w:val="231F20"/>
          <w:spacing w:val="-3"/>
          <w:sz w:val="24"/>
        </w:rPr>
        <w:t> </w:t>
      </w:r>
      <w:r>
        <w:rPr>
          <w:color w:val="231F20"/>
          <w:sz w:val="24"/>
        </w:rPr>
        <w:t>general</w:t>
      </w:r>
      <w:r>
        <w:rPr>
          <w:color w:val="231F20"/>
          <w:spacing w:val="-3"/>
          <w:sz w:val="24"/>
        </w:rPr>
        <w:t> </w:t>
      </w:r>
      <w:r>
        <w:rPr>
          <w:color w:val="231F20"/>
          <w:sz w:val="24"/>
        </w:rPr>
        <w:t>information</w:t>
      </w:r>
      <w:r>
        <w:rPr>
          <w:color w:val="231F20"/>
          <w:spacing w:val="-3"/>
          <w:sz w:val="24"/>
        </w:rPr>
        <w:t> </w:t>
      </w:r>
      <w:r>
        <w:rPr>
          <w:color w:val="231F20"/>
          <w:sz w:val="24"/>
        </w:rPr>
        <w:t>on</w:t>
      </w:r>
      <w:r>
        <w:rPr>
          <w:color w:val="231F20"/>
          <w:spacing w:val="-3"/>
          <w:sz w:val="24"/>
        </w:rPr>
        <w:t> </w:t>
      </w:r>
      <w:r>
        <w:rPr>
          <w:color w:val="231F20"/>
          <w:sz w:val="24"/>
        </w:rPr>
        <w:t>how</w:t>
      </w:r>
      <w:r>
        <w:rPr>
          <w:color w:val="231F20"/>
          <w:spacing w:val="-3"/>
          <w:sz w:val="24"/>
        </w:rPr>
        <w:t> </w:t>
      </w:r>
      <w:r>
        <w:rPr>
          <w:color w:val="231F20"/>
          <w:sz w:val="24"/>
        </w:rPr>
        <w:t>you</w:t>
      </w:r>
      <w:r>
        <w:rPr>
          <w:color w:val="231F20"/>
          <w:spacing w:val="-3"/>
          <w:sz w:val="24"/>
        </w:rPr>
        <w:t> </w:t>
      </w:r>
      <w:r>
        <w:rPr>
          <w:color w:val="231F20"/>
          <w:sz w:val="24"/>
        </w:rPr>
        <w:t>must</w:t>
      </w:r>
      <w:r>
        <w:rPr>
          <w:color w:val="231F20"/>
          <w:spacing w:val="-3"/>
          <w:sz w:val="24"/>
        </w:rPr>
        <w:t> </w:t>
      </w:r>
      <w:r>
        <w:rPr>
          <w:color w:val="231F20"/>
          <w:sz w:val="24"/>
        </w:rPr>
        <w:t>prepare your application for submission.</w:t>
      </w:r>
    </w:p>
    <w:p>
      <w:pPr>
        <w:pStyle w:val="ListParagraph"/>
        <w:numPr>
          <w:ilvl w:val="0"/>
          <w:numId w:val="4"/>
        </w:numPr>
        <w:tabs>
          <w:tab w:pos="1800" w:val="left" w:leader="none"/>
        </w:tabs>
        <w:spacing w:line="249" w:lineRule="auto" w:before="2" w:after="0"/>
        <w:ind w:left="1800" w:right="1362" w:hanging="360"/>
        <w:jc w:val="left"/>
        <w:rPr>
          <w:sz w:val="24"/>
        </w:rPr>
      </w:pPr>
      <w:r>
        <w:rPr>
          <w:color w:val="231F20"/>
          <w:sz w:val="24"/>
        </w:rPr>
        <w:t>You</w:t>
      </w:r>
      <w:r>
        <w:rPr>
          <w:color w:val="231F20"/>
          <w:spacing w:val="-5"/>
          <w:sz w:val="24"/>
        </w:rPr>
        <w:t> </w:t>
      </w:r>
      <w:r>
        <w:rPr>
          <w:color w:val="231F20"/>
          <w:sz w:val="24"/>
        </w:rPr>
        <w:t>are</w:t>
      </w:r>
      <w:r>
        <w:rPr>
          <w:color w:val="231F20"/>
          <w:spacing w:val="-5"/>
          <w:sz w:val="24"/>
        </w:rPr>
        <w:t> </w:t>
      </w:r>
      <w:r>
        <w:rPr>
          <w:color w:val="231F20"/>
          <w:sz w:val="24"/>
        </w:rPr>
        <w:t>encouraged</w:t>
      </w:r>
      <w:r>
        <w:rPr>
          <w:color w:val="231F20"/>
          <w:spacing w:val="-5"/>
          <w:sz w:val="24"/>
        </w:rPr>
        <w:t> </w:t>
      </w:r>
      <w:r>
        <w:rPr>
          <w:color w:val="231F20"/>
          <w:sz w:val="24"/>
        </w:rPr>
        <w:t>to</w:t>
      </w:r>
      <w:r>
        <w:rPr>
          <w:color w:val="231F20"/>
          <w:spacing w:val="-5"/>
          <w:sz w:val="24"/>
        </w:rPr>
        <w:t> </w:t>
      </w:r>
      <w:r>
        <w:rPr>
          <w:color w:val="231F20"/>
          <w:sz w:val="24"/>
        </w:rPr>
        <w:t>be</w:t>
      </w:r>
      <w:r>
        <w:rPr>
          <w:color w:val="231F20"/>
          <w:spacing w:val="-5"/>
          <w:sz w:val="24"/>
        </w:rPr>
        <w:t> </w:t>
      </w:r>
      <w:r>
        <w:rPr>
          <w:color w:val="231F20"/>
          <w:sz w:val="24"/>
        </w:rPr>
        <w:t>innovative</w:t>
      </w:r>
      <w:r>
        <w:rPr>
          <w:color w:val="231F20"/>
          <w:spacing w:val="-5"/>
          <w:sz w:val="24"/>
        </w:rPr>
        <w:t> </w:t>
      </w:r>
      <w:r>
        <w:rPr>
          <w:color w:val="231F20"/>
          <w:sz w:val="24"/>
        </w:rPr>
        <w:t>and</w:t>
      </w:r>
      <w:r>
        <w:rPr>
          <w:color w:val="231F20"/>
          <w:spacing w:val="-5"/>
          <w:sz w:val="24"/>
        </w:rPr>
        <w:t> </w:t>
      </w:r>
      <w:r>
        <w:rPr>
          <w:color w:val="231F20"/>
          <w:sz w:val="24"/>
        </w:rPr>
        <w:t>creative</w:t>
      </w:r>
      <w:r>
        <w:rPr>
          <w:color w:val="231F20"/>
          <w:spacing w:val="-5"/>
          <w:sz w:val="24"/>
        </w:rPr>
        <w:t> </w:t>
      </w:r>
      <w:r>
        <w:rPr>
          <w:color w:val="231F20"/>
          <w:sz w:val="24"/>
        </w:rPr>
        <w:t>in</w:t>
      </w:r>
      <w:r>
        <w:rPr>
          <w:color w:val="231F20"/>
          <w:spacing w:val="-5"/>
          <w:sz w:val="24"/>
        </w:rPr>
        <w:t> </w:t>
      </w:r>
      <w:r>
        <w:rPr>
          <w:color w:val="231F20"/>
          <w:sz w:val="24"/>
        </w:rPr>
        <w:t>your</w:t>
      </w:r>
      <w:r>
        <w:rPr>
          <w:color w:val="231F20"/>
          <w:spacing w:val="-5"/>
          <w:sz w:val="24"/>
        </w:rPr>
        <w:t> </w:t>
      </w:r>
      <w:r>
        <w:rPr>
          <w:color w:val="231F20"/>
          <w:sz w:val="24"/>
        </w:rPr>
        <w:t>approach</w:t>
      </w:r>
      <w:r>
        <w:rPr>
          <w:color w:val="231F20"/>
          <w:spacing w:val="-5"/>
          <w:sz w:val="24"/>
        </w:rPr>
        <w:t> </w:t>
      </w:r>
      <w:r>
        <w:rPr>
          <w:color w:val="231F20"/>
          <w:sz w:val="24"/>
        </w:rPr>
        <w:t>and</w:t>
      </w:r>
      <w:r>
        <w:rPr>
          <w:color w:val="231F20"/>
          <w:spacing w:val="-5"/>
          <w:sz w:val="24"/>
        </w:rPr>
        <w:t> </w:t>
      </w:r>
      <w:r>
        <w:rPr>
          <w:color w:val="231F20"/>
          <w:sz w:val="24"/>
        </w:rPr>
        <w:t>in</w:t>
      </w:r>
      <w:r>
        <w:rPr>
          <w:color w:val="231F20"/>
          <w:spacing w:val="-5"/>
          <w:sz w:val="24"/>
        </w:rPr>
        <w:t> </w:t>
      </w:r>
      <w:r>
        <w:rPr>
          <w:color w:val="231F20"/>
          <w:sz w:val="24"/>
        </w:rPr>
        <w:t>developing project activities.</w:t>
      </w:r>
    </w:p>
    <w:p>
      <w:pPr>
        <w:pStyle w:val="ListParagraph"/>
        <w:numPr>
          <w:ilvl w:val="0"/>
          <w:numId w:val="4"/>
        </w:numPr>
        <w:tabs>
          <w:tab w:pos="1800" w:val="left" w:leader="none"/>
        </w:tabs>
        <w:spacing w:line="249" w:lineRule="auto" w:before="2" w:after="0"/>
        <w:ind w:left="1800" w:right="1509" w:hanging="360"/>
        <w:jc w:val="left"/>
        <w:rPr>
          <w:sz w:val="24"/>
        </w:rPr>
      </w:pPr>
      <w:r>
        <w:rPr>
          <w:color w:val="231F20"/>
          <w:sz w:val="24"/>
        </w:rPr>
        <w:t>Your</w:t>
      </w:r>
      <w:r>
        <w:rPr>
          <w:color w:val="231F20"/>
          <w:spacing w:val="-6"/>
          <w:sz w:val="24"/>
        </w:rPr>
        <w:t> </w:t>
      </w:r>
      <w:r>
        <w:rPr>
          <w:color w:val="231F20"/>
          <w:sz w:val="24"/>
        </w:rPr>
        <w:t>application</w:t>
      </w:r>
      <w:r>
        <w:rPr>
          <w:color w:val="231F20"/>
          <w:spacing w:val="-6"/>
          <w:sz w:val="24"/>
        </w:rPr>
        <w:t> </w:t>
      </w:r>
      <w:r>
        <w:rPr>
          <w:color w:val="231F20"/>
          <w:sz w:val="24"/>
        </w:rPr>
        <w:t>must</w:t>
      </w:r>
      <w:r>
        <w:rPr>
          <w:color w:val="231F20"/>
          <w:spacing w:val="-6"/>
          <w:sz w:val="24"/>
        </w:rPr>
        <w:t> </w:t>
      </w:r>
      <w:r>
        <w:rPr>
          <w:color w:val="231F20"/>
          <w:sz w:val="24"/>
        </w:rPr>
        <w:t>have</w:t>
      </w:r>
      <w:r>
        <w:rPr>
          <w:color w:val="231F20"/>
          <w:spacing w:val="-6"/>
          <w:sz w:val="24"/>
        </w:rPr>
        <w:t> </w:t>
      </w:r>
      <w:r>
        <w:rPr>
          <w:color w:val="231F20"/>
          <w:sz w:val="24"/>
        </w:rPr>
        <w:t>an</w:t>
      </w:r>
      <w:r>
        <w:rPr>
          <w:color w:val="231F20"/>
          <w:spacing w:val="-6"/>
          <w:sz w:val="24"/>
        </w:rPr>
        <w:t> </w:t>
      </w:r>
      <w:r>
        <w:rPr>
          <w:color w:val="231F20"/>
          <w:sz w:val="24"/>
        </w:rPr>
        <w:t>executive</w:t>
      </w:r>
      <w:r>
        <w:rPr>
          <w:color w:val="231F20"/>
          <w:spacing w:val="-6"/>
          <w:sz w:val="24"/>
        </w:rPr>
        <w:t> </w:t>
      </w:r>
      <w:r>
        <w:rPr>
          <w:color w:val="231F20"/>
          <w:sz w:val="24"/>
        </w:rPr>
        <w:t>summary</w:t>
      </w:r>
      <w:r>
        <w:rPr>
          <w:color w:val="231F20"/>
          <w:spacing w:val="-6"/>
          <w:sz w:val="24"/>
        </w:rPr>
        <w:t> </w:t>
      </w:r>
      <w:r>
        <w:rPr>
          <w:color w:val="231F20"/>
          <w:sz w:val="24"/>
        </w:rPr>
        <w:t>and</w:t>
      </w:r>
      <w:r>
        <w:rPr>
          <w:color w:val="231F20"/>
          <w:spacing w:val="-6"/>
          <w:sz w:val="24"/>
        </w:rPr>
        <w:t> </w:t>
      </w:r>
      <w:r>
        <w:rPr>
          <w:color w:val="231F20"/>
          <w:sz w:val="24"/>
        </w:rPr>
        <w:t>mandatory</w:t>
      </w:r>
      <w:r>
        <w:rPr>
          <w:color w:val="231F20"/>
          <w:spacing w:val="-6"/>
          <w:sz w:val="24"/>
        </w:rPr>
        <w:t> </w:t>
      </w:r>
      <w:r>
        <w:rPr>
          <w:color w:val="231F20"/>
          <w:sz w:val="24"/>
        </w:rPr>
        <w:t>items</w:t>
      </w:r>
      <w:r>
        <w:rPr>
          <w:color w:val="231F20"/>
          <w:spacing w:val="-6"/>
          <w:sz w:val="24"/>
        </w:rPr>
        <w:t> </w:t>
      </w:r>
      <w:r>
        <w:rPr>
          <w:color w:val="231F20"/>
          <w:sz w:val="24"/>
        </w:rPr>
        <w:t>listed</w:t>
      </w:r>
      <w:r>
        <w:rPr>
          <w:color w:val="231F20"/>
          <w:spacing w:val="-6"/>
          <w:sz w:val="24"/>
        </w:rPr>
        <w:t> </w:t>
      </w:r>
      <w:r>
        <w:rPr>
          <w:color w:val="231F20"/>
          <w:sz w:val="24"/>
        </w:rPr>
        <w:t>in</w:t>
      </w:r>
      <w:r>
        <w:rPr>
          <w:color w:val="231F20"/>
          <w:spacing w:val="-6"/>
          <w:sz w:val="24"/>
        </w:rPr>
        <w:t> </w:t>
      </w:r>
      <w:r>
        <w:rPr>
          <w:color w:val="231F20"/>
          <w:sz w:val="24"/>
        </w:rPr>
        <w:t>the following pages.</w:t>
      </w:r>
    </w:p>
    <w:p>
      <w:pPr>
        <w:pStyle w:val="ListParagraph"/>
        <w:numPr>
          <w:ilvl w:val="0"/>
          <w:numId w:val="4"/>
        </w:numPr>
        <w:tabs>
          <w:tab w:pos="1800" w:val="left" w:leader="none"/>
        </w:tabs>
        <w:spacing w:line="249" w:lineRule="auto" w:before="2" w:after="0"/>
        <w:ind w:left="1800" w:right="1161" w:hanging="360"/>
        <w:jc w:val="left"/>
        <w:rPr>
          <w:sz w:val="24"/>
        </w:rPr>
      </w:pPr>
      <w:r>
        <w:rPr>
          <w:color w:val="231F20"/>
          <w:sz w:val="24"/>
        </w:rPr>
        <w:t>Grants funded under this RFA</w:t>
      </w:r>
      <w:r>
        <w:rPr>
          <w:color w:val="231F20"/>
          <w:spacing w:val="-8"/>
          <w:sz w:val="24"/>
        </w:rPr>
        <w:t> </w:t>
      </w:r>
      <w:r>
        <w:rPr>
          <w:color w:val="231F20"/>
          <w:sz w:val="24"/>
        </w:rPr>
        <w:t>cycle are subject to the availability of federal funds. The initial grants are generally for a 24-month/two-year period unless otherwise noted. The Council may renew the grant for up to three more years as indicated in each grant description.</w:t>
      </w:r>
      <w:r>
        <w:rPr>
          <w:color w:val="231F20"/>
          <w:spacing w:val="-17"/>
          <w:sz w:val="24"/>
        </w:rPr>
        <w:t> </w:t>
      </w:r>
      <w:r>
        <w:rPr>
          <w:color w:val="231F20"/>
          <w:sz w:val="24"/>
        </w:rPr>
        <w:t>A</w:t>
      </w:r>
      <w:r>
        <w:rPr>
          <w:color w:val="231F20"/>
          <w:spacing w:val="-16"/>
          <w:sz w:val="24"/>
        </w:rPr>
        <w:t> </w:t>
      </w:r>
      <w:r>
        <w:rPr>
          <w:color w:val="231F20"/>
          <w:sz w:val="24"/>
        </w:rPr>
        <w:t>detailed</w:t>
      </w:r>
      <w:r>
        <w:rPr>
          <w:color w:val="231F20"/>
          <w:spacing w:val="-3"/>
          <w:sz w:val="24"/>
        </w:rPr>
        <w:t> </w:t>
      </w:r>
      <w:r>
        <w:rPr>
          <w:color w:val="231F20"/>
          <w:sz w:val="24"/>
        </w:rPr>
        <w:t>work</w:t>
      </w:r>
      <w:r>
        <w:rPr>
          <w:color w:val="231F20"/>
          <w:spacing w:val="-3"/>
          <w:sz w:val="24"/>
        </w:rPr>
        <w:t> </w:t>
      </w:r>
      <w:r>
        <w:rPr>
          <w:color w:val="231F20"/>
          <w:sz w:val="24"/>
        </w:rPr>
        <w:t>plan,</w:t>
      </w:r>
      <w:r>
        <w:rPr>
          <w:color w:val="231F20"/>
          <w:spacing w:val="-3"/>
          <w:sz w:val="24"/>
        </w:rPr>
        <w:t> </w:t>
      </w:r>
      <w:r>
        <w:rPr>
          <w:color w:val="231F20"/>
          <w:sz w:val="24"/>
        </w:rPr>
        <w:t>along</w:t>
      </w:r>
      <w:r>
        <w:rPr>
          <w:color w:val="231F20"/>
          <w:spacing w:val="-3"/>
          <w:sz w:val="24"/>
        </w:rPr>
        <w:t> </w:t>
      </w:r>
      <w:r>
        <w:rPr>
          <w:color w:val="231F20"/>
          <w:sz w:val="24"/>
        </w:rPr>
        <w:t>with</w:t>
      </w:r>
      <w:r>
        <w:rPr>
          <w:color w:val="231F20"/>
          <w:spacing w:val="-3"/>
          <w:sz w:val="24"/>
        </w:rPr>
        <w:t> </w:t>
      </w:r>
      <w:r>
        <w:rPr>
          <w:color w:val="231F20"/>
          <w:sz w:val="24"/>
        </w:rPr>
        <w:t>a</w:t>
      </w:r>
      <w:r>
        <w:rPr>
          <w:color w:val="231F20"/>
          <w:spacing w:val="-3"/>
          <w:sz w:val="24"/>
        </w:rPr>
        <w:t> </w:t>
      </w:r>
      <w:r>
        <w:rPr>
          <w:color w:val="231F20"/>
          <w:sz w:val="24"/>
        </w:rPr>
        <w:t>PERT</w:t>
      </w:r>
      <w:r>
        <w:rPr>
          <w:color w:val="231F20"/>
          <w:spacing w:val="-8"/>
          <w:sz w:val="24"/>
        </w:rPr>
        <w:t> </w:t>
      </w:r>
      <w:r>
        <w:rPr>
          <w:color w:val="231F20"/>
          <w:sz w:val="24"/>
        </w:rPr>
        <w:t>chart,</w:t>
      </w:r>
      <w:r>
        <w:rPr>
          <w:color w:val="231F20"/>
          <w:spacing w:val="-3"/>
          <w:sz w:val="24"/>
        </w:rPr>
        <w:t> </w:t>
      </w:r>
      <w:r>
        <w:rPr>
          <w:color w:val="231F20"/>
          <w:sz w:val="24"/>
        </w:rPr>
        <w:t>is</w:t>
      </w:r>
      <w:r>
        <w:rPr>
          <w:color w:val="231F20"/>
          <w:spacing w:val="-3"/>
          <w:sz w:val="24"/>
        </w:rPr>
        <w:t> </w:t>
      </w:r>
      <w:r>
        <w:rPr>
          <w:color w:val="231F20"/>
          <w:sz w:val="24"/>
        </w:rPr>
        <w:t>required</w:t>
      </w:r>
      <w:r>
        <w:rPr>
          <w:color w:val="231F20"/>
          <w:spacing w:val="-3"/>
          <w:sz w:val="24"/>
        </w:rPr>
        <w:t> </w:t>
      </w:r>
      <w:r>
        <w:rPr>
          <w:color w:val="231F20"/>
          <w:sz w:val="24"/>
        </w:rPr>
        <w:t>for</w:t>
      </w:r>
      <w:r>
        <w:rPr>
          <w:color w:val="231F20"/>
          <w:spacing w:val="-3"/>
          <w:sz w:val="24"/>
        </w:rPr>
        <w:t> </w:t>
      </w:r>
      <w:r>
        <w:rPr>
          <w:color w:val="231F20"/>
          <w:sz w:val="24"/>
        </w:rPr>
        <w:t>the</w:t>
      </w:r>
      <w:r>
        <w:rPr>
          <w:color w:val="231F20"/>
          <w:spacing w:val="-3"/>
          <w:sz w:val="24"/>
        </w:rPr>
        <w:t> </w:t>
      </w:r>
      <w:r>
        <w:rPr>
          <w:color w:val="231F20"/>
          <w:sz w:val="24"/>
        </w:rPr>
        <w:t>initial</w:t>
      </w:r>
      <w:r>
        <w:rPr>
          <w:color w:val="231F20"/>
          <w:spacing w:val="-3"/>
          <w:sz w:val="24"/>
        </w:rPr>
        <w:t> </w:t>
      </w:r>
      <w:r>
        <w:rPr>
          <w:color w:val="231F20"/>
          <w:sz w:val="24"/>
        </w:rPr>
        <w:t>two-year period.</w:t>
      </w:r>
    </w:p>
    <w:p>
      <w:pPr>
        <w:pStyle w:val="ListParagraph"/>
        <w:numPr>
          <w:ilvl w:val="0"/>
          <w:numId w:val="4"/>
        </w:numPr>
        <w:tabs>
          <w:tab w:pos="1800" w:val="left" w:leader="none"/>
        </w:tabs>
        <w:spacing w:line="249" w:lineRule="auto" w:before="5" w:after="0"/>
        <w:ind w:left="1800" w:right="816" w:hanging="360"/>
        <w:jc w:val="left"/>
        <w:rPr>
          <w:sz w:val="24"/>
        </w:rPr>
      </w:pPr>
      <w:r>
        <w:rPr>
          <w:color w:val="231F20"/>
          <w:sz w:val="24"/>
        </w:rPr>
        <w:t>The Council does not impose page or font limits on applications; however, we prefer applications</w:t>
      </w:r>
      <w:r>
        <w:rPr>
          <w:color w:val="231F20"/>
          <w:spacing w:val="-5"/>
          <w:sz w:val="24"/>
        </w:rPr>
        <w:t> </w:t>
      </w:r>
      <w:r>
        <w:rPr>
          <w:color w:val="231F20"/>
          <w:sz w:val="24"/>
        </w:rPr>
        <w:t>that</w:t>
      </w:r>
      <w:r>
        <w:rPr>
          <w:color w:val="231F20"/>
          <w:spacing w:val="-5"/>
          <w:sz w:val="24"/>
        </w:rPr>
        <w:t> </w:t>
      </w:r>
      <w:r>
        <w:rPr>
          <w:color w:val="231F20"/>
          <w:sz w:val="24"/>
        </w:rPr>
        <w:t>are</w:t>
      </w:r>
      <w:r>
        <w:rPr>
          <w:color w:val="231F20"/>
          <w:spacing w:val="-5"/>
          <w:sz w:val="24"/>
        </w:rPr>
        <w:t> </w:t>
      </w:r>
      <w:r>
        <w:rPr>
          <w:color w:val="231F20"/>
          <w:sz w:val="24"/>
        </w:rPr>
        <w:t>clear,</w:t>
      </w:r>
      <w:r>
        <w:rPr>
          <w:color w:val="231F20"/>
          <w:spacing w:val="-5"/>
          <w:sz w:val="24"/>
        </w:rPr>
        <w:t> </w:t>
      </w:r>
      <w:r>
        <w:rPr>
          <w:color w:val="231F20"/>
          <w:sz w:val="24"/>
        </w:rPr>
        <w:t>concise,</w:t>
      </w:r>
      <w:r>
        <w:rPr>
          <w:color w:val="231F20"/>
          <w:spacing w:val="-5"/>
          <w:sz w:val="24"/>
        </w:rPr>
        <w:t> </w:t>
      </w:r>
      <w:r>
        <w:rPr>
          <w:color w:val="231F20"/>
          <w:sz w:val="24"/>
        </w:rPr>
        <w:t>and</w:t>
      </w:r>
      <w:r>
        <w:rPr>
          <w:color w:val="231F20"/>
          <w:spacing w:val="-5"/>
          <w:sz w:val="24"/>
        </w:rPr>
        <w:t> </w:t>
      </w:r>
      <w:r>
        <w:rPr>
          <w:color w:val="231F20"/>
          <w:sz w:val="24"/>
        </w:rPr>
        <w:t>readable.</w:t>
      </w:r>
      <w:r>
        <w:rPr>
          <w:color w:val="231F20"/>
          <w:spacing w:val="-17"/>
          <w:sz w:val="24"/>
        </w:rPr>
        <w:t> </w:t>
      </w:r>
      <w:r>
        <w:rPr>
          <w:color w:val="231F20"/>
          <w:sz w:val="24"/>
        </w:rPr>
        <w:t>Applications</w:t>
      </w:r>
      <w:r>
        <w:rPr>
          <w:color w:val="231F20"/>
          <w:spacing w:val="-5"/>
          <w:sz w:val="24"/>
        </w:rPr>
        <w:t> </w:t>
      </w:r>
      <w:r>
        <w:rPr>
          <w:color w:val="231F20"/>
          <w:sz w:val="24"/>
        </w:rPr>
        <w:t>that</w:t>
      </w:r>
      <w:r>
        <w:rPr>
          <w:color w:val="231F20"/>
          <w:spacing w:val="-5"/>
          <w:sz w:val="24"/>
        </w:rPr>
        <w:t> </w:t>
      </w:r>
      <w:r>
        <w:rPr>
          <w:color w:val="231F20"/>
          <w:sz w:val="24"/>
        </w:rPr>
        <w:t>are</w:t>
      </w:r>
      <w:r>
        <w:rPr>
          <w:color w:val="231F20"/>
          <w:spacing w:val="-5"/>
          <w:sz w:val="24"/>
        </w:rPr>
        <w:t> </w:t>
      </w:r>
      <w:r>
        <w:rPr>
          <w:color w:val="231F20"/>
          <w:sz w:val="24"/>
        </w:rPr>
        <w:t>unnecessarily</w:t>
      </w:r>
      <w:r>
        <w:rPr>
          <w:color w:val="231F20"/>
          <w:spacing w:val="-5"/>
          <w:sz w:val="24"/>
        </w:rPr>
        <w:t> </w:t>
      </w:r>
      <w:r>
        <w:rPr>
          <w:color w:val="231F20"/>
          <w:sz w:val="24"/>
        </w:rPr>
        <w:t>long, too wordy, or full of jargon are difficult to read and may receive a lower score.</w:t>
      </w:r>
    </w:p>
    <w:p>
      <w:pPr>
        <w:pStyle w:val="ListParagraph"/>
        <w:numPr>
          <w:ilvl w:val="0"/>
          <w:numId w:val="4"/>
        </w:numPr>
        <w:tabs>
          <w:tab w:pos="1799" w:val="left" w:leader="none"/>
        </w:tabs>
        <w:spacing w:line="240" w:lineRule="auto" w:before="3" w:after="0"/>
        <w:ind w:left="1799" w:right="0" w:hanging="359"/>
        <w:jc w:val="left"/>
        <w:rPr>
          <w:sz w:val="24"/>
        </w:rPr>
      </w:pPr>
      <w:r>
        <w:rPr>
          <w:color w:val="231F20"/>
          <w:sz w:val="24"/>
        </w:rPr>
        <w:t>Applications</w:t>
      </w:r>
      <w:r>
        <w:rPr>
          <w:color w:val="231F20"/>
          <w:spacing w:val="-1"/>
          <w:sz w:val="24"/>
        </w:rPr>
        <w:t> </w:t>
      </w:r>
      <w:r>
        <w:rPr>
          <w:color w:val="231F20"/>
          <w:sz w:val="24"/>
        </w:rPr>
        <w:t>must be </w:t>
      </w:r>
      <w:r>
        <w:rPr>
          <w:color w:val="231F20"/>
          <w:spacing w:val="-2"/>
          <w:sz w:val="24"/>
        </w:rPr>
        <w:t>typewritten.</w:t>
      </w:r>
    </w:p>
    <w:p>
      <w:pPr>
        <w:pStyle w:val="ListParagraph"/>
        <w:numPr>
          <w:ilvl w:val="0"/>
          <w:numId w:val="4"/>
        </w:numPr>
        <w:tabs>
          <w:tab w:pos="1799" w:val="left" w:leader="none"/>
        </w:tabs>
        <w:spacing w:line="240" w:lineRule="auto" w:before="12" w:after="0"/>
        <w:ind w:left="1799" w:right="0" w:hanging="359"/>
        <w:jc w:val="left"/>
        <w:rPr>
          <w:sz w:val="24"/>
        </w:rPr>
      </w:pPr>
      <w:r>
        <w:rPr>
          <w:color w:val="231F20"/>
          <w:sz w:val="24"/>
        </w:rPr>
        <w:t>Consecutively</w:t>
      </w:r>
      <w:r>
        <w:rPr>
          <w:color w:val="231F20"/>
          <w:spacing w:val="-2"/>
          <w:sz w:val="24"/>
        </w:rPr>
        <w:t> </w:t>
      </w:r>
      <w:r>
        <w:rPr>
          <w:color w:val="231F20"/>
          <w:sz w:val="24"/>
        </w:rPr>
        <w:t>number</w:t>
      </w:r>
      <w:r>
        <w:rPr>
          <w:color w:val="231F20"/>
          <w:spacing w:val="-1"/>
          <w:sz w:val="24"/>
        </w:rPr>
        <w:t> </w:t>
      </w:r>
      <w:r>
        <w:rPr>
          <w:color w:val="231F20"/>
          <w:sz w:val="24"/>
        </w:rPr>
        <w:t>each</w:t>
      </w:r>
      <w:r>
        <w:rPr>
          <w:color w:val="231F20"/>
          <w:spacing w:val="-1"/>
          <w:sz w:val="24"/>
        </w:rPr>
        <w:t> </w:t>
      </w:r>
      <w:r>
        <w:rPr>
          <w:color w:val="231F20"/>
          <w:sz w:val="24"/>
        </w:rPr>
        <w:t>page</w:t>
      </w:r>
      <w:r>
        <w:rPr>
          <w:color w:val="231F20"/>
          <w:spacing w:val="-2"/>
          <w:sz w:val="24"/>
        </w:rPr>
        <w:t> </w:t>
      </w:r>
      <w:r>
        <w:rPr>
          <w:color w:val="231F20"/>
          <w:sz w:val="24"/>
        </w:rPr>
        <w:t>of</w:t>
      </w:r>
      <w:r>
        <w:rPr>
          <w:color w:val="231F20"/>
          <w:spacing w:val="-1"/>
          <w:sz w:val="24"/>
        </w:rPr>
        <w:t> </w:t>
      </w:r>
      <w:r>
        <w:rPr>
          <w:color w:val="231F20"/>
          <w:sz w:val="24"/>
        </w:rPr>
        <w:t>the</w:t>
      </w:r>
      <w:r>
        <w:rPr>
          <w:color w:val="231F20"/>
          <w:spacing w:val="-1"/>
          <w:sz w:val="24"/>
        </w:rPr>
        <w:t> </w:t>
      </w:r>
      <w:r>
        <w:rPr>
          <w:color w:val="231F20"/>
          <w:spacing w:val="-2"/>
          <w:sz w:val="24"/>
        </w:rPr>
        <w:t>application.</w:t>
      </w:r>
    </w:p>
    <w:p>
      <w:pPr>
        <w:pStyle w:val="ListParagraph"/>
        <w:numPr>
          <w:ilvl w:val="0"/>
          <w:numId w:val="4"/>
        </w:numPr>
        <w:tabs>
          <w:tab w:pos="1799" w:val="left" w:leader="none"/>
        </w:tabs>
        <w:spacing w:line="240" w:lineRule="auto" w:before="12" w:after="0"/>
        <w:ind w:left="1799" w:right="0" w:hanging="359"/>
        <w:jc w:val="left"/>
        <w:rPr>
          <w:sz w:val="24"/>
        </w:rPr>
      </w:pPr>
      <w:r>
        <w:rPr>
          <w:color w:val="231F20"/>
          <w:sz w:val="24"/>
        </w:rPr>
        <w:t>Combine</w:t>
      </w:r>
      <w:r>
        <w:rPr>
          <w:color w:val="231F20"/>
          <w:spacing w:val="-4"/>
          <w:sz w:val="24"/>
        </w:rPr>
        <w:t> </w:t>
      </w:r>
      <w:r>
        <w:rPr>
          <w:color w:val="231F20"/>
          <w:sz w:val="24"/>
        </w:rPr>
        <w:t>all</w:t>
      </w:r>
      <w:r>
        <w:rPr>
          <w:color w:val="231F20"/>
          <w:spacing w:val="-2"/>
          <w:sz w:val="24"/>
        </w:rPr>
        <w:t> </w:t>
      </w:r>
      <w:r>
        <w:rPr>
          <w:color w:val="231F20"/>
          <w:sz w:val="24"/>
        </w:rPr>
        <w:t>documents</w:t>
      </w:r>
      <w:r>
        <w:rPr>
          <w:color w:val="231F20"/>
          <w:spacing w:val="-2"/>
          <w:sz w:val="24"/>
        </w:rPr>
        <w:t> </w:t>
      </w:r>
      <w:r>
        <w:rPr>
          <w:color w:val="231F20"/>
          <w:sz w:val="24"/>
        </w:rPr>
        <w:t>into</w:t>
      </w:r>
      <w:r>
        <w:rPr>
          <w:color w:val="231F20"/>
          <w:spacing w:val="-2"/>
          <w:sz w:val="24"/>
        </w:rPr>
        <w:t> </w:t>
      </w:r>
      <w:r>
        <w:rPr>
          <w:color w:val="231F20"/>
          <w:sz w:val="24"/>
        </w:rPr>
        <w:t>a</w:t>
      </w:r>
      <w:r>
        <w:rPr>
          <w:color w:val="231F20"/>
          <w:spacing w:val="-1"/>
          <w:sz w:val="24"/>
        </w:rPr>
        <w:t> </w:t>
      </w:r>
      <w:r>
        <w:rPr>
          <w:color w:val="231F20"/>
          <w:sz w:val="24"/>
        </w:rPr>
        <w:t>single</w:t>
      </w:r>
      <w:r>
        <w:rPr>
          <w:color w:val="231F20"/>
          <w:spacing w:val="-2"/>
          <w:sz w:val="24"/>
        </w:rPr>
        <w:t> </w:t>
      </w:r>
      <w:r>
        <w:rPr>
          <w:color w:val="231F20"/>
          <w:sz w:val="24"/>
        </w:rPr>
        <w:t>PDF</w:t>
      </w:r>
      <w:r>
        <w:rPr>
          <w:color w:val="231F20"/>
          <w:spacing w:val="-2"/>
          <w:sz w:val="24"/>
        </w:rPr>
        <w:t> </w:t>
      </w:r>
      <w:r>
        <w:rPr>
          <w:color w:val="231F20"/>
          <w:sz w:val="24"/>
        </w:rPr>
        <w:t>document</w:t>
      </w:r>
      <w:r>
        <w:rPr>
          <w:color w:val="231F20"/>
          <w:spacing w:val="-2"/>
          <w:sz w:val="24"/>
        </w:rPr>
        <w:t> </w:t>
      </w:r>
      <w:r>
        <w:rPr>
          <w:color w:val="231F20"/>
          <w:sz w:val="24"/>
        </w:rPr>
        <w:t>and</w:t>
      </w:r>
      <w:r>
        <w:rPr>
          <w:color w:val="231F20"/>
          <w:spacing w:val="-2"/>
          <w:sz w:val="24"/>
        </w:rPr>
        <w:t> </w:t>
      </w:r>
      <w:r>
        <w:rPr>
          <w:color w:val="231F20"/>
          <w:sz w:val="24"/>
        </w:rPr>
        <w:t>submit</w:t>
      </w:r>
      <w:r>
        <w:rPr>
          <w:color w:val="231F20"/>
          <w:spacing w:val="-1"/>
          <w:sz w:val="24"/>
        </w:rPr>
        <w:t> </w:t>
      </w:r>
      <w:r>
        <w:rPr>
          <w:color w:val="231F20"/>
          <w:spacing w:val="-2"/>
          <w:sz w:val="24"/>
        </w:rPr>
        <w:t>electronically.</w:t>
      </w:r>
    </w:p>
    <w:p>
      <w:pPr>
        <w:pStyle w:val="Heading3"/>
        <w:spacing w:before="265"/>
        <w:rPr>
          <w:b w:val="0"/>
        </w:rPr>
      </w:pPr>
      <w:r>
        <w:rPr>
          <w:b w:val="0"/>
          <w:color w:val="231F20"/>
        </w:rPr>
        <w:t>What</w:t>
      </w:r>
      <w:r>
        <w:rPr>
          <w:b w:val="0"/>
          <w:color w:val="231F20"/>
          <w:spacing w:val="2"/>
        </w:rPr>
        <w:t> </w:t>
      </w:r>
      <w:r>
        <w:rPr>
          <w:b w:val="0"/>
          <w:color w:val="231F20"/>
        </w:rPr>
        <w:t>are</w:t>
      </w:r>
      <w:r>
        <w:rPr>
          <w:b w:val="0"/>
          <w:color w:val="231F20"/>
          <w:spacing w:val="2"/>
        </w:rPr>
        <w:t> </w:t>
      </w:r>
      <w:r>
        <w:rPr>
          <w:b w:val="0"/>
          <w:color w:val="231F20"/>
        </w:rPr>
        <w:t>the</w:t>
      </w:r>
      <w:r>
        <w:rPr>
          <w:b w:val="0"/>
          <w:color w:val="231F20"/>
          <w:spacing w:val="2"/>
        </w:rPr>
        <w:t> </w:t>
      </w:r>
      <w:r>
        <w:rPr>
          <w:b w:val="0"/>
          <w:color w:val="231F20"/>
        </w:rPr>
        <w:t>mandatory</w:t>
      </w:r>
      <w:r>
        <w:rPr>
          <w:b w:val="0"/>
          <w:color w:val="231F20"/>
          <w:spacing w:val="2"/>
        </w:rPr>
        <w:t> </w:t>
      </w:r>
      <w:r>
        <w:rPr>
          <w:b w:val="0"/>
          <w:color w:val="231F20"/>
        </w:rPr>
        <w:t>application</w:t>
      </w:r>
      <w:r>
        <w:rPr>
          <w:b w:val="0"/>
          <w:color w:val="231F20"/>
          <w:spacing w:val="3"/>
        </w:rPr>
        <w:t> </w:t>
      </w:r>
      <w:r>
        <w:rPr>
          <w:b w:val="0"/>
          <w:color w:val="231F20"/>
          <w:spacing w:val="-2"/>
        </w:rPr>
        <w:t>procedures?</w:t>
      </w:r>
    </w:p>
    <w:p>
      <w:pPr>
        <w:spacing w:line="249" w:lineRule="auto" w:before="66"/>
        <w:ind w:left="1440" w:right="827" w:firstLine="0"/>
        <w:jc w:val="left"/>
        <w:rPr>
          <w:sz w:val="24"/>
        </w:rPr>
      </w:pPr>
      <w:r>
        <w:rPr>
          <w:color w:val="231F20"/>
          <w:sz w:val="24"/>
        </w:rPr>
        <w:t>All applicants </w:t>
      </w:r>
      <w:r>
        <w:rPr>
          <w:b/>
          <w:i/>
          <w:color w:val="231F20"/>
          <w:sz w:val="24"/>
        </w:rPr>
        <w:t>must adhere to the following mandatory application procedures</w:t>
      </w:r>
      <w:r>
        <w:rPr>
          <w:color w:val="231F20"/>
          <w:sz w:val="24"/>
        </w:rPr>
        <w:t>. Unfortunately,</w:t>
      </w:r>
      <w:r>
        <w:rPr>
          <w:color w:val="231F20"/>
          <w:spacing w:val="-7"/>
          <w:sz w:val="24"/>
        </w:rPr>
        <w:t> </w:t>
      </w:r>
      <w:r>
        <w:rPr>
          <w:color w:val="231F20"/>
          <w:sz w:val="24"/>
        </w:rPr>
        <w:t>no</w:t>
      </w:r>
      <w:r>
        <w:rPr>
          <w:color w:val="231F20"/>
          <w:spacing w:val="-7"/>
          <w:sz w:val="24"/>
        </w:rPr>
        <w:t> </w:t>
      </w:r>
      <w:r>
        <w:rPr>
          <w:color w:val="231F20"/>
          <w:sz w:val="24"/>
        </w:rPr>
        <w:t>exceptions,</w:t>
      </w:r>
      <w:r>
        <w:rPr>
          <w:color w:val="231F20"/>
          <w:spacing w:val="-7"/>
          <w:sz w:val="24"/>
        </w:rPr>
        <w:t> </w:t>
      </w:r>
      <w:r>
        <w:rPr>
          <w:color w:val="231F20"/>
          <w:sz w:val="24"/>
        </w:rPr>
        <w:t>modifications,</w:t>
      </w:r>
      <w:r>
        <w:rPr>
          <w:color w:val="231F20"/>
          <w:spacing w:val="-7"/>
          <w:sz w:val="24"/>
        </w:rPr>
        <w:t> </w:t>
      </w:r>
      <w:r>
        <w:rPr>
          <w:color w:val="231F20"/>
          <w:sz w:val="24"/>
        </w:rPr>
        <w:t>or</w:t>
      </w:r>
      <w:r>
        <w:rPr>
          <w:color w:val="231F20"/>
          <w:spacing w:val="-7"/>
          <w:sz w:val="24"/>
        </w:rPr>
        <w:t> </w:t>
      </w:r>
      <w:r>
        <w:rPr>
          <w:color w:val="231F20"/>
          <w:sz w:val="24"/>
        </w:rPr>
        <w:t>qualifications</w:t>
      </w:r>
      <w:r>
        <w:rPr>
          <w:color w:val="231F20"/>
          <w:spacing w:val="-7"/>
          <w:sz w:val="24"/>
        </w:rPr>
        <w:t> </w:t>
      </w:r>
      <w:r>
        <w:rPr>
          <w:color w:val="231F20"/>
          <w:sz w:val="24"/>
        </w:rPr>
        <w:t>to</w:t>
      </w:r>
      <w:r>
        <w:rPr>
          <w:color w:val="231F20"/>
          <w:spacing w:val="-7"/>
          <w:sz w:val="24"/>
        </w:rPr>
        <w:t> </w:t>
      </w:r>
      <w:r>
        <w:rPr>
          <w:color w:val="231F20"/>
          <w:sz w:val="24"/>
        </w:rPr>
        <w:t>these</w:t>
      </w:r>
      <w:r>
        <w:rPr>
          <w:color w:val="231F20"/>
          <w:spacing w:val="-7"/>
          <w:sz w:val="24"/>
        </w:rPr>
        <w:t> </w:t>
      </w:r>
      <w:r>
        <w:rPr>
          <w:color w:val="231F20"/>
          <w:sz w:val="24"/>
        </w:rPr>
        <w:t>requirements</w:t>
      </w:r>
      <w:r>
        <w:rPr>
          <w:color w:val="231F20"/>
          <w:spacing w:val="-7"/>
          <w:sz w:val="24"/>
        </w:rPr>
        <w:t> </w:t>
      </w:r>
      <w:r>
        <w:rPr>
          <w:color w:val="231F20"/>
          <w:sz w:val="24"/>
        </w:rPr>
        <w:t>are permitted, and failure to comply will result in </w:t>
      </w:r>
      <w:r>
        <w:rPr>
          <w:b/>
          <w:i/>
          <w:color w:val="231F20"/>
          <w:sz w:val="24"/>
        </w:rPr>
        <w:t>disqualification </w:t>
      </w:r>
      <w:r>
        <w:rPr>
          <w:color w:val="231F20"/>
          <w:sz w:val="24"/>
        </w:rPr>
        <w:t>of your application.</w:t>
      </w:r>
    </w:p>
    <w:p>
      <w:pPr>
        <w:pStyle w:val="BodyText"/>
        <w:spacing w:before="15"/>
      </w:pPr>
    </w:p>
    <w:p>
      <w:pPr>
        <w:pStyle w:val="ListParagraph"/>
        <w:numPr>
          <w:ilvl w:val="0"/>
          <w:numId w:val="6"/>
        </w:numPr>
        <w:tabs>
          <w:tab w:pos="1799" w:val="left" w:leader="none"/>
        </w:tabs>
        <w:spacing w:line="240" w:lineRule="auto" w:before="0" w:after="0"/>
        <w:ind w:left="1799" w:right="0" w:hanging="359"/>
        <w:jc w:val="left"/>
        <w:rPr>
          <w:sz w:val="24"/>
        </w:rPr>
      </w:pPr>
      <w:r>
        <w:rPr>
          <w:color w:val="231F20"/>
          <w:sz w:val="24"/>
        </w:rPr>
        <w:t>Your</w:t>
      </w:r>
      <w:r>
        <w:rPr>
          <w:color w:val="231F20"/>
          <w:spacing w:val="-9"/>
          <w:sz w:val="24"/>
        </w:rPr>
        <w:t> </w:t>
      </w:r>
      <w:r>
        <w:rPr>
          <w:color w:val="231F20"/>
          <w:sz w:val="24"/>
        </w:rPr>
        <w:t>application</w:t>
      </w:r>
      <w:r>
        <w:rPr>
          <w:color w:val="231F20"/>
          <w:spacing w:val="-7"/>
          <w:sz w:val="24"/>
        </w:rPr>
        <w:t> </w:t>
      </w:r>
      <w:r>
        <w:rPr>
          <w:color w:val="231F20"/>
          <w:sz w:val="24"/>
        </w:rPr>
        <w:t>must</w:t>
      </w:r>
      <w:r>
        <w:rPr>
          <w:color w:val="231F20"/>
          <w:spacing w:val="-7"/>
          <w:sz w:val="24"/>
        </w:rPr>
        <w:t> </w:t>
      </w:r>
      <w:r>
        <w:rPr>
          <w:color w:val="231F20"/>
          <w:sz w:val="24"/>
        </w:rPr>
        <w:t>be</w:t>
      </w:r>
      <w:r>
        <w:rPr>
          <w:color w:val="231F20"/>
          <w:spacing w:val="-7"/>
          <w:sz w:val="24"/>
        </w:rPr>
        <w:t> </w:t>
      </w:r>
      <w:r>
        <w:rPr>
          <w:color w:val="231F20"/>
          <w:sz w:val="24"/>
        </w:rPr>
        <w:t>received</w:t>
      </w:r>
      <w:r>
        <w:rPr>
          <w:color w:val="231F20"/>
          <w:spacing w:val="-7"/>
          <w:sz w:val="24"/>
        </w:rPr>
        <w:t> </w:t>
      </w:r>
      <w:r>
        <w:rPr>
          <w:color w:val="231F20"/>
          <w:sz w:val="24"/>
        </w:rPr>
        <w:t>on</w:t>
      </w:r>
      <w:r>
        <w:rPr>
          <w:color w:val="231F20"/>
          <w:spacing w:val="-7"/>
          <w:sz w:val="24"/>
        </w:rPr>
        <w:t> </w:t>
      </w:r>
      <w:r>
        <w:rPr>
          <w:color w:val="231F20"/>
          <w:spacing w:val="-2"/>
          <w:sz w:val="24"/>
        </w:rPr>
        <w:t>time.</w:t>
      </w:r>
    </w:p>
    <w:p>
      <w:pPr>
        <w:pStyle w:val="BodyText"/>
        <w:spacing w:before="24"/>
      </w:pPr>
    </w:p>
    <w:p>
      <w:pPr>
        <w:pStyle w:val="ListParagraph"/>
        <w:numPr>
          <w:ilvl w:val="0"/>
          <w:numId w:val="6"/>
        </w:numPr>
        <w:tabs>
          <w:tab w:pos="1799" w:val="left" w:leader="none"/>
        </w:tabs>
        <w:spacing w:line="240" w:lineRule="auto" w:before="0" w:after="0"/>
        <w:ind w:left="1799" w:right="0" w:hanging="359"/>
        <w:jc w:val="left"/>
        <w:rPr>
          <w:b/>
          <w:sz w:val="24"/>
        </w:rPr>
      </w:pPr>
      <w:r>
        <w:rPr>
          <w:color w:val="231F20"/>
          <w:sz w:val="24"/>
        </w:rPr>
        <w:t>You</w:t>
      </w:r>
      <w:r>
        <w:rPr>
          <w:color w:val="231F20"/>
          <w:spacing w:val="-8"/>
          <w:sz w:val="24"/>
        </w:rPr>
        <w:t> </w:t>
      </w:r>
      <w:r>
        <w:rPr>
          <w:color w:val="231F20"/>
          <w:sz w:val="24"/>
        </w:rPr>
        <w:t>must</w:t>
      </w:r>
      <w:r>
        <w:rPr>
          <w:color w:val="231F20"/>
          <w:spacing w:val="-5"/>
          <w:sz w:val="24"/>
        </w:rPr>
        <w:t> </w:t>
      </w:r>
      <w:r>
        <w:rPr>
          <w:color w:val="231F20"/>
          <w:sz w:val="24"/>
        </w:rPr>
        <w:t>submit</w:t>
      </w:r>
      <w:r>
        <w:rPr>
          <w:color w:val="231F20"/>
          <w:spacing w:val="-6"/>
          <w:sz w:val="24"/>
        </w:rPr>
        <w:t> </w:t>
      </w:r>
      <w:r>
        <w:rPr>
          <w:color w:val="231F20"/>
          <w:sz w:val="24"/>
        </w:rPr>
        <w:t>your</w:t>
      </w:r>
      <w:r>
        <w:rPr>
          <w:color w:val="231F20"/>
          <w:spacing w:val="-5"/>
          <w:sz w:val="24"/>
        </w:rPr>
        <w:t> </w:t>
      </w:r>
      <w:r>
        <w:rPr>
          <w:color w:val="231F20"/>
          <w:sz w:val="24"/>
        </w:rPr>
        <w:t>application</w:t>
      </w:r>
      <w:r>
        <w:rPr>
          <w:color w:val="231F20"/>
          <w:spacing w:val="-5"/>
          <w:sz w:val="24"/>
        </w:rPr>
        <w:t> </w:t>
      </w:r>
      <w:r>
        <w:rPr>
          <w:color w:val="231F20"/>
          <w:sz w:val="24"/>
        </w:rPr>
        <w:t>via</w:t>
      </w:r>
      <w:r>
        <w:rPr>
          <w:color w:val="231F20"/>
          <w:spacing w:val="-6"/>
          <w:sz w:val="24"/>
        </w:rPr>
        <w:t> </w:t>
      </w:r>
      <w:r>
        <w:rPr>
          <w:color w:val="231F20"/>
          <w:sz w:val="24"/>
        </w:rPr>
        <w:t>email</w:t>
      </w:r>
      <w:r>
        <w:rPr>
          <w:color w:val="231F20"/>
          <w:spacing w:val="-5"/>
          <w:sz w:val="24"/>
        </w:rPr>
        <w:t> </w:t>
      </w:r>
      <w:r>
        <w:rPr>
          <w:color w:val="231F20"/>
          <w:sz w:val="24"/>
        </w:rPr>
        <w:t>to:</w:t>
      </w:r>
      <w:r>
        <w:rPr>
          <w:color w:val="231F20"/>
          <w:spacing w:val="-5"/>
          <w:sz w:val="24"/>
        </w:rPr>
        <w:t> </w:t>
      </w:r>
      <w:hyperlink r:id="rId23">
        <w:r>
          <w:rPr>
            <w:b/>
            <w:color w:val="231F20"/>
            <w:sz w:val="24"/>
          </w:rPr>
          <w:t>RA-</w:t>
        </w:r>
        <w:r>
          <w:rPr>
            <w:b/>
            <w:color w:val="231F20"/>
            <w:spacing w:val="-2"/>
            <w:sz w:val="24"/>
          </w:rPr>
          <w:t>pwpaddcrfa@pa.gov</w:t>
        </w:r>
      </w:hyperlink>
    </w:p>
    <w:p>
      <w:pPr>
        <w:pStyle w:val="BodyText"/>
        <w:spacing w:before="24"/>
        <w:rPr>
          <w:b/>
        </w:rPr>
      </w:pPr>
    </w:p>
    <w:p>
      <w:pPr>
        <w:pStyle w:val="ListParagraph"/>
        <w:numPr>
          <w:ilvl w:val="0"/>
          <w:numId w:val="6"/>
        </w:numPr>
        <w:tabs>
          <w:tab w:pos="1800" w:val="left" w:leader="none"/>
        </w:tabs>
        <w:spacing w:line="249" w:lineRule="auto" w:before="0" w:after="0"/>
        <w:ind w:left="1800" w:right="779" w:hanging="360"/>
        <w:jc w:val="left"/>
        <w:rPr>
          <w:sz w:val="24"/>
        </w:rPr>
      </w:pPr>
      <w:r>
        <w:rPr>
          <w:color w:val="231F20"/>
          <w:sz w:val="24"/>
        </w:rPr>
        <w:t>The</w:t>
      </w:r>
      <w:r>
        <w:rPr>
          <w:color w:val="231F20"/>
          <w:spacing w:val="-3"/>
          <w:sz w:val="24"/>
        </w:rPr>
        <w:t> </w:t>
      </w:r>
      <w:r>
        <w:rPr>
          <w:color w:val="231F20"/>
          <w:sz w:val="24"/>
        </w:rPr>
        <w:t>application</w:t>
      </w:r>
      <w:r>
        <w:rPr>
          <w:color w:val="231F20"/>
          <w:spacing w:val="-3"/>
          <w:sz w:val="24"/>
        </w:rPr>
        <w:t> </w:t>
      </w:r>
      <w:r>
        <w:rPr>
          <w:color w:val="231F20"/>
          <w:sz w:val="24"/>
        </w:rPr>
        <w:t>must</w:t>
      </w:r>
      <w:r>
        <w:rPr>
          <w:color w:val="231F20"/>
          <w:spacing w:val="-3"/>
          <w:sz w:val="24"/>
        </w:rPr>
        <w:t> </w:t>
      </w:r>
      <w:r>
        <w:rPr>
          <w:color w:val="231F20"/>
          <w:sz w:val="24"/>
        </w:rPr>
        <w:t>be</w:t>
      </w:r>
      <w:r>
        <w:rPr>
          <w:color w:val="231F20"/>
          <w:spacing w:val="-3"/>
          <w:sz w:val="24"/>
        </w:rPr>
        <w:t> </w:t>
      </w:r>
      <w:r>
        <w:rPr>
          <w:color w:val="231F20"/>
          <w:sz w:val="24"/>
        </w:rPr>
        <w:t>prepared</w:t>
      </w:r>
      <w:r>
        <w:rPr>
          <w:color w:val="231F20"/>
          <w:spacing w:val="-3"/>
          <w:sz w:val="24"/>
        </w:rPr>
        <w:t> </w:t>
      </w:r>
      <w:r>
        <w:rPr>
          <w:color w:val="231F20"/>
          <w:sz w:val="24"/>
        </w:rPr>
        <w:t>in</w:t>
      </w:r>
      <w:r>
        <w:rPr>
          <w:color w:val="231F20"/>
          <w:spacing w:val="-3"/>
          <w:sz w:val="24"/>
        </w:rPr>
        <w:t> </w:t>
      </w:r>
      <w:r>
        <w:rPr>
          <w:color w:val="231F20"/>
          <w:sz w:val="24"/>
        </w:rPr>
        <w:t>the</w:t>
      </w:r>
      <w:r>
        <w:rPr>
          <w:color w:val="231F20"/>
          <w:spacing w:val="-3"/>
          <w:sz w:val="24"/>
        </w:rPr>
        <w:t> </w:t>
      </w:r>
      <w:r>
        <w:rPr>
          <w:color w:val="231F20"/>
          <w:sz w:val="24"/>
        </w:rPr>
        <w:t>format</w:t>
      </w:r>
      <w:r>
        <w:rPr>
          <w:color w:val="231F20"/>
          <w:spacing w:val="-3"/>
          <w:sz w:val="24"/>
        </w:rPr>
        <w:t> </w:t>
      </w:r>
      <w:r>
        <w:rPr>
          <w:color w:val="231F20"/>
          <w:sz w:val="24"/>
        </w:rPr>
        <w:t>shared</w:t>
      </w:r>
      <w:r>
        <w:rPr>
          <w:color w:val="231F20"/>
          <w:spacing w:val="-3"/>
          <w:sz w:val="24"/>
        </w:rPr>
        <w:t> </w:t>
      </w:r>
      <w:r>
        <w:rPr>
          <w:color w:val="231F20"/>
          <w:sz w:val="24"/>
        </w:rPr>
        <w:t>in</w:t>
      </w:r>
      <w:r>
        <w:rPr>
          <w:color w:val="231F20"/>
          <w:spacing w:val="-3"/>
          <w:sz w:val="24"/>
        </w:rPr>
        <w:t> </w:t>
      </w:r>
      <w:r>
        <w:rPr>
          <w:color w:val="231F20"/>
          <w:sz w:val="24"/>
        </w:rPr>
        <w:t>this</w:t>
      </w:r>
      <w:r>
        <w:rPr>
          <w:color w:val="231F20"/>
          <w:spacing w:val="-3"/>
          <w:sz w:val="24"/>
        </w:rPr>
        <w:t> </w:t>
      </w:r>
      <w:r>
        <w:rPr>
          <w:color w:val="231F20"/>
          <w:sz w:val="24"/>
        </w:rPr>
        <w:t>book</w:t>
      </w:r>
      <w:r>
        <w:rPr>
          <w:color w:val="231F20"/>
          <w:spacing w:val="-3"/>
          <w:sz w:val="24"/>
        </w:rPr>
        <w:t> </w:t>
      </w:r>
      <w:r>
        <w:rPr>
          <w:color w:val="231F20"/>
          <w:sz w:val="24"/>
        </w:rPr>
        <w:t>and</w:t>
      </w:r>
      <w:r>
        <w:rPr>
          <w:color w:val="231F20"/>
          <w:spacing w:val="-3"/>
          <w:sz w:val="24"/>
        </w:rPr>
        <w:t> </w:t>
      </w:r>
      <w:r>
        <w:rPr>
          <w:color w:val="231F20"/>
          <w:sz w:val="24"/>
        </w:rPr>
        <w:t>include</w:t>
      </w:r>
      <w:r>
        <w:rPr>
          <w:color w:val="231F20"/>
          <w:spacing w:val="-3"/>
          <w:sz w:val="24"/>
        </w:rPr>
        <w:t> </w:t>
      </w:r>
      <w:r>
        <w:rPr>
          <w:color w:val="231F20"/>
          <w:sz w:val="24"/>
        </w:rPr>
        <w:t>all</w:t>
      </w:r>
      <w:r>
        <w:rPr>
          <w:color w:val="231F20"/>
          <w:spacing w:val="-3"/>
          <w:sz w:val="24"/>
        </w:rPr>
        <w:t> </w:t>
      </w:r>
      <w:r>
        <w:rPr>
          <w:color w:val="231F20"/>
          <w:sz w:val="24"/>
        </w:rPr>
        <w:t>the</w:t>
      </w:r>
      <w:r>
        <w:rPr>
          <w:color w:val="231F20"/>
          <w:spacing w:val="-3"/>
          <w:sz w:val="24"/>
        </w:rPr>
        <w:t> </w:t>
      </w:r>
      <w:r>
        <w:rPr>
          <w:color w:val="231F20"/>
          <w:sz w:val="24"/>
        </w:rPr>
        <w:t>parts described in these grant application instructions, including a budget narrative page, which details spending.</w:t>
      </w:r>
    </w:p>
    <w:p>
      <w:pPr>
        <w:pStyle w:val="BodyText"/>
        <w:spacing w:before="15"/>
      </w:pPr>
    </w:p>
    <w:p>
      <w:pPr>
        <w:pStyle w:val="ListParagraph"/>
        <w:numPr>
          <w:ilvl w:val="0"/>
          <w:numId w:val="6"/>
        </w:numPr>
        <w:tabs>
          <w:tab w:pos="1799" w:val="left" w:leader="none"/>
        </w:tabs>
        <w:spacing w:line="240" w:lineRule="auto" w:before="0" w:after="0"/>
        <w:ind w:left="1799" w:right="0" w:hanging="359"/>
        <w:jc w:val="left"/>
        <w:rPr>
          <w:sz w:val="24"/>
        </w:rPr>
      </w:pPr>
      <w:r>
        <w:rPr>
          <w:color w:val="231F20"/>
          <w:sz w:val="24"/>
        </w:rPr>
        <w:t>You</w:t>
      </w:r>
      <w:r>
        <w:rPr>
          <w:color w:val="231F20"/>
          <w:spacing w:val="-6"/>
          <w:sz w:val="24"/>
        </w:rPr>
        <w:t> </w:t>
      </w:r>
      <w:r>
        <w:rPr>
          <w:color w:val="231F20"/>
          <w:sz w:val="24"/>
        </w:rPr>
        <w:t>must</w:t>
      </w:r>
      <w:r>
        <w:rPr>
          <w:color w:val="231F20"/>
          <w:spacing w:val="-3"/>
          <w:sz w:val="24"/>
        </w:rPr>
        <w:t> </w:t>
      </w:r>
      <w:r>
        <w:rPr>
          <w:color w:val="231F20"/>
          <w:sz w:val="24"/>
        </w:rPr>
        <w:t>use</w:t>
      </w:r>
      <w:r>
        <w:rPr>
          <w:color w:val="231F20"/>
          <w:spacing w:val="-3"/>
          <w:sz w:val="24"/>
        </w:rPr>
        <w:t> </w:t>
      </w:r>
      <w:r>
        <w:rPr>
          <w:color w:val="231F20"/>
          <w:sz w:val="24"/>
        </w:rPr>
        <w:t>the</w:t>
      </w:r>
      <w:r>
        <w:rPr>
          <w:color w:val="231F20"/>
          <w:spacing w:val="-3"/>
          <w:sz w:val="24"/>
        </w:rPr>
        <w:t> </w:t>
      </w:r>
      <w:r>
        <w:rPr>
          <w:color w:val="231F20"/>
          <w:sz w:val="24"/>
        </w:rPr>
        <w:t>title</w:t>
      </w:r>
      <w:r>
        <w:rPr>
          <w:color w:val="231F20"/>
          <w:spacing w:val="-3"/>
          <w:sz w:val="24"/>
        </w:rPr>
        <w:t> </w:t>
      </w:r>
      <w:r>
        <w:rPr>
          <w:color w:val="231F20"/>
          <w:sz w:val="24"/>
        </w:rPr>
        <w:t>page</w:t>
      </w:r>
      <w:r>
        <w:rPr>
          <w:color w:val="231F20"/>
          <w:spacing w:val="-3"/>
          <w:sz w:val="24"/>
        </w:rPr>
        <w:t> </w:t>
      </w:r>
      <w:r>
        <w:rPr>
          <w:color w:val="231F20"/>
          <w:sz w:val="24"/>
        </w:rPr>
        <w:t>form</w:t>
      </w:r>
      <w:r>
        <w:rPr>
          <w:color w:val="231F20"/>
          <w:spacing w:val="-3"/>
          <w:sz w:val="24"/>
        </w:rPr>
        <w:t> </w:t>
      </w:r>
      <w:r>
        <w:rPr>
          <w:color w:val="231F20"/>
          <w:sz w:val="24"/>
        </w:rPr>
        <w:t>included</w:t>
      </w:r>
      <w:r>
        <w:rPr>
          <w:color w:val="231F20"/>
          <w:spacing w:val="-3"/>
          <w:sz w:val="24"/>
        </w:rPr>
        <w:t> </w:t>
      </w:r>
      <w:r>
        <w:rPr>
          <w:color w:val="231F20"/>
          <w:sz w:val="24"/>
        </w:rPr>
        <w:t>in</w:t>
      </w:r>
      <w:r>
        <w:rPr>
          <w:color w:val="231F20"/>
          <w:spacing w:val="-15"/>
          <w:sz w:val="24"/>
        </w:rPr>
        <w:t> </w:t>
      </w:r>
      <w:r>
        <w:rPr>
          <w:color w:val="231F20"/>
          <w:sz w:val="24"/>
        </w:rPr>
        <w:t>Appendix</w:t>
      </w:r>
      <w:r>
        <w:rPr>
          <w:color w:val="231F20"/>
          <w:spacing w:val="-3"/>
          <w:sz w:val="24"/>
        </w:rPr>
        <w:t> </w:t>
      </w:r>
      <w:r>
        <w:rPr>
          <w:color w:val="231F20"/>
          <w:sz w:val="24"/>
        </w:rPr>
        <w:t>C</w:t>
      </w:r>
      <w:r>
        <w:rPr>
          <w:color w:val="231F20"/>
          <w:spacing w:val="-3"/>
          <w:sz w:val="24"/>
        </w:rPr>
        <w:t> </w:t>
      </w:r>
      <w:r>
        <w:rPr>
          <w:color w:val="231F20"/>
          <w:sz w:val="24"/>
        </w:rPr>
        <w:t>of</w:t>
      </w:r>
      <w:r>
        <w:rPr>
          <w:color w:val="231F20"/>
          <w:spacing w:val="-3"/>
          <w:sz w:val="24"/>
        </w:rPr>
        <w:t> </w:t>
      </w:r>
      <w:r>
        <w:rPr>
          <w:color w:val="231F20"/>
          <w:sz w:val="24"/>
        </w:rPr>
        <w:t>this</w:t>
      </w:r>
      <w:r>
        <w:rPr>
          <w:color w:val="231F20"/>
          <w:spacing w:val="-3"/>
          <w:sz w:val="24"/>
        </w:rPr>
        <w:t> </w:t>
      </w:r>
      <w:r>
        <w:rPr>
          <w:color w:val="231F20"/>
          <w:sz w:val="24"/>
        </w:rPr>
        <w:t>book.</w:t>
      </w:r>
      <w:r>
        <w:rPr>
          <w:color w:val="231F20"/>
          <w:spacing w:val="-3"/>
          <w:sz w:val="24"/>
        </w:rPr>
        <w:t> </w:t>
      </w:r>
      <w:r>
        <w:rPr>
          <w:color w:val="231F20"/>
          <w:sz w:val="24"/>
        </w:rPr>
        <w:t>By</w:t>
      </w:r>
      <w:r>
        <w:rPr>
          <w:color w:val="231F20"/>
          <w:spacing w:val="-3"/>
          <w:sz w:val="24"/>
        </w:rPr>
        <w:t> </w:t>
      </w:r>
      <w:r>
        <w:rPr>
          <w:color w:val="231F20"/>
          <w:sz w:val="24"/>
        </w:rPr>
        <w:t>signing</w:t>
      </w:r>
      <w:r>
        <w:rPr>
          <w:color w:val="231F20"/>
          <w:spacing w:val="-3"/>
          <w:sz w:val="24"/>
        </w:rPr>
        <w:t> </w:t>
      </w:r>
      <w:r>
        <w:rPr>
          <w:color w:val="231F20"/>
          <w:sz w:val="24"/>
        </w:rPr>
        <w:t>the</w:t>
      </w:r>
      <w:r>
        <w:rPr>
          <w:color w:val="231F20"/>
          <w:spacing w:val="-3"/>
          <w:sz w:val="24"/>
        </w:rPr>
        <w:t> </w:t>
      </w:r>
      <w:r>
        <w:rPr>
          <w:color w:val="231F20"/>
          <w:spacing w:val="-2"/>
          <w:sz w:val="24"/>
        </w:rPr>
        <w:t>title</w:t>
      </w:r>
    </w:p>
    <w:p>
      <w:pPr>
        <w:pStyle w:val="BodyText"/>
        <w:spacing w:before="12"/>
        <w:ind w:left="1800"/>
      </w:pPr>
      <w:r>
        <w:rPr>
          <w:color w:val="231F20"/>
        </w:rPr>
        <w:t>page,</w:t>
      </w:r>
      <w:r>
        <w:rPr>
          <w:color w:val="231F20"/>
          <w:spacing w:val="-5"/>
        </w:rPr>
        <w:t> </w:t>
      </w:r>
      <w:r>
        <w:rPr>
          <w:color w:val="231F20"/>
        </w:rPr>
        <w:t>you</w:t>
      </w:r>
      <w:r>
        <w:rPr>
          <w:color w:val="231F20"/>
          <w:spacing w:val="-2"/>
        </w:rPr>
        <w:t> </w:t>
      </w:r>
      <w:r>
        <w:rPr>
          <w:color w:val="231F20"/>
        </w:rPr>
        <w:t>are</w:t>
      </w:r>
      <w:r>
        <w:rPr>
          <w:color w:val="231F20"/>
          <w:spacing w:val="-2"/>
        </w:rPr>
        <w:t> </w:t>
      </w:r>
      <w:r>
        <w:rPr>
          <w:color w:val="231F20"/>
        </w:rPr>
        <w:t>agreeing</w:t>
      </w:r>
      <w:r>
        <w:rPr>
          <w:color w:val="231F20"/>
          <w:spacing w:val="-2"/>
        </w:rPr>
        <w:t> </w:t>
      </w:r>
      <w:r>
        <w:rPr>
          <w:color w:val="231F20"/>
        </w:rPr>
        <w:t>to</w:t>
      </w:r>
      <w:r>
        <w:rPr>
          <w:color w:val="231F20"/>
          <w:spacing w:val="-3"/>
        </w:rPr>
        <w:t> </w:t>
      </w:r>
      <w:r>
        <w:rPr>
          <w:color w:val="231F20"/>
        </w:rPr>
        <w:t>comply</w:t>
      </w:r>
      <w:r>
        <w:rPr>
          <w:color w:val="231F20"/>
          <w:spacing w:val="-2"/>
        </w:rPr>
        <w:t> </w:t>
      </w:r>
      <w:r>
        <w:rPr>
          <w:color w:val="231F20"/>
        </w:rPr>
        <w:t>with</w:t>
      </w:r>
      <w:r>
        <w:rPr>
          <w:color w:val="231F20"/>
          <w:spacing w:val="-2"/>
        </w:rPr>
        <w:t> </w:t>
      </w:r>
      <w:r>
        <w:rPr>
          <w:color w:val="231F20"/>
        </w:rPr>
        <w:t>the</w:t>
      </w:r>
      <w:r>
        <w:rPr>
          <w:color w:val="231F20"/>
          <w:spacing w:val="-2"/>
        </w:rPr>
        <w:t> </w:t>
      </w:r>
      <w:r>
        <w:rPr>
          <w:color w:val="231F20"/>
        </w:rPr>
        <w:t>items</w:t>
      </w:r>
      <w:r>
        <w:rPr>
          <w:color w:val="231F20"/>
          <w:spacing w:val="-3"/>
        </w:rPr>
        <w:t> </w:t>
      </w:r>
      <w:r>
        <w:rPr>
          <w:color w:val="231F20"/>
        </w:rPr>
        <w:t>outlined</w:t>
      </w:r>
      <w:r>
        <w:rPr>
          <w:color w:val="231F20"/>
          <w:spacing w:val="-2"/>
        </w:rPr>
        <w:t> </w:t>
      </w:r>
      <w:r>
        <w:rPr>
          <w:color w:val="231F20"/>
        </w:rPr>
        <w:t>in</w:t>
      </w:r>
      <w:r>
        <w:rPr>
          <w:color w:val="231F20"/>
          <w:spacing w:val="-2"/>
        </w:rPr>
        <w:t> </w:t>
      </w:r>
      <w:r>
        <w:rPr>
          <w:color w:val="231F20"/>
        </w:rPr>
        <w:t>the</w:t>
      </w:r>
      <w:r>
        <w:rPr>
          <w:color w:val="231F20"/>
          <w:spacing w:val="-2"/>
        </w:rPr>
        <w:t> appendices.</w:t>
      </w:r>
    </w:p>
    <w:p>
      <w:pPr>
        <w:pStyle w:val="ListParagraph"/>
        <w:numPr>
          <w:ilvl w:val="1"/>
          <w:numId w:val="6"/>
        </w:numPr>
        <w:tabs>
          <w:tab w:pos="2160" w:val="left" w:leader="none"/>
        </w:tabs>
        <w:spacing w:line="249" w:lineRule="auto" w:before="12" w:after="0"/>
        <w:ind w:left="2160" w:right="1646" w:hanging="360"/>
        <w:jc w:val="left"/>
        <w:rPr>
          <w:sz w:val="24"/>
        </w:rPr>
      </w:pPr>
      <w:r>
        <w:rPr>
          <w:color w:val="231F20"/>
          <w:sz w:val="24"/>
        </w:rPr>
        <w:t>You</w:t>
      </w:r>
      <w:r>
        <w:rPr>
          <w:color w:val="231F20"/>
          <w:spacing w:val="-6"/>
          <w:sz w:val="24"/>
        </w:rPr>
        <w:t> </w:t>
      </w:r>
      <w:r>
        <w:rPr>
          <w:color w:val="231F20"/>
          <w:sz w:val="24"/>
        </w:rPr>
        <w:t>will</w:t>
      </w:r>
      <w:r>
        <w:rPr>
          <w:color w:val="231F20"/>
          <w:spacing w:val="-6"/>
          <w:sz w:val="24"/>
        </w:rPr>
        <w:t> </w:t>
      </w:r>
      <w:r>
        <w:rPr>
          <w:color w:val="231F20"/>
          <w:sz w:val="24"/>
        </w:rPr>
        <w:t>abide</w:t>
      </w:r>
      <w:r>
        <w:rPr>
          <w:color w:val="231F20"/>
          <w:spacing w:val="-6"/>
          <w:sz w:val="24"/>
        </w:rPr>
        <w:t> </w:t>
      </w:r>
      <w:r>
        <w:rPr>
          <w:color w:val="231F20"/>
          <w:sz w:val="24"/>
        </w:rPr>
        <w:t>by</w:t>
      </w:r>
      <w:r>
        <w:rPr>
          <w:color w:val="231F20"/>
          <w:spacing w:val="-6"/>
          <w:sz w:val="24"/>
        </w:rPr>
        <w:t> </w:t>
      </w:r>
      <w:r>
        <w:rPr>
          <w:color w:val="231F20"/>
          <w:sz w:val="24"/>
        </w:rPr>
        <w:t>the</w:t>
      </w:r>
      <w:r>
        <w:rPr>
          <w:color w:val="231F20"/>
          <w:spacing w:val="-6"/>
          <w:sz w:val="24"/>
        </w:rPr>
        <w:t> </w:t>
      </w:r>
      <w:r>
        <w:rPr>
          <w:color w:val="231F20"/>
          <w:sz w:val="24"/>
        </w:rPr>
        <w:t>Council’s</w:t>
      </w:r>
      <w:r>
        <w:rPr>
          <w:color w:val="231F20"/>
          <w:spacing w:val="-6"/>
          <w:sz w:val="24"/>
        </w:rPr>
        <w:t> </w:t>
      </w:r>
      <w:r>
        <w:rPr>
          <w:color w:val="231F20"/>
          <w:sz w:val="24"/>
        </w:rPr>
        <w:t>captioning</w:t>
      </w:r>
      <w:r>
        <w:rPr>
          <w:color w:val="231F20"/>
          <w:spacing w:val="-6"/>
          <w:sz w:val="24"/>
        </w:rPr>
        <w:t> </w:t>
      </w:r>
      <w:r>
        <w:rPr>
          <w:color w:val="231F20"/>
          <w:sz w:val="24"/>
        </w:rPr>
        <w:t>and</w:t>
      </w:r>
      <w:r>
        <w:rPr>
          <w:color w:val="231F20"/>
          <w:spacing w:val="-6"/>
          <w:sz w:val="24"/>
        </w:rPr>
        <w:t> </w:t>
      </w:r>
      <w:r>
        <w:rPr>
          <w:color w:val="231F20"/>
          <w:sz w:val="24"/>
        </w:rPr>
        <w:t>copyright</w:t>
      </w:r>
      <w:r>
        <w:rPr>
          <w:color w:val="231F20"/>
          <w:spacing w:val="-6"/>
          <w:sz w:val="24"/>
        </w:rPr>
        <w:t> </w:t>
      </w:r>
      <w:r>
        <w:rPr>
          <w:color w:val="231F20"/>
          <w:sz w:val="24"/>
        </w:rPr>
        <w:t>policies</w:t>
      </w:r>
      <w:r>
        <w:rPr>
          <w:color w:val="231F20"/>
          <w:spacing w:val="-6"/>
          <w:sz w:val="24"/>
        </w:rPr>
        <w:t> </w:t>
      </w:r>
      <w:r>
        <w:rPr>
          <w:color w:val="231F20"/>
          <w:sz w:val="24"/>
        </w:rPr>
        <w:t>as</w:t>
      </w:r>
      <w:r>
        <w:rPr>
          <w:color w:val="231F20"/>
          <w:spacing w:val="-6"/>
          <w:sz w:val="24"/>
        </w:rPr>
        <w:t> </w:t>
      </w:r>
      <w:r>
        <w:rPr>
          <w:color w:val="231F20"/>
          <w:sz w:val="24"/>
        </w:rPr>
        <w:t>described</w:t>
      </w:r>
      <w:r>
        <w:rPr>
          <w:color w:val="231F20"/>
          <w:spacing w:val="-6"/>
          <w:sz w:val="24"/>
        </w:rPr>
        <w:t> </w:t>
      </w:r>
      <w:r>
        <w:rPr>
          <w:color w:val="231F20"/>
          <w:sz w:val="24"/>
        </w:rPr>
        <w:t>in Appendix</w:t>
      </w:r>
      <w:r>
        <w:rPr>
          <w:color w:val="231F20"/>
          <w:spacing w:val="-2"/>
          <w:sz w:val="24"/>
        </w:rPr>
        <w:t> </w:t>
      </w:r>
      <w:r>
        <w:rPr>
          <w:color w:val="231F20"/>
          <w:sz w:val="24"/>
        </w:rPr>
        <w:t>A.</w:t>
      </w:r>
    </w:p>
    <w:p>
      <w:pPr>
        <w:pStyle w:val="ListParagraph"/>
        <w:numPr>
          <w:ilvl w:val="1"/>
          <w:numId w:val="6"/>
        </w:numPr>
        <w:tabs>
          <w:tab w:pos="2160" w:val="left" w:leader="none"/>
        </w:tabs>
        <w:spacing w:line="249" w:lineRule="auto" w:before="2" w:after="0"/>
        <w:ind w:left="2160" w:right="859" w:hanging="360"/>
        <w:jc w:val="left"/>
        <w:rPr>
          <w:sz w:val="24"/>
        </w:rPr>
      </w:pPr>
      <w:r>
        <w:rPr>
          <w:color w:val="231F20"/>
          <w:sz w:val="24"/>
        </w:rPr>
        <w:t>You</w:t>
      </w:r>
      <w:r>
        <w:rPr>
          <w:color w:val="231F20"/>
          <w:spacing w:val="-5"/>
          <w:sz w:val="24"/>
        </w:rPr>
        <w:t> </w:t>
      </w:r>
      <w:r>
        <w:rPr>
          <w:color w:val="231F20"/>
          <w:sz w:val="24"/>
        </w:rPr>
        <w:t>certify</w:t>
      </w:r>
      <w:r>
        <w:rPr>
          <w:color w:val="231F20"/>
          <w:spacing w:val="-5"/>
          <w:sz w:val="24"/>
        </w:rPr>
        <w:t> </w:t>
      </w:r>
      <w:r>
        <w:rPr>
          <w:color w:val="231F20"/>
          <w:sz w:val="24"/>
        </w:rPr>
        <w:t>that</w:t>
      </w:r>
      <w:r>
        <w:rPr>
          <w:color w:val="231F20"/>
          <w:spacing w:val="-5"/>
          <w:sz w:val="24"/>
        </w:rPr>
        <w:t> </w:t>
      </w:r>
      <w:r>
        <w:rPr>
          <w:color w:val="231F20"/>
          <w:sz w:val="24"/>
        </w:rPr>
        <w:t>staff,</w:t>
      </w:r>
      <w:r>
        <w:rPr>
          <w:color w:val="231F20"/>
          <w:spacing w:val="-5"/>
          <w:sz w:val="24"/>
        </w:rPr>
        <w:t> </w:t>
      </w:r>
      <w:r>
        <w:rPr>
          <w:color w:val="231F20"/>
          <w:sz w:val="24"/>
        </w:rPr>
        <w:t>once</w:t>
      </w:r>
      <w:r>
        <w:rPr>
          <w:color w:val="231F20"/>
          <w:spacing w:val="-5"/>
          <w:sz w:val="24"/>
        </w:rPr>
        <w:t> </w:t>
      </w:r>
      <w:r>
        <w:rPr>
          <w:color w:val="231F20"/>
          <w:sz w:val="24"/>
        </w:rPr>
        <w:t>assigned,</w:t>
      </w:r>
      <w:r>
        <w:rPr>
          <w:color w:val="231F20"/>
          <w:spacing w:val="-5"/>
          <w:sz w:val="24"/>
        </w:rPr>
        <w:t> </w:t>
      </w:r>
      <w:r>
        <w:rPr>
          <w:color w:val="231F20"/>
          <w:sz w:val="24"/>
        </w:rPr>
        <w:t>will</w:t>
      </w:r>
      <w:r>
        <w:rPr>
          <w:color w:val="231F20"/>
          <w:spacing w:val="-5"/>
          <w:sz w:val="24"/>
        </w:rPr>
        <w:t> </w:t>
      </w:r>
      <w:r>
        <w:rPr>
          <w:color w:val="231F20"/>
          <w:sz w:val="24"/>
        </w:rPr>
        <w:t>not</w:t>
      </w:r>
      <w:r>
        <w:rPr>
          <w:color w:val="231F20"/>
          <w:spacing w:val="-5"/>
          <w:sz w:val="24"/>
        </w:rPr>
        <w:t> </w:t>
      </w:r>
      <w:r>
        <w:rPr>
          <w:color w:val="231F20"/>
          <w:sz w:val="24"/>
        </w:rPr>
        <w:t>be</w:t>
      </w:r>
      <w:r>
        <w:rPr>
          <w:color w:val="231F20"/>
          <w:spacing w:val="-5"/>
          <w:sz w:val="24"/>
        </w:rPr>
        <w:t> </w:t>
      </w:r>
      <w:r>
        <w:rPr>
          <w:color w:val="231F20"/>
          <w:sz w:val="24"/>
        </w:rPr>
        <w:t>transferred</w:t>
      </w:r>
      <w:r>
        <w:rPr>
          <w:color w:val="231F20"/>
          <w:spacing w:val="-5"/>
          <w:sz w:val="24"/>
        </w:rPr>
        <w:t> </w:t>
      </w:r>
      <w:r>
        <w:rPr>
          <w:color w:val="231F20"/>
          <w:sz w:val="24"/>
        </w:rPr>
        <w:t>to</w:t>
      </w:r>
      <w:r>
        <w:rPr>
          <w:color w:val="231F20"/>
          <w:spacing w:val="-5"/>
          <w:sz w:val="24"/>
        </w:rPr>
        <w:t> </w:t>
      </w:r>
      <w:r>
        <w:rPr>
          <w:color w:val="231F20"/>
          <w:sz w:val="24"/>
        </w:rPr>
        <w:t>other</w:t>
      </w:r>
      <w:r>
        <w:rPr>
          <w:color w:val="231F20"/>
          <w:spacing w:val="-5"/>
          <w:sz w:val="24"/>
        </w:rPr>
        <w:t> </w:t>
      </w:r>
      <w:r>
        <w:rPr>
          <w:color w:val="231F20"/>
          <w:sz w:val="24"/>
        </w:rPr>
        <w:t>projects</w:t>
      </w:r>
      <w:r>
        <w:rPr>
          <w:color w:val="231F20"/>
          <w:spacing w:val="-5"/>
          <w:sz w:val="24"/>
        </w:rPr>
        <w:t> </w:t>
      </w:r>
      <w:r>
        <w:rPr>
          <w:color w:val="231F20"/>
          <w:sz w:val="24"/>
        </w:rPr>
        <w:t>without</w:t>
      </w:r>
      <w:r>
        <w:rPr>
          <w:color w:val="231F20"/>
          <w:spacing w:val="-5"/>
          <w:sz w:val="24"/>
        </w:rPr>
        <w:t> </w:t>
      </w:r>
      <w:r>
        <w:rPr>
          <w:color w:val="231F20"/>
          <w:sz w:val="24"/>
        </w:rPr>
        <w:t>the prior consent of the Council.</w:t>
      </w:r>
    </w:p>
    <w:p>
      <w:pPr>
        <w:pStyle w:val="ListParagraph"/>
        <w:numPr>
          <w:ilvl w:val="1"/>
          <w:numId w:val="6"/>
        </w:numPr>
        <w:tabs>
          <w:tab w:pos="2159" w:val="left" w:leader="none"/>
        </w:tabs>
        <w:spacing w:line="240" w:lineRule="auto" w:before="2" w:after="0"/>
        <w:ind w:left="2159" w:right="0" w:hanging="359"/>
        <w:jc w:val="left"/>
        <w:rPr>
          <w:sz w:val="24"/>
        </w:rPr>
      </w:pPr>
      <w:r>
        <w:rPr>
          <w:color w:val="231F20"/>
          <w:sz w:val="24"/>
        </w:rPr>
        <w:t>You</w:t>
      </w:r>
      <w:r>
        <w:rPr>
          <w:color w:val="231F20"/>
          <w:spacing w:val="-6"/>
          <w:sz w:val="24"/>
        </w:rPr>
        <w:t> </w:t>
      </w:r>
      <w:r>
        <w:rPr>
          <w:color w:val="231F20"/>
          <w:sz w:val="24"/>
        </w:rPr>
        <w:t>certify</w:t>
      </w:r>
      <w:r>
        <w:rPr>
          <w:color w:val="231F20"/>
          <w:spacing w:val="-3"/>
          <w:sz w:val="24"/>
        </w:rPr>
        <w:t> </w:t>
      </w:r>
      <w:r>
        <w:rPr>
          <w:color w:val="231F20"/>
          <w:sz w:val="24"/>
        </w:rPr>
        <w:t>that</w:t>
      </w:r>
      <w:r>
        <w:rPr>
          <w:color w:val="231F20"/>
          <w:spacing w:val="-4"/>
          <w:sz w:val="24"/>
        </w:rPr>
        <w:t> </w:t>
      </w:r>
      <w:r>
        <w:rPr>
          <w:color w:val="231F20"/>
          <w:sz w:val="24"/>
        </w:rPr>
        <w:t>you</w:t>
      </w:r>
      <w:r>
        <w:rPr>
          <w:color w:val="231F20"/>
          <w:spacing w:val="-3"/>
          <w:sz w:val="24"/>
        </w:rPr>
        <w:t> </w:t>
      </w:r>
      <w:r>
        <w:rPr>
          <w:color w:val="231F20"/>
          <w:sz w:val="24"/>
        </w:rPr>
        <w:t>are</w:t>
      </w:r>
      <w:r>
        <w:rPr>
          <w:color w:val="231F20"/>
          <w:spacing w:val="-4"/>
          <w:sz w:val="24"/>
        </w:rPr>
        <w:t> </w:t>
      </w:r>
      <w:r>
        <w:rPr>
          <w:color w:val="231F20"/>
          <w:sz w:val="24"/>
        </w:rPr>
        <w:t>willing</w:t>
      </w:r>
      <w:r>
        <w:rPr>
          <w:color w:val="231F20"/>
          <w:spacing w:val="-3"/>
          <w:sz w:val="24"/>
        </w:rPr>
        <w:t> </w:t>
      </w:r>
      <w:r>
        <w:rPr>
          <w:color w:val="231F20"/>
          <w:sz w:val="24"/>
        </w:rPr>
        <w:t>to</w:t>
      </w:r>
      <w:r>
        <w:rPr>
          <w:color w:val="231F20"/>
          <w:spacing w:val="-4"/>
          <w:sz w:val="24"/>
        </w:rPr>
        <w:t> </w:t>
      </w:r>
      <w:r>
        <w:rPr>
          <w:color w:val="231F20"/>
          <w:sz w:val="24"/>
        </w:rPr>
        <w:t>work</w:t>
      </w:r>
      <w:r>
        <w:rPr>
          <w:color w:val="231F20"/>
          <w:spacing w:val="-3"/>
          <w:sz w:val="24"/>
        </w:rPr>
        <w:t> </w:t>
      </w:r>
      <w:r>
        <w:rPr>
          <w:color w:val="231F20"/>
          <w:sz w:val="24"/>
        </w:rPr>
        <w:t>with</w:t>
      </w:r>
      <w:r>
        <w:rPr>
          <w:color w:val="231F20"/>
          <w:spacing w:val="-4"/>
          <w:sz w:val="24"/>
        </w:rPr>
        <w:t> </w:t>
      </w:r>
      <w:r>
        <w:rPr>
          <w:color w:val="231F20"/>
          <w:sz w:val="24"/>
        </w:rPr>
        <w:t>other</w:t>
      </w:r>
      <w:r>
        <w:rPr>
          <w:color w:val="231F20"/>
          <w:spacing w:val="-3"/>
          <w:sz w:val="24"/>
        </w:rPr>
        <w:t> </w:t>
      </w:r>
      <w:r>
        <w:rPr>
          <w:color w:val="231F20"/>
          <w:sz w:val="24"/>
        </w:rPr>
        <w:t>Council</w:t>
      </w:r>
      <w:r>
        <w:rPr>
          <w:color w:val="231F20"/>
          <w:spacing w:val="-4"/>
          <w:sz w:val="24"/>
        </w:rPr>
        <w:t> </w:t>
      </w:r>
      <w:r>
        <w:rPr>
          <w:color w:val="231F20"/>
          <w:sz w:val="24"/>
        </w:rPr>
        <w:t>grantees</w:t>
      </w:r>
      <w:r>
        <w:rPr>
          <w:color w:val="231F20"/>
          <w:spacing w:val="-3"/>
          <w:sz w:val="24"/>
        </w:rPr>
        <w:t> </w:t>
      </w:r>
      <w:r>
        <w:rPr>
          <w:color w:val="231F20"/>
          <w:sz w:val="24"/>
        </w:rPr>
        <w:t>noted</w:t>
      </w:r>
      <w:r>
        <w:rPr>
          <w:color w:val="231F20"/>
          <w:spacing w:val="-4"/>
          <w:sz w:val="24"/>
        </w:rPr>
        <w:t> </w:t>
      </w:r>
      <w:r>
        <w:rPr>
          <w:color w:val="231F20"/>
          <w:sz w:val="24"/>
        </w:rPr>
        <w:t>in</w:t>
      </w:r>
      <w:r>
        <w:rPr>
          <w:color w:val="231F20"/>
          <w:spacing w:val="-3"/>
          <w:sz w:val="24"/>
        </w:rPr>
        <w:t> </w:t>
      </w:r>
      <w:r>
        <w:rPr>
          <w:color w:val="231F20"/>
          <w:spacing w:val="-2"/>
          <w:sz w:val="24"/>
        </w:rPr>
        <w:t>specific</w:t>
      </w:r>
    </w:p>
    <w:p>
      <w:pPr>
        <w:pStyle w:val="BodyText"/>
        <w:spacing w:before="12"/>
        <w:ind w:left="2160"/>
      </w:pPr>
      <w:r>
        <w:rPr>
          <w:color w:val="231F20"/>
        </w:rPr>
        <w:t>projects</w:t>
      </w:r>
      <w:r>
        <w:rPr>
          <w:color w:val="231F20"/>
          <w:spacing w:val="-2"/>
        </w:rPr>
        <w:t> </w:t>
      </w:r>
      <w:r>
        <w:rPr>
          <w:color w:val="231F20"/>
        </w:rPr>
        <w:t>or</w:t>
      </w:r>
      <w:r>
        <w:rPr>
          <w:color w:val="231F20"/>
          <w:spacing w:val="-2"/>
        </w:rPr>
        <w:t> </w:t>
      </w:r>
      <w:r>
        <w:rPr>
          <w:color w:val="231F20"/>
        </w:rPr>
        <w:t>as</w:t>
      </w:r>
      <w:r>
        <w:rPr>
          <w:color w:val="231F20"/>
          <w:spacing w:val="-2"/>
        </w:rPr>
        <w:t> </w:t>
      </w:r>
      <w:r>
        <w:rPr>
          <w:color w:val="231F20"/>
        </w:rPr>
        <w:t>seen</w:t>
      </w:r>
      <w:r>
        <w:rPr>
          <w:color w:val="231F20"/>
          <w:spacing w:val="-2"/>
        </w:rPr>
        <w:t> </w:t>
      </w:r>
      <w:r>
        <w:rPr>
          <w:color w:val="231F20"/>
        </w:rPr>
        <w:t>as</w:t>
      </w:r>
      <w:r>
        <w:rPr>
          <w:color w:val="231F20"/>
          <w:spacing w:val="-2"/>
        </w:rPr>
        <w:t> </w:t>
      </w:r>
      <w:r>
        <w:rPr>
          <w:color w:val="231F20"/>
        </w:rPr>
        <w:t>appropriate</w:t>
      </w:r>
      <w:r>
        <w:rPr>
          <w:color w:val="231F20"/>
          <w:spacing w:val="-2"/>
        </w:rPr>
        <w:t> </w:t>
      </w:r>
      <w:r>
        <w:rPr>
          <w:color w:val="231F20"/>
        </w:rPr>
        <w:t>by</w:t>
      </w:r>
      <w:r>
        <w:rPr>
          <w:color w:val="231F20"/>
          <w:spacing w:val="-2"/>
        </w:rPr>
        <w:t> </w:t>
      </w:r>
      <w:r>
        <w:rPr>
          <w:color w:val="231F20"/>
        </w:rPr>
        <w:t>the</w:t>
      </w:r>
      <w:r>
        <w:rPr>
          <w:color w:val="231F20"/>
          <w:spacing w:val="-1"/>
        </w:rPr>
        <w:t> </w:t>
      </w:r>
      <w:r>
        <w:rPr>
          <w:color w:val="231F20"/>
          <w:spacing w:val="-2"/>
        </w:rPr>
        <w:t>Council.</w:t>
      </w:r>
    </w:p>
    <w:p>
      <w:pPr>
        <w:pStyle w:val="BodyText"/>
        <w:spacing w:after="0"/>
        <w:sectPr>
          <w:footerReference w:type="even" r:id="rId21"/>
          <w:footerReference w:type="default" r:id="rId22"/>
          <w:pgSz w:w="12240" w:h="15840"/>
          <w:pgMar w:header="0" w:footer="383" w:top="720" w:bottom="580" w:left="0" w:right="0"/>
          <w:pgNumType w:start="4"/>
        </w:sectPr>
      </w:pPr>
    </w:p>
    <w:p>
      <w:pPr>
        <w:pStyle w:val="BodyText"/>
        <w:spacing w:before="270"/>
        <w:rPr>
          <w:sz w:val="28"/>
        </w:rPr>
      </w:pPr>
    </w:p>
    <w:p>
      <w:pPr>
        <w:pStyle w:val="Heading3"/>
        <w:rPr>
          <w:b w:val="0"/>
        </w:rPr>
      </w:pPr>
      <w:r>
        <w:rPr>
          <w:b w:val="0"/>
          <w:color w:val="231F20"/>
        </w:rPr>
        <w:t>Executive</w:t>
      </w:r>
      <w:r>
        <w:rPr>
          <w:b w:val="0"/>
          <w:color w:val="231F20"/>
          <w:spacing w:val="-14"/>
        </w:rPr>
        <w:t> </w:t>
      </w:r>
      <w:r>
        <w:rPr>
          <w:b w:val="0"/>
          <w:color w:val="231F20"/>
          <w:spacing w:val="-2"/>
        </w:rPr>
        <w:t>Summary</w:t>
      </w:r>
    </w:p>
    <w:p>
      <w:pPr>
        <w:pStyle w:val="BodyText"/>
        <w:spacing w:line="249" w:lineRule="auto" w:before="66"/>
        <w:ind w:left="1440"/>
      </w:pPr>
      <w:r>
        <w:rPr>
          <w:color w:val="231F20"/>
        </w:rPr>
        <w:t>Each</w:t>
      </w:r>
      <w:r>
        <w:rPr>
          <w:color w:val="231F20"/>
          <w:spacing w:val="-5"/>
        </w:rPr>
        <w:t> </w:t>
      </w:r>
      <w:r>
        <w:rPr>
          <w:color w:val="231F20"/>
        </w:rPr>
        <w:t>application</w:t>
      </w:r>
      <w:r>
        <w:rPr>
          <w:color w:val="231F20"/>
          <w:spacing w:val="-5"/>
        </w:rPr>
        <w:t> </w:t>
      </w:r>
      <w:r>
        <w:rPr>
          <w:color w:val="231F20"/>
        </w:rPr>
        <w:t>must</w:t>
      </w:r>
      <w:r>
        <w:rPr>
          <w:color w:val="231F20"/>
          <w:spacing w:val="-5"/>
        </w:rPr>
        <w:t> </w:t>
      </w:r>
      <w:r>
        <w:rPr>
          <w:color w:val="231F20"/>
        </w:rPr>
        <w:t>begin</w:t>
      </w:r>
      <w:r>
        <w:rPr>
          <w:color w:val="231F20"/>
          <w:spacing w:val="-5"/>
        </w:rPr>
        <w:t> </w:t>
      </w:r>
      <w:r>
        <w:rPr>
          <w:color w:val="231F20"/>
        </w:rPr>
        <w:t>with</w:t>
      </w:r>
      <w:r>
        <w:rPr>
          <w:color w:val="231F20"/>
          <w:spacing w:val="-5"/>
        </w:rPr>
        <w:t> </w:t>
      </w:r>
      <w:r>
        <w:rPr>
          <w:color w:val="231F20"/>
        </w:rPr>
        <w:t>a</w:t>
      </w:r>
      <w:r>
        <w:rPr>
          <w:color w:val="231F20"/>
          <w:spacing w:val="-5"/>
        </w:rPr>
        <w:t> </w:t>
      </w:r>
      <w:r>
        <w:rPr>
          <w:color w:val="231F20"/>
        </w:rPr>
        <w:t>brief,</w:t>
      </w:r>
      <w:r>
        <w:rPr>
          <w:color w:val="231F20"/>
          <w:spacing w:val="-5"/>
        </w:rPr>
        <w:t> </w:t>
      </w:r>
      <w:r>
        <w:rPr>
          <w:color w:val="231F20"/>
        </w:rPr>
        <w:t>one-page</w:t>
      </w:r>
      <w:r>
        <w:rPr>
          <w:color w:val="231F20"/>
          <w:spacing w:val="-5"/>
        </w:rPr>
        <w:t> </w:t>
      </w:r>
      <w:r>
        <w:rPr>
          <w:color w:val="231F20"/>
        </w:rPr>
        <w:t>executive</w:t>
      </w:r>
      <w:r>
        <w:rPr>
          <w:color w:val="231F20"/>
          <w:spacing w:val="-5"/>
        </w:rPr>
        <w:t> </w:t>
      </w:r>
      <w:r>
        <w:rPr>
          <w:color w:val="231F20"/>
        </w:rPr>
        <w:t>summary.</w:t>
      </w:r>
      <w:r>
        <w:rPr>
          <w:color w:val="231F20"/>
          <w:spacing w:val="-10"/>
        </w:rPr>
        <w:t> </w:t>
      </w:r>
      <w:r>
        <w:rPr>
          <w:color w:val="231F20"/>
        </w:rPr>
        <w:t>This</w:t>
      </w:r>
      <w:r>
        <w:rPr>
          <w:color w:val="231F20"/>
          <w:spacing w:val="-5"/>
        </w:rPr>
        <w:t> </w:t>
      </w:r>
      <w:r>
        <w:rPr>
          <w:color w:val="231F20"/>
        </w:rPr>
        <w:t>summary</w:t>
      </w:r>
      <w:r>
        <w:rPr>
          <w:color w:val="231F20"/>
          <w:spacing w:val="-5"/>
        </w:rPr>
        <w:t> </w:t>
      </w:r>
      <w:r>
        <w:rPr>
          <w:color w:val="231F20"/>
        </w:rPr>
        <w:t>should succinctly describe how you intend to meet the objectives outlined in the RFA.</w:t>
      </w:r>
    </w:p>
    <w:p>
      <w:pPr>
        <w:pStyle w:val="Heading3"/>
        <w:spacing w:before="255"/>
        <w:rPr>
          <w:b w:val="0"/>
        </w:rPr>
      </w:pPr>
      <w:r>
        <w:rPr>
          <w:b w:val="0"/>
          <w:color w:val="231F20"/>
        </w:rPr>
        <w:t>Part</w:t>
      </w:r>
      <w:r>
        <w:rPr>
          <w:b w:val="0"/>
          <w:color w:val="231F20"/>
          <w:spacing w:val="-2"/>
        </w:rPr>
        <w:t> </w:t>
      </w:r>
      <w:r>
        <w:rPr>
          <w:b w:val="0"/>
          <w:color w:val="231F20"/>
        </w:rPr>
        <w:t>One:</w:t>
      </w:r>
      <w:r>
        <w:rPr>
          <w:b w:val="0"/>
          <w:color w:val="231F20"/>
          <w:spacing w:val="1"/>
        </w:rPr>
        <w:t> </w:t>
      </w:r>
      <w:r>
        <w:rPr>
          <w:b w:val="0"/>
          <w:color w:val="231F20"/>
        </w:rPr>
        <w:t>What do</w:t>
      </w:r>
      <w:r>
        <w:rPr>
          <w:b w:val="0"/>
          <w:color w:val="231F20"/>
          <w:spacing w:val="1"/>
        </w:rPr>
        <w:t> </w:t>
      </w:r>
      <w:r>
        <w:rPr>
          <w:b w:val="0"/>
          <w:color w:val="231F20"/>
        </w:rPr>
        <w:t>you propose</w:t>
      </w:r>
      <w:r>
        <w:rPr>
          <w:b w:val="0"/>
          <w:color w:val="231F20"/>
          <w:spacing w:val="1"/>
        </w:rPr>
        <w:t> </w:t>
      </w:r>
      <w:r>
        <w:rPr>
          <w:b w:val="0"/>
          <w:color w:val="231F20"/>
        </w:rPr>
        <w:t>to</w:t>
      </w:r>
      <w:r>
        <w:rPr>
          <w:b w:val="0"/>
          <w:color w:val="231F20"/>
          <w:spacing w:val="1"/>
        </w:rPr>
        <w:t> </w:t>
      </w:r>
      <w:r>
        <w:rPr>
          <w:b w:val="0"/>
          <w:color w:val="231F20"/>
          <w:spacing w:val="-5"/>
        </w:rPr>
        <w:t>do?</w:t>
      </w:r>
    </w:p>
    <w:p>
      <w:pPr>
        <w:pStyle w:val="BodyText"/>
        <w:spacing w:line="249" w:lineRule="auto" w:before="66"/>
        <w:ind w:left="1440" w:right="719"/>
      </w:pPr>
      <w:r>
        <w:rPr>
          <w:color w:val="231F20"/>
        </w:rPr>
        <w:t>In</w:t>
      </w:r>
      <w:r>
        <w:rPr>
          <w:color w:val="231F20"/>
          <w:spacing w:val="-3"/>
        </w:rPr>
        <w:t> </w:t>
      </w:r>
      <w:r>
        <w:rPr>
          <w:b/>
          <w:color w:val="231F20"/>
        </w:rPr>
        <w:t>Part</w:t>
      </w:r>
      <w:r>
        <w:rPr>
          <w:b/>
          <w:color w:val="231F20"/>
          <w:spacing w:val="-3"/>
        </w:rPr>
        <w:t> </w:t>
      </w:r>
      <w:r>
        <w:rPr>
          <w:b/>
          <w:color w:val="231F20"/>
        </w:rPr>
        <w:t>One</w:t>
      </w:r>
      <w:r>
        <w:rPr>
          <w:color w:val="231F20"/>
        </w:rPr>
        <w:t>,</w:t>
      </w:r>
      <w:r>
        <w:rPr>
          <w:color w:val="231F20"/>
          <w:spacing w:val="-3"/>
        </w:rPr>
        <w:t> </w:t>
      </w:r>
      <w:r>
        <w:rPr>
          <w:color w:val="231F20"/>
        </w:rPr>
        <w:t>bidders</w:t>
      </w:r>
      <w:r>
        <w:rPr>
          <w:color w:val="231F20"/>
          <w:spacing w:val="-3"/>
        </w:rPr>
        <w:t> </w:t>
      </w:r>
      <w:r>
        <w:rPr>
          <w:color w:val="231F20"/>
        </w:rPr>
        <w:t>should</w:t>
      </w:r>
      <w:r>
        <w:rPr>
          <w:color w:val="231F20"/>
          <w:spacing w:val="-3"/>
        </w:rPr>
        <w:t> </w:t>
      </w:r>
      <w:r>
        <w:rPr>
          <w:color w:val="231F20"/>
        </w:rPr>
        <w:t>more</w:t>
      </w:r>
      <w:r>
        <w:rPr>
          <w:color w:val="231F20"/>
          <w:spacing w:val="-3"/>
        </w:rPr>
        <w:t> </w:t>
      </w:r>
      <w:r>
        <w:rPr>
          <w:color w:val="231F20"/>
        </w:rPr>
        <w:t>completely</w:t>
      </w:r>
      <w:r>
        <w:rPr>
          <w:color w:val="231F20"/>
          <w:spacing w:val="-3"/>
        </w:rPr>
        <w:t> </w:t>
      </w:r>
      <w:r>
        <w:rPr>
          <w:color w:val="231F20"/>
        </w:rPr>
        <w:t>describe</w:t>
      </w:r>
      <w:r>
        <w:rPr>
          <w:color w:val="231F20"/>
          <w:spacing w:val="-3"/>
        </w:rPr>
        <w:t> </w:t>
      </w:r>
      <w:r>
        <w:rPr>
          <w:color w:val="231F20"/>
        </w:rPr>
        <w:t>their</w:t>
      </w:r>
      <w:r>
        <w:rPr>
          <w:color w:val="231F20"/>
          <w:spacing w:val="-3"/>
        </w:rPr>
        <w:t> </w:t>
      </w:r>
      <w:r>
        <w:rPr>
          <w:color w:val="231F20"/>
        </w:rPr>
        <w:t>proposed</w:t>
      </w:r>
      <w:r>
        <w:rPr>
          <w:color w:val="231F20"/>
          <w:spacing w:val="-3"/>
        </w:rPr>
        <w:t> </w:t>
      </w:r>
      <w:r>
        <w:rPr>
          <w:color w:val="231F20"/>
        </w:rPr>
        <w:t>project.</w:t>
      </w:r>
      <w:r>
        <w:rPr>
          <w:color w:val="231F20"/>
          <w:spacing w:val="-3"/>
        </w:rPr>
        <w:t> </w:t>
      </w:r>
      <w:r>
        <w:rPr>
          <w:color w:val="231F20"/>
        </w:rPr>
        <w:t>Part</w:t>
      </w:r>
      <w:r>
        <w:rPr>
          <w:color w:val="231F20"/>
          <w:spacing w:val="-3"/>
        </w:rPr>
        <w:t> </w:t>
      </w:r>
      <w:r>
        <w:rPr>
          <w:color w:val="231F20"/>
        </w:rPr>
        <w:t>One</w:t>
      </w:r>
      <w:r>
        <w:rPr>
          <w:color w:val="231F20"/>
          <w:spacing w:val="-3"/>
        </w:rPr>
        <w:t> </w:t>
      </w:r>
      <w:r>
        <w:rPr>
          <w:color w:val="231F20"/>
        </w:rPr>
        <w:t>should include the following sections:</w:t>
      </w:r>
    </w:p>
    <w:p>
      <w:pPr>
        <w:pStyle w:val="ListParagraph"/>
        <w:numPr>
          <w:ilvl w:val="0"/>
          <w:numId w:val="7"/>
        </w:numPr>
        <w:tabs>
          <w:tab w:pos="1799" w:val="left" w:leader="none"/>
        </w:tabs>
        <w:spacing w:line="240" w:lineRule="auto" w:before="92" w:after="0"/>
        <w:ind w:left="1799" w:right="0" w:hanging="359"/>
        <w:jc w:val="left"/>
        <w:rPr>
          <w:sz w:val="24"/>
        </w:rPr>
      </w:pPr>
      <w:r>
        <w:rPr>
          <w:color w:val="231F20"/>
          <w:sz w:val="24"/>
        </w:rPr>
        <w:t>A</w:t>
      </w:r>
      <w:r>
        <w:rPr>
          <w:color w:val="231F20"/>
          <w:spacing w:val="-17"/>
          <w:sz w:val="24"/>
        </w:rPr>
        <w:t> </w:t>
      </w:r>
      <w:r>
        <w:rPr>
          <w:color w:val="231F20"/>
          <w:sz w:val="24"/>
        </w:rPr>
        <w:t>complete</w:t>
      </w:r>
      <w:r>
        <w:rPr>
          <w:color w:val="231F20"/>
          <w:spacing w:val="-7"/>
          <w:sz w:val="24"/>
        </w:rPr>
        <w:t> </w:t>
      </w:r>
      <w:r>
        <w:rPr>
          <w:color w:val="231F20"/>
          <w:sz w:val="24"/>
        </w:rPr>
        <w:t>narrative</w:t>
      </w:r>
      <w:r>
        <w:rPr>
          <w:color w:val="231F20"/>
          <w:spacing w:val="-5"/>
          <w:sz w:val="24"/>
        </w:rPr>
        <w:t> </w:t>
      </w:r>
      <w:r>
        <w:rPr>
          <w:color w:val="231F20"/>
          <w:sz w:val="24"/>
        </w:rPr>
        <w:t>describing</w:t>
      </w:r>
      <w:r>
        <w:rPr>
          <w:color w:val="231F20"/>
          <w:spacing w:val="-6"/>
          <w:sz w:val="24"/>
        </w:rPr>
        <w:t> </w:t>
      </w:r>
      <w:r>
        <w:rPr>
          <w:color w:val="231F20"/>
          <w:sz w:val="24"/>
        </w:rPr>
        <w:t>your</w:t>
      </w:r>
      <w:r>
        <w:rPr>
          <w:color w:val="231F20"/>
          <w:spacing w:val="-5"/>
          <w:sz w:val="24"/>
        </w:rPr>
        <w:t> </w:t>
      </w:r>
      <w:r>
        <w:rPr>
          <w:color w:val="231F20"/>
          <w:sz w:val="24"/>
        </w:rPr>
        <w:t>proposed</w:t>
      </w:r>
      <w:r>
        <w:rPr>
          <w:color w:val="231F20"/>
          <w:spacing w:val="-5"/>
          <w:sz w:val="24"/>
        </w:rPr>
        <w:t> </w:t>
      </w:r>
      <w:r>
        <w:rPr>
          <w:color w:val="231F20"/>
          <w:spacing w:val="-2"/>
          <w:sz w:val="24"/>
        </w:rPr>
        <w:t>efforts</w:t>
      </w:r>
    </w:p>
    <w:p>
      <w:pPr>
        <w:pStyle w:val="ListParagraph"/>
        <w:numPr>
          <w:ilvl w:val="0"/>
          <w:numId w:val="7"/>
        </w:numPr>
        <w:tabs>
          <w:tab w:pos="1799" w:val="left" w:leader="none"/>
        </w:tabs>
        <w:spacing w:line="240" w:lineRule="auto" w:before="12" w:after="0"/>
        <w:ind w:left="1799" w:right="0" w:hanging="359"/>
        <w:jc w:val="left"/>
        <w:rPr>
          <w:sz w:val="24"/>
        </w:rPr>
      </w:pPr>
      <w:r>
        <w:rPr>
          <w:color w:val="231F20"/>
          <w:sz w:val="24"/>
        </w:rPr>
        <w:t>A</w:t>
      </w:r>
      <w:r>
        <w:rPr>
          <w:color w:val="231F20"/>
          <w:spacing w:val="-17"/>
          <w:sz w:val="24"/>
        </w:rPr>
        <w:t> </w:t>
      </w:r>
      <w:r>
        <w:rPr>
          <w:color w:val="231F20"/>
          <w:sz w:val="24"/>
        </w:rPr>
        <w:t>PERT</w:t>
      </w:r>
      <w:r>
        <w:rPr>
          <w:color w:val="231F20"/>
          <w:spacing w:val="-9"/>
          <w:sz w:val="24"/>
        </w:rPr>
        <w:t> </w:t>
      </w:r>
      <w:r>
        <w:rPr>
          <w:color w:val="231F20"/>
          <w:spacing w:val="-4"/>
          <w:sz w:val="24"/>
        </w:rPr>
        <w:t>chart</w:t>
      </w:r>
    </w:p>
    <w:p>
      <w:pPr>
        <w:pStyle w:val="ListParagraph"/>
        <w:numPr>
          <w:ilvl w:val="0"/>
          <w:numId w:val="7"/>
        </w:numPr>
        <w:tabs>
          <w:tab w:pos="1799" w:val="left" w:leader="none"/>
        </w:tabs>
        <w:spacing w:line="240" w:lineRule="auto" w:before="12" w:after="0"/>
        <w:ind w:left="1799" w:right="0" w:hanging="359"/>
        <w:jc w:val="left"/>
        <w:rPr>
          <w:sz w:val="24"/>
        </w:rPr>
      </w:pPr>
      <w:r>
        <w:rPr>
          <w:color w:val="231F20"/>
          <w:sz w:val="24"/>
        </w:rPr>
        <w:t>The</w:t>
      </w:r>
      <w:r>
        <w:rPr>
          <w:color w:val="231F20"/>
          <w:spacing w:val="-1"/>
          <w:sz w:val="24"/>
        </w:rPr>
        <w:t> </w:t>
      </w:r>
      <w:r>
        <w:rPr>
          <w:color w:val="231F20"/>
          <w:sz w:val="24"/>
        </w:rPr>
        <w:t>four mandatory</w:t>
      </w:r>
      <w:r>
        <w:rPr>
          <w:color w:val="231F20"/>
          <w:spacing w:val="-1"/>
          <w:sz w:val="24"/>
        </w:rPr>
        <w:t> </w:t>
      </w:r>
      <w:r>
        <w:rPr>
          <w:color w:val="231F20"/>
          <w:sz w:val="24"/>
        </w:rPr>
        <w:t>content </w:t>
      </w:r>
      <w:r>
        <w:rPr>
          <w:color w:val="231F20"/>
          <w:spacing w:val="-2"/>
          <w:sz w:val="24"/>
        </w:rPr>
        <w:t>requirements</w:t>
      </w:r>
    </w:p>
    <w:p>
      <w:pPr>
        <w:pStyle w:val="ListParagraph"/>
        <w:numPr>
          <w:ilvl w:val="0"/>
          <w:numId w:val="7"/>
        </w:numPr>
        <w:tabs>
          <w:tab w:pos="1799" w:val="left" w:leader="none"/>
        </w:tabs>
        <w:spacing w:line="240" w:lineRule="auto" w:before="12" w:after="0"/>
        <w:ind w:left="1799" w:right="0" w:hanging="359"/>
        <w:jc w:val="left"/>
        <w:rPr>
          <w:sz w:val="24"/>
        </w:rPr>
      </w:pPr>
      <w:r>
        <w:rPr>
          <w:color w:val="231F20"/>
          <w:sz w:val="24"/>
        </w:rPr>
        <w:t>A</w:t>
      </w:r>
      <w:r>
        <w:rPr>
          <w:color w:val="231F20"/>
          <w:spacing w:val="-16"/>
          <w:sz w:val="24"/>
        </w:rPr>
        <w:t> </w:t>
      </w:r>
      <w:r>
        <w:rPr>
          <w:color w:val="231F20"/>
          <w:sz w:val="24"/>
        </w:rPr>
        <w:t>brief</w:t>
      </w:r>
      <w:r>
        <w:rPr>
          <w:color w:val="231F20"/>
          <w:spacing w:val="-2"/>
          <w:sz w:val="24"/>
        </w:rPr>
        <w:t> </w:t>
      </w:r>
      <w:r>
        <w:rPr>
          <w:color w:val="231F20"/>
          <w:sz w:val="24"/>
        </w:rPr>
        <w:t>description</w:t>
      </w:r>
      <w:r>
        <w:rPr>
          <w:color w:val="231F20"/>
          <w:spacing w:val="-2"/>
          <w:sz w:val="24"/>
        </w:rPr>
        <w:t> </w:t>
      </w:r>
      <w:r>
        <w:rPr>
          <w:color w:val="231F20"/>
          <w:sz w:val="24"/>
        </w:rPr>
        <w:t>of</w:t>
      </w:r>
      <w:r>
        <w:rPr>
          <w:color w:val="231F20"/>
          <w:spacing w:val="-2"/>
          <w:sz w:val="24"/>
        </w:rPr>
        <w:t> </w:t>
      </w:r>
      <w:r>
        <w:rPr>
          <w:color w:val="231F20"/>
          <w:sz w:val="24"/>
        </w:rPr>
        <w:t>future</w:t>
      </w:r>
      <w:r>
        <w:rPr>
          <w:color w:val="231F20"/>
          <w:spacing w:val="-3"/>
          <w:sz w:val="24"/>
        </w:rPr>
        <w:t> </w:t>
      </w:r>
      <w:r>
        <w:rPr>
          <w:color w:val="231F20"/>
          <w:sz w:val="24"/>
        </w:rPr>
        <w:t>plans,</w:t>
      </w:r>
      <w:r>
        <w:rPr>
          <w:color w:val="231F20"/>
          <w:spacing w:val="-2"/>
          <w:sz w:val="24"/>
        </w:rPr>
        <w:t> </w:t>
      </w:r>
      <w:r>
        <w:rPr>
          <w:color w:val="231F20"/>
          <w:sz w:val="24"/>
        </w:rPr>
        <w:t>if</w:t>
      </w:r>
      <w:r>
        <w:rPr>
          <w:color w:val="231F20"/>
          <w:spacing w:val="-2"/>
          <w:sz w:val="24"/>
        </w:rPr>
        <w:t> </w:t>
      </w:r>
      <w:r>
        <w:rPr>
          <w:color w:val="231F20"/>
          <w:sz w:val="24"/>
        </w:rPr>
        <w:t>the</w:t>
      </w:r>
      <w:r>
        <w:rPr>
          <w:color w:val="231F20"/>
          <w:spacing w:val="-2"/>
          <w:sz w:val="24"/>
        </w:rPr>
        <w:t> </w:t>
      </w:r>
      <w:r>
        <w:rPr>
          <w:color w:val="231F20"/>
          <w:sz w:val="24"/>
        </w:rPr>
        <w:t>project</w:t>
      </w:r>
      <w:r>
        <w:rPr>
          <w:color w:val="231F20"/>
          <w:spacing w:val="-2"/>
          <w:sz w:val="24"/>
        </w:rPr>
        <w:t> </w:t>
      </w:r>
      <w:r>
        <w:rPr>
          <w:color w:val="231F20"/>
          <w:sz w:val="24"/>
        </w:rPr>
        <w:t>is</w:t>
      </w:r>
      <w:r>
        <w:rPr>
          <w:color w:val="231F20"/>
          <w:spacing w:val="-2"/>
          <w:sz w:val="24"/>
        </w:rPr>
        <w:t> </w:t>
      </w:r>
      <w:r>
        <w:rPr>
          <w:color w:val="231F20"/>
          <w:sz w:val="24"/>
        </w:rPr>
        <w:t>continued</w:t>
      </w:r>
      <w:r>
        <w:rPr>
          <w:color w:val="231F20"/>
          <w:spacing w:val="-2"/>
          <w:sz w:val="24"/>
        </w:rPr>
        <w:t> </w:t>
      </w:r>
      <w:r>
        <w:rPr>
          <w:color w:val="231F20"/>
          <w:sz w:val="24"/>
        </w:rPr>
        <w:t>for</w:t>
      </w:r>
      <w:r>
        <w:rPr>
          <w:color w:val="231F20"/>
          <w:spacing w:val="-2"/>
          <w:sz w:val="24"/>
        </w:rPr>
        <w:t> </w:t>
      </w:r>
      <w:r>
        <w:rPr>
          <w:color w:val="231F20"/>
          <w:sz w:val="24"/>
        </w:rPr>
        <w:t>3-5</w:t>
      </w:r>
      <w:r>
        <w:rPr>
          <w:color w:val="231F20"/>
          <w:spacing w:val="-2"/>
          <w:sz w:val="24"/>
        </w:rPr>
        <w:t> years.</w:t>
      </w:r>
    </w:p>
    <w:p>
      <w:pPr>
        <w:pStyle w:val="BodyText"/>
        <w:spacing w:before="24"/>
      </w:pPr>
    </w:p>
    <w:p>
      <w:pPr>
        <w:pStyle w:val="BodyText"/>
        <w:spacing w:line="249" w:lineRule="auto"/>
        <w:ind w:left="1440" w:right="719"/>
      </w:pPr>
      <w:r>
        <w:rPr>
          <w:b/>
          <w:color w:val="231F20"/>
        </w:rPr>
        <w:t>Narrative of Your Proposed Efforts: </w:t>
      </w:r>
      <w:r>
        <w:rPr>
          <w:color w:val="231F20"/>
        </w:rPr>
        <w:t>What do you propose to do? How will your approach address</w:t>
      </w:r>
      <w:r>
        <w:rPr>
          <w:color w:val="231F20"/>
          <w:spacing w:val="-4"/>
        </w:rPr>
        <w:t> </w:t>
      </w:r>
      <w:r>
        <w:rPr>
          <w:color w:val="231F20"/>
        </w:rPr>
        <w:t>the</w:t>
      </w:r>
      <w:r>
        <w:rPr>
          <w:color w:val="231F20"/>
          <w:spacing w:val="-4"/>
        </w:rPr>
        <w:t> </w:t>
      </w:r>
      <w:r>
        <w:rPr>
          <w:color w:val="231F20"/>
        </w:rPr>
        <w:t>problems</w:t>
      </w:r>
      <w:r>
        <w:rPr>
          <w:color w:val="231F20"/>
          <w:spacing w:val="-4"/>
        </w:rPr>
        <w:t> </w:t>
      </w:r>
      <w:r>
        <w:rPr>
          <w:color w:val="231F20"/>
        </w:rPr>
        <w:t>you</w:t>
      </w:r>
      <w:r>
        <w:rPr>
          <w:color w:val="231F20"/>
          <w:spacing w:val="-4"/>
        </w:rPr>
        <w:t> </w:t>
      </w:r>
      <w:r>
        <w:rPr>
          <w:color w:val="231F20"/>
        </w:rPr>
        <w:t>have</w:t>
      </w:r>
      <w:r>
        <w:rPr>
          <w:color w:val="231F20"/>
          <w:spacing w:val="-4"/>
        </w:rPr>
        <w:t> </w:t>
      </w:r>
      <w:r>
        <w:rPr>
          <w:color w:val="231F20"/>
        </w:rPr>
        <w:t>identified</w:t>
      </w:r>
      <w:r>
        <w:rPr>
          <w:color w:val="231F20"/>
          <w:spacing w:val="-4"/>
        </w:rPr>
        <w:t> </w:t>
      </w:r>
      <w:r>
        <w:rPr>
          <w:color w:val="231F20"/>
        </w:rPr>
        <w:t>and</w:t>
      </w:r>
      <w:r>
        <w:rPr>
          <w:color w:val="231F20"/>
          <w:spacing w:val="-4"/>
        </w:rPr>
        <w:t> </w:t>
      </w:r>
      <w:r>
        <w:rPr>
          <w:color w:val="231F20"/>
        </w:rPr>
        <w:t>accomplish</w:t>
      </w:r>
      <w:r>
        <w:rPr>
          <w:color w:val="231F20"/>
          <w:spacing w:val="-4"/>
        </w:rPr>
        <w:t> </w:t>
      </w:r>
      <w:r>
        <w:rPr>
          <w:color w:val="231F20"/>
        </w:rPr>
        <w:t>the</w:t>
      </w:r>
      <w:r>
        <w:rPr>
          <w:color w:val="231F20"/>
          <w:spacing w:val="-4"/>
        </w:rPr>
        <w:t> </w:t>
      </w:r>
      <w:r>
        <w:rPr>
          <w:color w:val="231F20"/>
        </w:rPr>
        <w:t>objective</w:t>
      </w:r>
      <w:r>
        <w:rPr>
          <w:color w:val="231F20"/>
          <w:spacing w:val="-4"/>
        </w:rPr>
        <w:t> </w:t>
      </w:r>
      <w:r>
        <w:rPr>
          <w:color w:val="231F20"/>
        </w:rPr>
        <w:t>of</w:t>
      </w:r>
      <w:r>
        <w:rPr>
          <w:color w:val="231F20"/>
          <w:spacing w:val="-4"/>
        </w:rPr>
        <w:t> </w:t>
      </w:r>
      <w:r>
        <w:rPr>
          <w:color w:val="231F20"/>
        </w:rPr>
        <w:t>the</w:t>
      </w:r>
      <w:r>
        <w:rPr>
          <w:color w:val="231F20"/>
          <w:spacing w:val="-4"/>
        </w:rPr>
        <w:t> </w:t>
      </w:r>
      <w:r>
        <w:rPr>
          <w:color w:val="231F20"/>
        </w:rPr>
        <w:t>grant?</w:t>
      </w:r>
      <w:r>
        <w:rPr>
          <w:color w:val="231F20"/>
          <w:spacing w:val="-4"/>
        </w:rPr>
        <w:t> </w:t>
      </w:r>
      <w:r>
        <w:rPr>
          <w:color w:val="231F20"/>
        </w:rPr>
        <w:t>Succinctly describe why you believe your proposed approach aligns with the Council's stated vision, mission, and statement of values.</w:t>
      </w:r>
    </w:p>
    <w:p>
      <w:pPr>
        <w:pStyle w:val="BodyText"/>
        <w:spacing w:before="16"/>
      </w:pPr>
    </w:p>
    <w:p>
      <w:pPr>
        <w:pStyle w:val="BodyText"/>
        <w:spacing w:line="249" w:lineRule="auto"/>
        <w:ind w:left="1440" w:right="747"/>
      </w:pPr>
      <w:r>
        <w:rPr>
          <w:b/>
          <w:color w:val="231F20"/>
        </w:rPr>
        <w:t>PERT Chart</w:t>
      </w:r>
      <w:r>
        <w:rPr>
          <w:color w:val="231F20"/>
        </w:rPr>
        <w:t>: Give a full, step-by-step plan for doing the work. Include a detailed plan of months 1 through 24 of your proposed project in PERT chart form that shows major activities, time</w:t>
      </w:r>
      <w:r>
        <w:rPr>
          <w:color w:val="231F20"/>
          <w:spacing w:val="-4"/>
        </w:rPr>
        <w:t> </w:t>
      </w:r>
      <w:r>
        <w:rPr>
          <w:color w:val="231F20"/>
        </w:rPr>
        <w:t>frames,</w:t>
      </w:r>
      <w:r>
        <w:rPr>
          <w:color w:val="231F20"/>
          <w:spacing w:val="-4"/>
        </w:rPr>
        <w:t> </w:t>
      </w:r>
      <w:r>
        <w:rPr>
          <w:color w:val="231F20"/>
        </w:rPr>
        <w:t>responsible</w:t>
      </w:r>
      <w:r>
        <w:rPr>
          <w:color w:val="231F20"/>
          <w:spacing w:val="-4"/>
        </w:rPr>
        <w:t> </w:t>
      </w:r>
      <w:r>
        <w:rPr>
          <w:color w:val="231F20"/>
        </w:rPr>
        <w:t>personnel,</w:t>
      </w:r>
      <w:r>
        <w:rPr>
          <w:color w:val="231F20"/>
          <w:spacing w:val="-4"/>
        </w:rPr>
        <w:t> </w:t>
      </w:r>
      <w:r>
        <w:rPr>
          <w:color w:val="231F20"/>
        </w:rPr>
        <w:t>and</w:t>
      </w:r>
      <w:r>
        <w:rPr>
          <w:color w:val="231F20"/>
          <w:spacing w:val="-4"/>
        </w:rPr>
        <w:t> </w:t>
      </w:r>
      <w:r>
        <w:rPr>
          <w:color w:val="231F20"/>
        </w:rPr>
        <w:t>expected</w:t>
      </w:r>
      <w:r>
        <w:rPr>
          <w:color w:val="231F20"/>
          <w:spacing w:val="-4"/>
        </w:rPr>
        <w:t> </w:t>
      </w:r>
      <w:r>
        <w:rPr>
          <w:color w:val="231F20"/>
        </w:rPr>
        <w:t>outcomes.</w:t>
      </w:r>
      <w:r>
        <w:rPr>
          <w:color w:val="231F20"/>
          <w:spacing w:val="-4"/>
        </w:rPr>
        <w:t> </w:t>
      </w:r>
      <w:r>
        <w:rPr>
          <w:color w:val="231F20"/>
        </w:rPr>
        <w:t>We</w:t>
      </w:r>
      <w:r>
        <w:rPr>
          <w:color w:val="231F20"/>
          <w:spacing w:val="-4"/>
        </w:rPr>
        <w:t> </w:t>
      </w:r>
      <w:r>
        <w:rPr>
          <w:color w:val="231F20"/>
        </w:rPr>
        <w:t>also</w:t>
      </w:r>
      <w:r>
        <w:rPr>
          <w:color w:val="231F20"/>
          <w:spacing w:val="-4"/>
        </w:rPr>
        <w:t> </w:t>
      </w:r>
      <w:r>
        <w:rPr>
          <w:color w:val="231F20"/>
        </w:rPr>
        <w:t>request</w:t>
      </w:r>
      <w:r>
        <w:rPr>
          <w:color w:val="231F20"/>
          <w:spacing w:val="-4"/>
        </w:rPr>
        <w:t> </w:t>
      </w:r>
      <w:r>
        <w:rPr>
          <w:color w:val="231F20"/>
        </w:rPr>
        <w:t>that</w:t>
      </w:r>
      <w:r>
        <w:rPr>
          <w:color w:val="231F20"/>
          <w:spacing w:val="-4"/>
        </w:rPr>
        <w:t> </w:t>
      </w:r>
      <w:r>
        <w:rPr>
          <w:color w:val="231F20"/>
        </w:rPr>
        <w:t>you</w:t>
      </w:r>
      <w:r>
        <w:rPr>
          <w:color w:val="231F20"/>
          <w:spacing w:val="-4"/>
        </w:rPr>
        <w:t> </w:t>
      </w:r>
      <w:r>
        <w:rPr>
          <w:color w:val="231F20"/>
        </w:rPr>
        <w:t>provide a brief narrative description of your future plans should you receive continuation funding for years three to five.</w:t>
      </w:r>
      <w:r>
        <w:rPr>
          <w:color w:val="231F20"/>
          <w:spacing w:val="-9"/>
        </w:rPr>
        <w:t> </w:t>
      </w:r>
      <w:r>
        <w:rPr>
          <w:color w:val="231F20"/>
        </w:rPr>
        <w:t>A</w:t>
      </w:r>
      <w:r>
        <w:rPr>
          <w:color w:val="231F20"/>
          <w:spacing w:val="-9"/>
        </w:rPr>
        <w:t> </w:t>
      </w:r>
      <w:r>
        <w:rPr>
          <w:color w:val="231F20"/>
        </w:rPr>
        <w:t>sample PERT chart is included in</w:t>
      </w:r>
      <w:r>
        <w:rPr>
          <w:color w:val="231F20"/>
          <w:spacing w:val="-9"/>
        </w:rPr>
        <w:t> </w:t>
      </w:r>
      <w:r>
        <w:rPr>
          <w:color w:val="231F20"/>
        </w:rPr>
        <w:t>Appendix B of this book. You should address each of the required activities outlined in the grant description.</w:t>
      </w:r>
    </w:p>
    <w:p>
      <w:pPr>
        <w:pStyle w:val="Heading4"/>
        <w:spacing w:before="255"/>
        <w:rPr>
          <w:rFonts w:ascii="Arial Black"/>
          <w:b w:val="0"/>
        </w:rPr>
      </w:pPr>
      <w:r>
        <w:rPr>
          <w:rFonts w:ascii="Arial Black"/>
          <w:b w:val="0"/>
          <w:color w:val="231F20"/>
        </w:rPr>
        <w:t>Mandatory</w:t>
      </w:r>
      <w:r>
        <w:rPr>
          <w:rFonts w:ascii="Arial Black"/>
          <w:b w:val="0"/>
          <w:color w:val="231F20"/>
          <w:spacing w:val="7"/>
        </w:rPr>
        <w:t> </w:t>
      </w:r>
      <w:r>
        <w:rPr>
          <w:rFonts w:ascii="Arial Black"/>
          <w:b w:val="0"/>
          <w:color w:val="231F20"/>
          <w:spacing w:val="-2"/>
        </w:rPr>
        <w:t>Content</w:t>
      </w:r>
    </w:p>
    <w:p>
      <w:pPr>
        <w:spacing w:line="249" w:lineRule="auto" w:before="79"/>
        <w:ind w:left="1440" w:right="719" w:firstLine="0"/>
        <w:jc w:val="left"/>
        <w:rPr>
          <w:sz w:val="24"/>
        </w:rPr>
      </w:pPr>
      <w:r>
        <w:rPr>
          <w:color w:val="231F20"/>
          <w:sz w:val="24"/>
        </w:rPr>
        <w:t>All</w:t>
      </w:r>
      <w:r>
        <w:rPr>
          <w:color w:val="231F20"/>
          <w:spacing w:val="-3"/>
          <w:sz w:val="24"/>
        </w:rPr>
        <w:t> </w:t>
      </w:r>
      <w:r>
        <w:rPr>
          <w:color w:val="231F20"/>
          <w:sz w:val="24"/>
        </w:rPr>
        <w:t>applications</w:t>
      </w:r>
      <w:r>
        <w:rPr>
          <w:color w:val="231F20"/>
          <w:spacing w:val="-3"/>
          <w:sz w:val="24"/>
        </w:rPr>
        <w:t> </w:t>
      </w:r>
      <w:r>
        <w:rPr>
          <w:color w:val="231F20"/>
          <w:sz w:val="24"/>
        </w:rPr>
        <w:t>should</w:t>
      </w:r>
      <w:r>
        <w:rPr>
          <w:color w:val="231F20"/>
          <w:spacing w:val="-3"/>
          <w:sz w:val="24"/>
        </w:rPr>
        <w:t> </w:t>
      </w:r>
      <w:r>
        <w:rPr>
          <w:color w:val="231F20"/>
          <w:sz w:val="24"/>
        </w:rPr>
        <w:t>align</w:t>
      </w:r>
      <w:r>
        <w:rPr>
          <w:color w:val="231F20"/>
          <w:spacing w:val="-3"/>
          <w:sz w:val="24"/>
        </w:rPr>
        <w:t> </w:t>
      </w:r>
      <w:r>
        <w:rPr>
          <w:color w:val="231F20"/>
          <w:sz w:val="24"/>
        </w:rPr>
        <w:t>with</w:t>
      </w:r>
      <w:r>
        <w:rPr>
          <w:color w:val="231F20"/>
          <w:spacing w:val="-3"/>
          <w:sz w:val="24"/>
        </w:rPr>
        <w:t> </w:t>
      </w:r>
      <w:r>
        <w:rPr>
          <w:color w:val="231F20"/>
          <w:sz w:val="24"/>
        </w:rPr>
        <w:t>Council</w:t>
      </w:r>
      <w:r>
        <w:rPr>
          <w:color w:val="231F20"/>
          <w:spacing w:val="-3"/>
          <w:sz w:val="24"/>
        </w:rPr>
        <w:t> </w:t>
      </w:r>
      <w:r>
        <w:rPr>
          <w:color w:val="231F20"/>
          <w:sz w:val="24"/>
        </w:rPr>
        <w:t>mission,</w:t>
      </w:r>
      <w:r>
        <w:rPr>
          <w:color w:val="231F20"/>
          <w:spacing w:val="-3"/>
          <w:sz w:val="24"/>
        </w:rPr>
        <w:t> </w:t>
      </w:r>
      <w:r>
        <w:rPr>
          <w:color w:val="231F20"/>
          <w:sz w:val="24"/>
        </w:rPr>
        <w:t>vision</w:t>
      </w:r>
      <w:r>
        <w:rPr>
          <w:color w:val="231F20"/>
          <w:spacing w:val="-3"/>
          <w:sz w:val="24"/>
        </w:rPr>
        <w:t> </w:t>
      </w:r>
      <w:r>
        <w:rPr>
          <w:color w:val="231F20"/>
          <w:sz w:val="24"/>
        </w:rPr>
        <w:t>and</w:t>
      </w:r>
      <w:r>
        <w:rPr>
          <w:color w:val="231F20"/>
          <w:spacing w:val="-3"/>
          <w:sz w:val="24"/>
        </w:rPr>
        <w:t> </w:t>
      </w:r>
      <w:r>
        <w:rPr>
          <w:color w:val="231F20"/>
          <w:sz w:val="24"/>
        </w:rPr>
        <w:t>values</w:t>
      </w:r>
      <w:r>
        <w:rPr>
          <w:color w:val="231F20"/>
          <w:spacing w:val="-3"/>
          <w:sz w:val="24"/>
        </w:rPr>
        <w:t> </w:t>
      </w:r>
      <w:r>
        <w:rPr>
          <w:color w:val="231F20"/>
          <w:sz w:val="24"/>
        </w:rPr>
        <w:t>and</w:t>
      </w:r>
      <w:r>
        <w:rPr>
          <w:color w:val="231F20"/>
          <w:spacing w:val="-3"/>
          <w:sz w:val="24"/>
        </w:rPr>
        <w:t> </w:t>
      </w:r>
      <w:r>
        <w:rPr>
          <w:color w:val="231F20"/>
          <w:sz w:val="24"/>
        </w:rPr>
        <w:t>must</w:t>
      </w:r>
      <w:r>
        <w:rPr>
          <w:color w:val="231F20"/>
          <w:spacing w:val="-3"/>
          <w:sz w:val="24"/>
        </w:rPr>
        <w:t> </w:t>
      </w:r>
      <w:r>
        <w:rPr>
          <w:color w:val="231F20"/>
          <w:sz w:val="24"/>
        </w:rPr>
        <w:t>include</w:t>
      </w:r>
      <w:r>
        <w:rPr>
          <w:color w:val="231F20"/>
          <w:spacing w:val="-3"/>
          <w:sz w:val="24"/>
        </w:rPr>
        <w:t> </w:t>
      </w:r>
      <w:r>
        <w:rPr>
          <w:color w:val="231F20"/>
          <w:sz w:val="24"/>
        </w:rPr>
        <w:t>evidence of </w:t>
      </w:r>
      <w:r>
        <w:rPr>
          <w:b/>
          <w:color w:val="231F20"/>
          <w:sz w:val="24"/>
        </w:rPr>
        <w:t>generic social change</w:t>
      </w:r>
      <w:r>
        <w:rPr>
          <w:color w:val="231F20"/>
          <w:sz w:val="24"/>
        </w:rPr>
        <w:t>, </w:t>
      </w:r>
      <w:r>
        <w:rPr>
          <w:b/>
          <w:color w:val="231F20"/>
          <w:sz w:val="24"/>
        </w:rPr>
        <w:t>meaningful participation</w:t>
      </w:r>
      <w:r>
        <w:rPr>
          <w:color w:val="231F20"/>
          <w:sz w:val="24"/>
        </w:rPr>
        <w:t>, </w:t>
      </w:r>
      <w:r>
        <w:rPr>
          <w:b/>
          <w:color w:val="231F20"/>
          <w:sz w:val="24"/>
        </w:rPr>
        <w:t>systems change </w:t>
      </w:r>
      <w:r>
        <w:rPr>
          <w:color w:val="231F20"/>
          <w:sz w:val="24"/>
        </w:rPr>
        <w:t>and address </w:t>
      </w:r>
      <w:r>
        <w:rPr>
          <w:b/>
          <w:color w:val="231F20"/>
          <w:sz w:val="24"/>
        </w:rPr>
        <w:t>underserved communities</w:t>
      </w:r>
      <w:r>
        <w:rPr>
          <w:color w:val="231F20"/>
          <w:sz w:val="24"/>
        </w:rPr>
        <w:t>. Each of these areas should be included as part of your grant work. </w:t>
      </w:r>
      <w:r>
        <w:rPr>
          <w:b/>
          <w:color w:val="231F20"/>
          <w:sz w:val="24"/>
        </w:rPr>
        <w:t>Please use bold text for the headings </w:t>
      </w:r>
      <w:r>
        <w:rPr>
          <w:color w:val="231F20"/>
          <w:sz w:val="24"/>
        </w:rPr>
        <w:t>of the sections in your application for each of these content requirements so that reviewers can easily find this information.</w:t>
      </w:r>
    </w:p>
    <w:p>
      <w:pPr>
        <w:spacing w:after="0" w:line="249" w:lineRule="auto"/>
        <w:jc w:val="left"/>
        <w:rPr>
          <w:sz w:val="24"/>
        </w:rPr>
        <w:sectPr>
          <w:pgSz w:w="12240" w:h="15840"/>
          <w:pgMar w:header="0" w:footer="851" w:top="1820" w:bottom="1040" w:left="0" w:right="0"/>
        </w:sectPr>
      </w:pPr>
    </w:p>
    <w:p>
      <w:pPr>
        <w:pStyle w:val="BodyText"/>
        <w:spacing w:before="287"/>
        <w:rPr>
          <w:sz w:val="36"/>
        </w:rPr>
      </w:pPr>
    </w:p>
    <w:p>
      <w:pPr>
        <w:pStyle w:val="Heading2"/>
        <w:numPr>
          <w:ilvl w:val="0"/>
          <w:numId w:val="8"/>
        </w:numPr>
        <w:tabs>
          <w:tab w:pos="2652" w:val="left" w:leader="none"/>
        </w:tabs>
        <w:spacing w:line="240" w:lineRule="auto" w:before="0" w:after="0"/>
        <w:ind w:left="2652" w:right="0" w:hanging="479"/>
        <w:jc w:val="left"/>
        <w:rPr>
          <w:b w:val="0"/>
        </w:rPr>
      </w:pPr>
      <w:r>
        <w:rPr>
          <w:b w:val="0"/>
        </w:rPr>
        <mc:AlternateContent>
          <mc:Choice Requires="wps">
            <w:drawing>
              <wp:anchor distT="0" distB="0" distL="0" distR="0" allowOverlap="1" layoutInCell="1" locked="0" behindDoc="0" simplePos="0" relativeHeight="15739904">
                <wp:simplePos x="0" y="0"/>
                <wp:positionH relativeFrom="page">
                  <wp:posOffset>206987</wp:posOffset>
                </wp:positionH>
                <wp:positionV relativeFrom="paragraph">
                  <wp:posOffset>-446745</wp:posOffset>
                </wp:positionV>
                <wp:extent cx="1028065" cy="711200"/>
                <wp:effectExtent l="0" t="0" r="0" b="0"/>
                <wp:wrapNone/>
                <wp:docPr id="78" name="Group 78"/>
                <wp:cNvGraphicFramePr>
                  <a:graphicFrameLocks/>
                </wp:cNvGraphicFramePr>
                <a:graphic>
                  <a:graphicData uri="http://schemas.microsoft.com/office/word/2010/wordprocessingGroup">
                    <wpg:wgp>
                      <wpg:cNvPr id="78" name="Group 78"/>
                      <wpg:cNvGrpSpPr/>
                      <wpg:grpSpPr>
                        <a:xfrm>
                          <a:off x="0" y="0"/>
                          <a:ext cx="1028065" cy="711200"/>
                          <a:chExt cx="1028065" cy="711200"/>
                        </a:xfrm>
                      </wpg:grpSpPr>
                      <wps:wsp>
                        <wps:cNvPr id="79" name="Graphic 79"/>
                        <wps:cNvSpPr/>
                        <wps:spPr>
                          <a:xfrm>
                            <a:off x="245479" y="0"/>
                            <a:ext cx="297180" cy="379095"/>
                          </a:xfrm>
                          <a:custGeom>
                            <a:avLst/>
                            <a:gdLst/>
                            <a:ahLst/>
                            <a:cxnLst/>
                            <a:rect l="l" t="t" r="r" b="b"/>
                            <a:pathLst>
                              <a:path w="297180" h="379095">
                                <a:moveTo>
                                  <a:pt x="77835" y="0"/>
                                </a:moveTo>
                                <a:lnTo>
                                  <a:pt x="53897" y="6856"/>
                                </a:lnTo>
                                <a:lnTo>
                                  <a:pt x="22952" y="51450"/>
                                </a:lnTo>
                                <a:lnTo>
                                  <a:pt x="5615" y="97428"/>
                                </a:lnTo>
                                <a:lnTo>
                                  <a:pt x="0" y="143194"/>
                                </a:lnTo>
                                <a:lnTo>
                                  <a:pt x="4221" y="187149"/>
                                </a:lnTo>
                                <a:lnTo>
                                  <a:pt x="16393" y="227696"/>
                                </a:lnTo>
                                <a:lnTo>
                                  <a:pt x="34630" y="263237"/>
                                </a:lnTo>
                                <a:lnTo>
                                  <a:pt x="101598" y="336930"/>
                                </a:lnTo>
                                <a:lnTo>
                                  <a:pt x="138325" y="360903"/>
                                </a:lnTo>
                                <a:lnTo>
                                  <a:pt x="186918" y="372241"/>
                                </a:lnTo>
                                <a:lnTo>
                                  <a:pt x="267067" y="379093"/>
                                </a:lnTo>
                                <a:lnTo>
                                  <a:pt x="270511" y="373528"/>
                                </a:lnTo>
                                <a:lnTo>
                                  <a:pt x="278662" y="354645"/>
                                </a:lnTo>
                                <a:lnTo>
                                  <a:pt x="288241" y="319160"/>
                                </a:lnTo>
                                <a:lnTo>
                                  <a:pt x="295972" y="263790"/>
                                </a:lnTo>
                                <a:lnTo>
                                  <a:pt x="296884" y="207225"/>
                                </a:lnTo>
                                <a:lnTo>
                                  <a:pt x="290554" y="167933"/>
                                </a:lnTo>
                                <a:lnTo>
                                  <a:pt x="280525" y="142296"/>
                                </a:lnTo>
                                <a:lnTo>
                                  <a:pt x="261188" y="112996"/>
                                </a:lnTo>
                                <a:lnTo>
                                  <a:pt x="251474" y="96667"/>
                                </a:lnTo>
                                <a:lnTo>
                                  <a:pt x="227938" y="63193"/>
                                </a:lnTo>
                                <a:lnTo>
                                  <a:pt x="185981" y="35327"/>
                                </a:lnTo>
                                <a:lnTo>
                                  <a:pt x="152919" y="24217"/>
                                </a:lnTo>
                                <a:lnTo>
                                  <a:pt x="140269" y="18314"/>
                                </a:lnTo>
                                <a:lnTo>
                                  <a:pt x="110933" y="7031"/>
                                </a:lnTo>
                                <a:lnTo>
                                  <a:pt x="77835" y="0"/>
                                </a:lnTo>
                                <a:close/>
                              </a:path>
                            </a:pathLst>
                          </a:custGeom>
                          <a:solidFill>
                            <a:srgbClr val="717375"/>
                          </a:solidFill>
                        </wps:spPr>
                        <wps:bodyPr wrap="square" lIns="0" tIns="0" rIns="0" bIns="0" rtlCol="0">
                          <a:prstTxWarp prst="textNoShape">
                            <a:avLst/>
                          </a:prstTxWarp>
                          <a:noAutofit/>
                        </wps:bodyPr>
                      </wps:wsp>
                      <wps:wsp>
                        <wps:cNvPr id="80" name="Graphic 80"/>
                        <wps:cNvSpPr/>
                        <wps:spPr>
                          <a:xfrm>
                            <a:off x="569143" y="88905"/>
                            <a:ext cx="317500" cy="456565"/>
                          </a:xfrm>
                          <a:custGeom>
                            <a:avLst/>
                            <a:gdLst/>
                            <a:ahLst/>
                            <a:cxnLst/>
                            <a:rect l="l" t="t" r="r" b="b"/>
                            <a:pathLst>
                              <a:path w="317500" h="456565">
                                <a:moveTo>
                                  <a:pt x="179896" y="12"/>
                                </a:moveTo>
                                <a:lnTo>
                                  <a:pt x="138022" y="21635"/>
                                </a:lnTo>
                                <a:lnTo>
                                  <a:pt x="124547" y="66306"/>
                                </a:lnTo>
                                <a:lnTo>
                                  <a:pt x="105588" y="134600"/>
                                </a:lnTo>
                                <a:lnTo>
                                  <a:pt x="101021" y="152911"/>
                                </a:lnTo>
                                <a:lnTo>
                                  <a:pt x="96462" y="160499"/>
                                </a:lnTo>
                                <a:lnTo>
                                  <a:pt x="87402" y="161037"/>
                                </a:lnTo>
                                <a:lnTo>
                                  <a:pt x="74496" y="152832"/>
                                </a:lnTo>
                                <a:lnTo>
                                  <a:pt x="60897" y="136395"/>
                                </a:lnTo>
                                <a:lnTo>
                                  <a:pt x="45879" y="118702"/>
                                </a:lnTo>
                                <a:lnTo>
                                  <a:pt x="28716" y="106732"/>
                                </a:lnTo>
                                <a:lnTo>
                                  <a:pt x="10303" y="105971"/>
                                </a:lnTo>
                                <a:lnTo>
                                  <a:pt x="1923" y="117354"/>
                                </a:lnTo>
                                <a:lnTo>
                                  <a:pt x="0" y="134287"/>
                                </a:lnTo>
                                <a:lnTo>
                                  <a:pt x="953" y="150179"/>
                                </a:lnTo>
                                <a:lnTo>
                                  <a:pt x="5025" y="188943"/>
                                </a:lnTo>
                                <a:lnTo>
                                  <a:pt x="5703" y="201042"/>
                                </a:lnTo>
                                <a:lnTo>
                                  <a:pt x="23775" y="259414"/>
                                </a:lnTo>
                                <a:lnTo>
                                  <a:pt x="66534" y="315547"/>
                                </a:lnTo>
                                <a:lnTo>
                                  <a:pt x="108810" y="369619"/>
                                </a:lnTo>
                                <a:lnTo>
                                  <a:pt x="151421" y="423010"/>
                                </a:lnTo>
                                <a:lnTo>
                                  <a:pt x="180722" y="456122"/>
                                </a:lnTo>
                                <a:lnTo>
                                  <a:pt x="190361" y="436417"/>
                                </a:lnTo>
                                <a:lnTo>
                                  <a:pt x="197967" y="422638"/>
                                </a:lnTo>
                                <a:lnTo>
                                  <a:pt x="207495" y="408298"/>
                                </a:lnTo>
                                <a:lnTo>
                                  <a:pt x="222899" y="386907"/>
                                </a:lnTo>
                                <a:lnTo>
                                  <a:pt x="243447" y="361133"/>
                                </a:lnTo>
                                <a:lnTo>
                                  <a:pt x="269435" y="327895"/>
                                </a:lnTo>
                                <a:lnTo>
                                  <a:pt x="294562" y="288328"/>
                                </a:lnTo>
                                <a:lnTo>
                                  <a:pt x="312528" y="243566"/>
                                </a:lnTo>
                                <a:lnTo>
                                  <a:pt x="317031" y="194743"/>
                                </a:lnTo>
                                <a:lnTo>
                                  <a:pt x="315003" y="176884"/>
                                </a:lnTo>
                                <a:lnTo>
                                  <a:pt x="300953" y="133516"/>
                                </a:lnTo>
                                <a:lnTo>
                                  <a:pt x="278716" y="110787"/>
                                </a:lnTo>
                                <a:lnTo>
                                  <a:pt x="274207" y="103582"/>
                                </a:lnTo>
                                <a:lnTo>
                                  <a:pt x="253691" y="63436"/>
                                </a:lnTo>
                                <a:lnTo>
                                  <a:pt x="225870" y="30748"/>
                                </a:lnTo>
                                <a:lnTo>
                                  <a:pt x="199721" y="9738"/>
                                </a:lnTo>
                                <a:lnTo>
                                  <a:pt x="179896" y="12"/>
                                </a:lnTo>
                                <a:close/>
                              </a:path>
                            </a:pathLst>
                          </a:custGeom>
                          <a:solidFill>
                            <a:srgbClr val="9EA0A3"/>
                          </a:solidFill>
                        </wps:spPr>
                        <wps:bodyPr wrap="square" lIns="0" tIns="0" rIns="0" bIns="0" rtlCol="0">
                          <a:prstTxWarp prst="textNoShape">
                            <a:avLst/>
                          </a:prstTxWarp>
                          <a:noAutofit/>
                        </wps:bodyPr>
                      </wps:wsp>
                      <wps:wsp>
                        <wps:cNvPr id="81" name="Graphic 81"/>
                        <wps:cNvSpPr/>
                        <wps:spPr>
                          <a:xfrm>
                            <a:off x="732885" y="106926"/>
                            <a:ext cx="31750" cy="490220"/>
                          </a:xfrm>
                          <a:custGeom>
                            <a:avLst/>
                            <a:gdLst/>
                            <a:ahLst/>
                            <a:cxnLst/>
                            <a:rect l="l" t="t" r="r" b="b"/>
                            <a:pathLst>
                              <a:path w="31750" h="490220">
                                <a:moveTo>
                                  <a:pt x="20868" y="0"/>
                                </a:moveTo>
                                <a:lnTo>
                                  <a:pt x="6880" y="136683"/>
                                </a:lnTo>
                                <a:lnTo>
                                  <a:pt x="2341" y="209194"/>
                                </a:lnTo>
                                <a:lnTo>
                                  <a:pt x="294" y="274929"/>
                                </a:lnTo>
                                <a:lnTo>
                                  <a:pt x="0" y="318393"/>
                                </a:lnTo>
                                <a:lnTo>
                                  <a:pt x="589" y="375866"/>
                                </a:lnTo>
                                <a:lnTo>
                                  <a:pt x="3898" y="433524"/>
                                </a:lnTo>
                                <a:lnTo>
                                  <a:pt x="11762" y="477545"/>
                                </a:lnTo>
                                <a:lnTo>
                                  <a:pt x="14479" y="479386"/>
                                </a:lnTo>
                                <a:lnTo>
                                  <a:pt x="19534" y="483590"/>
                                </a:lnTo>
                                <a:lnTo>
                                  <a:pt x="25236" y="486905"/>
                                </a:lnTo>
                                <a:lnTo>
                                  <a:pt x="31129" y="489953"/>
                                </a:lnTo>
                                <a:lnTo>
                                  <a:pt x="28830" y="481088"/>
                                </a:lnTo>
                                <a:lnTo>
                                  <a:pt x="21407" y="432742"/>
                                </a:lnTo>
                                <a:lnTo>
                                  <a:pt x="17502" y="373119"/>
                                </a:lnTo>
                                <a:lnTo>
                                  <a:pt x="16065" y="316811"/>
                                </a:lnTo>
                                <a:lnTo>
                                  <a:pt x="16042" y="278409"/>
                                </a:lnTo>
                                <a:lnTo>
                                  <a:pt x="19524" y="33279"/>
                                </a:lnTo>
                                <a:lnTo>
                                  <a:pt x="20182" y="5842"/>
                                </a:lnTo>
                                <a:lnTo>
                                  <a:pt x="20868" y="0"/>
                                </a:lnTo>
                                <a:close/>
                              </a:path>
                            </a:pathLst>
                          </a:custGeom>
                          <a:solidFill>
                            <a:srgbClr val="7C7E81"/>
                          </a:solidFill>
                        </wps:spPr>
                        <wps:bodyPr wrap="square" lIns="0" tIns="0" rIns="0" bIns="0" rtlCol="0">
                          <a:prstTxWarp prst="textNoShape">
                            <a:avLst/>
                          </a:prstTxWarp>
                          <a:noAutofit/>
                        </wps:bodyPr>
                      </wps:wsp>
                      <wps:wsp>
                        <wps:cNvPr id="82" name="Graphic 82"/>
                        <wps:cNvSpPr/>
                        <wps:spPr>
                          <a:xfrm>
                            <a:off x="0" y="327851"/>
                            <a:ext cx="479425" cy="367030"/>
                          </a:xfrm>
                          <a:custGeom>
                            <a:avLst/>
                            <a:gdLst/>
                            <a:ahLst/>
                            <a:cxnLst/>
                            <a:rect l="l" t="t" r="r" b="b"/>
                            <a:pathLst>
                              <a:path w="479425" h="367030">
                                <a:moveTo>
                                  <a:pt x="195274" y="0"/>
                                </a:moveTo>
                                <a:lnTo>
                                  <a:pt x="130342" y="8228"/>
                                </a:lnTo>
                                <a:lnTo>
                                  <a:pt x="87530" y="23979"/>
                                </a:lnTo>
                                <a:lnTo>
                                  <a:pt x="85548" y="33573"/>
                                </a:lnTo>
                                <a:lnTo>
                                  <a:pt x="94536" y="46013"/>
                                </a:lnTo>
                                <a:lnTo>
                                  <a:pt x="114689" y="59170"/>
                                </a:lnTo>
                                <a:lnTo>
                                  <a:pt x="155614" y="80614"/>
                                </a:lnTo>
                                <a:lnTo>
                                  <a:pt x="168755" y="89534"/>
                                </a:lnTo>
                                <a:lnTo>
                                  <a:pt x="180823" y="100674"/>
                                </a:lnTo>
                                <a:lnTo>
                                  <a:pt x="188128" y="112632"/>
                                </a:lnTo>
                                <a:lnTo>
                                  <a:pt x="186983" y="124010"/>
                                </a:lnTo>
                                <a:lnTo>
                                  <a:pt x="175959" y="129782"/>
                                </a:lnTo>
                                <a:lnTo>
                                  <a:pt x="158119" y="128565"/>
                                </a:lnTo>
                                <a:lnTo>
                                  <a:pt x="136501" y="124415"/>
                                </a:lnTo>
                                <a:lnTo>
                                  <a:pt x="114148" y="121394"/>
                                </a:lnTo>
                                <a:lnTo>
                                  <a:pt x="69673" y="133281"/>
                                </a:lnTo>
                                <a:lnTo>
                                  <a:pt x="30912" y="160827"/>
                                </a:lnTo>
                                <a:lnTo>
                                  <a:pt x="5342" y="189750"/>
                                </a:lnTo>
                                <a:lnTo>
                                  <a:pt x="0" y="202520"/>
                                </a:lnTo>
                                <a:lnTo>
                                  <a:pt x="1836" y="212857"/>
                                </a:lnTo>
                                <a:lnTo>
                                  <a:pt x="16927" y="226334"/>
                                </a:lnTo>
                                <a:lnTo>
                                  <a:pt x="44131" y="244924"/>
                                </a:lnTo>
                                <a:lnTo>
                                  <a:pt x="75582" y="261584"/>
                                </a:lnTo>
                                <a:lnTo>
                                  <a:pt x="103290" y="269336"/>
                                </a:lnTo>
                                <a:lnTo>
                                  <a:pt x="126730" y="267827"/>
                                </a:lnTo>
                                <a:lnTo>
                                  <a:pt x="148802" y="263262"/>
                                </a:lnTo>
                                <a:lnTo>
                                  <a:pt x="166685" y="258503"/>
                                </a:lnTo>
                                <a:lnTo>
                                  <a:pt x="177559" y="256408"/>
                                </a:lnTo>
                                <a:lnTo>
                                  <a:pt x="186119" y="256649"/>
                                </a:lnTo>
                                <a:lnTo>
                                  <a:pt x="183465" y="266148"/>
                                </a:lnTo>
                                <a:lnTo>
                                  <a:pt x="179540" y="272321"/>
                                </a:lnTo>
                                <a:lnTo>
                                  <a:pt x="167610" y="285748"/>
                                </a:lnTo>
                                <a:lnTo>
                                  <a:pt x="144992" y="310200"/>
                                </a:lnTo>
                                <a:lnTo>
                                  <a:pt x="122642" y="335845"/>
                                </a:lnTo>
                                <a:lnTo>
                                  <a:pt x="111519" y="352851"/>
                                </a:lnTo>
                                <a:lnTo>
                                  <a:pt x="109195" y="360113"/>
                                </a:lnTo>
                                <a:lnTo>
                                  <a:pt x="109484" y="363956"/>
                                </a:lnTo>
                                <a:lnTo>
                                  <a:pt x="117674" y="365730"/>
                                </a:lnTo>
                                <a:lnTo>
                                  <a:pt x="139053" y="366783"/>
                                </a:lnTo>
                                <a:lnTo>
                                  <a:pt x="174785" y="364689"/>
                                </a:lnTo>
                                <a:lnTo>
                                  <a:pt x="219247" y="356401"/>
                                </a:lnTo>
                                <a:lnTo>
                                  <a:pt x="267519" y="342369"/>
                                </a:lnTo>
                                <a:lnTo>
                                  <a:pt x="314681" y="323044"/>
                                </a:lnTo>
                                <a:lnTo>
                                  <a:pt x="358591" y="290724"/>
                                </a:lnTo>
                                <a:lnTo>
                                  <a:pt x="397553" y="246910"/>
                                </a:lnTo>
                                <a:lnTo>
                                  <a:pt x="427322" y="205860"/>
                                </a:lnTo>
                                <a:lnTo>
                                  <a:pt x="443650" y="181833"/>
                                </a:lnTo>
                                <a:lnTo>
                                  <a:pt x="450356" y="173253"/>
                                </a:lnTo>
                                <a:lnTo>
                                  <a:pt x="456297" y="167004"/>
                                </a:lnTo>
                                <a:lnTo>
                                  <a:pt x="464808" y="160039"/>
                                </a:lnTo>
                                <a:lnTo>
                                  <a:pt x="479222" y="149308"/>
                                </a:lnTo>
                                <a:lnTo>
                                  <a:pt x="461144" y="143713"/>
                                </a:lnTo>
                                <a:lnTo>
                                  <a:pt x="436963" y="127972"/>
                                </a:lnTo>
                                <a:lnTo>
                                  <a:pt x="411096" y="107375"/>
                                </a:lnTo>
                                <a:lnTo>
                                  <a:pt x="387960" y="87205"/>
                                </a:lnTo>
                                <a:lnTo>
                                  <a:pt x="367920" y="70355"/>
                                </a:lnTo>
                                <a:lnTo>
                                  <a:pt x="317539" y="34018"/>
                                </a:lnTo>
                                <a:lnTo>
                                  <a:pt x="276983" y="14455"/>
                                </a:lnTo>
                                <a:lnTo>
                                  <a:pt x="225845" y="1265"/>
                                </a:lnTo>
                                <a:lnTo>
                                  <a:pt x="195274" y="0"/>
                                </a:lnTo>
                                <a:close/>
                              </a:path>
                            </a:pathLst>
                          </a:custGeom>
                          <a:solidFill>
                            <a:srgbClr val="B7B9BB"/>
                          </a:solidFill>
                        </wps:spPr>
                        <wps:bodyPr wrap="square" lIns="0" tIns="0" rIns="0" bIns="0" rtlCol="0">
                          <a:prstTxWarp prst="textNoShape">
                            <a:avLst/>
                          </a:prstTxWarp>
                          <a:noAutofit/>
                        </wps:bodyPr>
                      </wps:wsp>
                      <wps:wsp>
                        <wps:cNvPr id="83" name="Graphic 83"/>
                        <wps:cNvSpPr/>
                        <wps:spPr>
                          <a:xfrm>
                            <a:off x="7642" y="8757"/>
                            <a:ext cx="1020444" cy="702310"/>
                          </a:xfrm>
                          <a:custGeom>
                            <a:avLst/>
                            <a:gdLst/>
                            <a:ahLst/>
                            <a:cxnLst/>
                            <a:rect l="l" t="t" r="r" b="b"/>
                            <a:pathLst>
                              <a:path w="1020444" h="702310">
                                <a:moveTo>
                                  <a:pt x="1019949" y="676719"/>
                                </a:moveTo>
                                <a:lnTo>
                                  <a:pt x="1018247" y="670788"/>
                                </a:lnTo>
                                <a:lnTo>
                                  <a:pt x="1010526" y="664654"/>
                                </a:lnTo>
                                <a:lnTo>
                                  <a:pt x="990142" y="667473"/>
                                </a:lnTo>
                                <a:lnTo>
                                  <a:pt x="961542" y="668464"/>
                                </a:lnTo>
                                <a:lnTo>
                                  <a:pt x="924026" y="661708"/>
                                </a:lnTo>
                                <a:lnTo>
                                  <a:pt x="876960" y="641248"/>
                                </a:lnTo>
                                <a:lnTo>
                                  <a:pt x="824382" y="611035"/>
                                </a:lnTo>
                                <a:lnTo>
                                  <a:pt x="778700" y="583044"/>
                                </a:lnTo>
                                <a:lnTo>
                                  <a:pt x="774382" y="578612"/>
                                </a:lnTo>
                                <a:lnTo>
                                  <a:pt x="773049" y="577748"/>
                                </a:lnTo>
                                <a:lnTo>
                                  <a:pt x="772299" y="577900"/>
                                </a:lnTo>
                                <a:lnTo>
                                  <a:pt x="771677" y="577138"/>
                                </a:lnTo>
                                <a:lnTo>
                                  <a:pt x="766559" y="573138"/>
                                </a:lnTo>
                                <a:lnTo>
                                  <a:pt x="765835" y="574738"/>
                                </a:lnTo>
                                <a:lnTo>
                                  <a:pt x="762165" y="572300"/>
                                </a:lnTo>
                                <a:lnTo>
                                  <a:pt x="762165" y="589114"/>
                                </a:lnTo>
                                <a:lnTo>
                                  <a:pt x="760806" y="590778"/>
                                </a:lnTo>
                                <a:lnTo>
                                  <a:pt x="760945" y="590296"/>
                                </a:lnTo>
                                <a:lnTo>
                                  <a:pt x="762165" y="589114"/>
                                </a:lnTo>
                                <a:lnTo>
                                  <a:pt x="762165" y="572300"/>
                                </a:lnTo>
                                <a:lnTo>
                                  <a:pt x="748499" y="563219"/>
                                </a:lnTo>
                                <a:lnTo>
                                  <a:pt x="715187" y="540169"/>
                                </a:lnTo>
                                <a:lnTo>
                                  <a:pt x="670979" y="508889"/>
                                </a:lnTo>
                                <a:lnTo>
                                  <a:pt x="646607" y="492912"/>
                                </a:lnTo>
                                <a:lnTo>
                                  <a:pt x="593420" y="458558"/>
                                </a:lnTo>
                                <a:lnTo>
                                  <a:pt x="536079" y="398526"/>
                                </a:lnTo>
                                <a:lnTo>
                                  <a:pt x="509689" y="362280"/>
                                </a:lnTo>
                                <a:lnTo>
                                  <a:pt x="302310" y="5918"/>
                                </a:lnTo>
                                <a:lnTo>
                                  <a:pt x="299427" y="0"/>
                                </a:lnTo>
                                <a:lnTo>
                                  <a:pt x="294398" y="3365"/>
                                </a:lnTo>
                                <a:lnTo>
                                  <a:pt x="297421" y="8191"/>
                                </a:lnTo>
                                <a:lnTo>
                                  <a:pt x="481952" y="342061"/>
                                </a:lnTo>
                                <a:lnTo>
                                  <a:pt x="499325" y="370420"/>
                                </a:lnTo>
                                <a:lnTo>
                                  <a:pt x="524954" y="408635"/>
                                </a:lnTo>
                                <a:lnTo>
                                  <a:pt x="554482" y="446214"/>
                                </a:lnTo>
                                <a:lnTo>
                                  <a:pt x="569760" y="460082"/>
                                </a:lnTo>
                                <a:lnTo>
                                  <a:pt x="569556" y="460032"/>
                                </a:lnTo>
                                <a:lnTo>
                                  <a:pt x="553135" y="458228"/>
                                </a:lnTo>
                                <a:lnTo>
                                  <a:pt x="537794" y="457377"/>
                                </a:lnTo>
                                <a:lnTo>
                                  <a:pt x="509663" y="457657"/>
                                </a:lnTo>
                                <a:lnTo>
                                  <a:pt x="479221" y="459689"/>
                                </a:lnTo>
                                <a:lnTo>
                                  <a:pt x="451383" y="462368"/>
                                </a:lnTo>
                                <a:lnTo>
                                  <a:pt x="431076" y="464578"/>
                                </a:lnTo>
                                <a:lnTo>
                                  <a:pt x="8305" y="521423"/>
                                </a:lnTo>
                                <a:lnTo>
                                  <a:pt x="1409" y="521639"/>
                                </a:lnTo>
                                <a:lnTo>
                                  <a:pt x="0" y="526529"/>
                                </a:lnTo>
                                <a:lnTo>
                                  <a:pt x="6527" y="526427"/>
                                </a:lnTo>
                                <a:lnTo>
                                  <a:pt x="429539" y="477100"/>
                                </a:lnTo>
                                <a:lnTo>
                                  <a:pt x="455244" y="474624"/>
                                </a:lnTo>
                                <a:lnTo>
                                  <a:pt x="482358" y="473252"/>
                                </a:lnTo>
                                <a:lnTo>
                                  <a:pt x="511022" y="473862"/>
                                </a:lnTo>
                                <a:lnTo>
                                  <a:pt x="541362" y="477342"/>
                                </a:lnTo>
                                <a:lnTo>
                                  <a:pt x="599033" y="495401"/>
                                </a:lnTo>
                                <a:lnTo>
                                  <a:pt x="636130" y="515404"/>
                                </a:lnTo>
                                <a:lnTo>
                                  <a:pt x="682269" y="546214"/>
                                </a:lnTo>
                                <a:lnTo>
                                  <a:pt x="717842" y="571373"/>
                                </a:lnTo>
                                <a:lnTo>
                                  <a:pt x="734453" y="582726"/>
                                </a:lnTo>
                                <a:lnTo>
                                  <a:pt x="751941" y="594334"/>
                                </a:lnTo>
                                <a:lnTo>
                                  <a:pt x="750468" y="596760"/>
                                </a:lnTo>
                                <a:lnTo>
                                  <a:pt x="755116" y="597509"/>
                                </a:lnTo>
                                <a:lnTo>
                                  <a:pt x="758253" y="601878"/>
                                </a:lnTo>
                                <a:lnTo>
                                  <a:pt x="763943" y="602094"/>
                                </a:lnTo>
                                <a:lnTo>
                                  <a:pt x="787120" y="616597"/>
                                </a:lnTo>
                                <a:lnTo>
                                  <a:pt x="835863" y="645426"/>
                                </a:lnTo>
                                <a:lnTo>
                                  <a:pt x="917359" y="685838"/>
                                </a:lnTo>
                                <a:lnTo>
                                  <a:pt x="960691" y="697801"/>
                                </a:lnTo>
                                <a:lnTo>
                                  <a:pt x="1002271" y="702056"/>
                                </a:lnTo>
                                <a:lnTo>
                                  <a:pt x="1014895" y="685977"/>
                                </a:lnTo>
                                <a:lnTo>
                                  <a:pt x="1019949" y="676719"/>
                                </a:lnTo>
                                <a:close/>
                              </a:path>
                            </a:pathLst>
                          </a:custGeom>
                          <a:solidFill>
                            <a:srgbClr val="7C7E81"/>
                          </a:solidFill>
                        </wps:spPr>
                        <wps:bodyPr wrap="square" lIns="0" tIns="0" rIns="0" bIns="0" rtlCol="0">
                          <a:prstTxWarp prst="textNoShape">
                            <a:avLst/>
                          </a:prstTxWarp>
                          <a:noAutofit/>
                        </wps:bodyPr>
                      </wps:wsp>
                    </wpg:wgp>
                  </a:graphicData>
                </a:graphic>
              </wp:anchor>
            </w:drawing>
          </mc:Choice>
          <mc:Fallback>
            <w:pict>
              <v:group style="position:absolute;margin-left:16.298223pt;margin-top:-35.176830pt;width:80.95pt;height:56pt;mso-position-horizontal-relative:page;mso-position-vertical-relative:paragraph;z-index:15739904" id="docshapegroup77" coordorigin="326,-704" coordsize="1619,1120">
                <v:shape style="position:absolute;left:712;top:-704;width:468;height:597" id="docshape78" coordorigin="713,-704" coordsize="468,597" path="m835,-704l797,-693,749,-623,721,-550,713,-478,719,-409,738,-345,767,-289,873,-173,930,-135,1007,-117,1133,-107,1139,-115,1151,-145,1166,-201,1179,-288,1180,-377,1170,-439,1154,-479,1124,-526,1109,-551,1072,-604,1005,-648,953,-665,933,-675,887,-692,835,-704xe" filled="true" fillcolor="#717375" stroked="false">
                  <v:path arrowok="t"/>
                  <v:fill type="solid"/>
                </v:shape>
                <v:shape style="position:absolute;left:1222;top:-564;width:500;height:719" id="docshape79" coordorigin="1222,-564" coordsize="500,719" path="m1506,-564l1440,-529,1418,-459,1389,-352,1381,-323,1374,-311,1360,-310,1340,-323,1318,-349,1295,-377,1267,-395,1238,-397,1225,-379,1222,-352,1224,-327,1230,-266,1231,-247,1260,-155,1327,-67,1394,19,1461,103,1507,155,1522,124,1534,102,1549,79,1573,46,1606,5,1647,-47,1686,-109,1714,-180,1722,-257,1718,-285,1696,-353,1661,-389,1654,-400,1622,-464,1578,-515,1537,-548,1506,-564xe" filled="true" fillcolor="#9ea0a3" stroked="false">
                  <v:path arrowok="t"/>
                  <v:fill type="solid"/>
                </v:shape>
                <v:shape style="position:absolute;left:1480;top:-536;width:50;height:772" id="docshape80" coordorigin="1480,-535" coordsize="50,772" path="m1513,-535l1491,-320,1484,-206,1481,-102,1480,-34,1481,57,1486,148,1499,217,1503,220,1511,226,1520,232,1529,236,1526,222,1514,146,1508,52,1505,-36,1505,-97,1511,-483,1512,-526,1513,-535xe" filled="true" fillcolor="#7c7e81" stroked="false">
                  <v:path arrowok="t"/>
                  <v:fill type="solid"/>
                </v:shape>
                <v:shape style="position:absolute;left:325;top:-188;width:755;height:578" id="docshape81" coordorigin="326,-187" coordsize="755,578" path="m633,-187l531,-174,464,-149,461,-134,475,-115,507,-94,571,-60,592,-46,611,-29,622,-10,620,8,603,17,575,15,541,9,506,4,436,23,375,66,334,112,326,132,329,148,353,169,395,198,445,225,489,237,526,235,560,227,588,220,606,217,619,217,615,232,609,242,590,263,554,301,519,342,502,368,498,380,498,386,511,389,545,390,601,387,671,374,747,352,822,321,891,271,952,202,999,137,1025,99,1035,86,1045,76,1058,65,1081,48,1052,39,1014,14,973,-18,937,-50,905,-76,826,-134,762,-164,682,-185,633,-187xe" filled="true" fillcolor="#b7b9bb" stroked="false">
                  <v:path arrowok="t"/>
                  <v:fill type="solid"/>
                </v:shape>
                <v:shape style="position:absolute;left:338;top:-690;width:1607;height:1106" id="docshape82" coordorigin="338,-690" coordsize="1607,1106" path="m1944,376l1942,367,1929,357,1897,361,1852,363,1793,352,1719,320,1636,273,1564,228,1558,221,1555,220,1554,220,1553,219,1545,213,1544,215,1538,212,1538,238,1536,241,1536,240,1538,238,1538,212,1517,197,1464,161,1395,112,1356,86,1273,32,1182,-62,1141,-119,814,-680,810,-690,802,-684,806,-677,1097,-151,1124,-106,1165,-46,1211,13,1235,35,1235,35,1209,32,1185,31,1141,31,1093,34,1049,38,1017,42,351,131,340,132,338,139,348,139,1014,62,1055,58,1098,56,1143,56,1191,62,1281,90,1340,122,1412,170,1468,210,1495,228,1522,246,1520,250,1527,251,1532,258,1541,258,1578,281,1654,327,1783,390,1851,409,1916,416,1936,391,1944,376xe" filled="true" fillcolor="#7c7e81" stroked="false">
                  <v:path arrowok="t"/>
                  <v:fill type="solid"/>
                </v:shape>
                <w10:wrap type="none"/>
              </v:group>
            </w:pict>
          </mc:Fallback>
        </mc:AlternateContent>
      </w:r>
      <w:r>
        <w:rPr>
          <w:b w:val="0"/>
          <w:color w:val="231F20"/>
        </w:rPr>
        <w:t>Grant</w:t>
      </w:r>
      <w:r>
        <w:rPr>
          <w:b w:val="0"/>
          <w:color w:val="231F20"/>
          <w:spacing w:val="4"/>
        </w:rPr>
        <w:t> </w:t>
      </w:r>
      <w:r>
        <w:rPr>
          <w:b w:val="0"/>
          <w:color w:val="231F20"/>
        </w:rPr>
        <w:t>Application</w:t>
      </w:r>
      <w:r>
        <w:rPr>
          <w:b w:val="0"/>
          <w:color w:val="231F20"/>
          <w:spacing w:val="5"/>
        </w:rPr>
        <w:t> </w:t>
      </w:r>
      <w:r>
        <w:rPr>
          <w:b w:val="0"/>
          <w:color w:val="231F20"/>
        </w:rPr>
        <w:t>Instructions</w:t>
      </w:r>
      <w:r>
        <w:rPr>
          <w:b w:val="0"/>
          <w:color w:val="231F20"/>
          <w:spacing w:val="5"/>
        </w:rPr>
        <w:t> </w:t>
      </w:r>
      <w:r>
        <w:rPr>
          <w:b w:val="0"/>
          <w:color w:val="231F20"/>
          <w:spacing w:val="-2"/>
        </w:rPr>
        <w:t>(Cont.)</w:t>
      </w:r>
    </w:p>
    <w:p>
      <w:pPr>
        <w:pStyle w:val="BodyText"/>
        <w:rPr>
          <w:rFonts w:ascii="Arial Black"/>
        </w:rPr>
      </w:pPr>
    </w:p>
    <w:p>
      <w:pPr>
        <w:pStyle w:val="BodyText"/>
        <w:spacing w:before="152"/>
        <w:rPr>
          <w:rFonts w:ascii="Arial Black"/>
        </w:rPr>
      </w:pPr>
    </w:p>
    <w:p>
      <w:pPr>
        <w:pStyle w:val="ListParagraph"/>
        <w:numPr>
          <w:ilvl w:val="0"/>
          <w:numId w:val="9"/>
        </w:numPr>
        <w:tabs>
          <w:tab w:pos="1800" w:val="left" w:leader="none"/>
        </w:tabs>
        <w:spacing w:line="249" w:lineRule="auto" w:before="0" w:after="0"/>
        <w:ind w:left="1800" w:right="911" w:hanging="360"/>
        <w:jc w:val="left"/>
        <w:rPr>
          <w:sz w:val="24"/>
        </w:rPr>
      </w:pPr>
      <w:r>
        <w:rPr>
          <w:b/>
          <w:color w:val="231F20"/>
          <w:sz w:val="24"/>
        </w:rPr>
        <w:t>Generic Social Change: </w:t>
      </w:r>
      <w:r>
        <w:rPr>
          <w:color w:val="231F20"/>
          <w:sz w:val="24"/>
        </w:rPr>
        <w:t>This is a model that has emerged as a hallmark of our work over</w:t>
      </w:r>
      <w:r>
        <w:rPr>
          <w:color w:val="231F20"/>
          <w:spacing w:val="-3"/>
          <w:sz w:val="24"/>
        </w:rPr>
        <w:t> </w:t>
      </w:r>
      <w:r>
        <w:rPr>
          <w:color w:val="231F20"/>
          <w:sz w:val="24"/>
        </w:rPr>
        <w:t>the</w:t>
      </w:r>
      <w:r>
        <w:rPr>
          <w:color w:val="231F20"/>
          <w:spacing w:val="-3"/>
          <w:sz w:val="24"/>
        </w:rPr>
        <w:t> </w:t>
      </w:r>
      <w:r>
        <w:rPr>
          <w:color w:val="231F20"/>
          <w:sz w:val="24"/>
        </w:rPr>
        <w:t>past</w:t>
      </w:r>
      <w:r>
        <w:rPr>
          <w:color w:val="231F20"/>
          <w:spacing w:val="-3"/>
          <w:sz w:val="24"/>
        </w:rPr>
        <w:t> </w:t>
      </w:r>
      <w:r>
        <w:rPr>
          <w:color w:val="231F20"/>
          <w:sz w:val="24"/>
        </w:rPr>
        <w:t>several</w:t>
      </w:r>
      <w:r>
        <w:rPr>
          <w:color w:val="231F20"/>
          <w:spacing w:val="-3"/>
          <w:sz w:val="24"/>
        </w:rPr>
        <w:t> </w:t>
      </w:r>
      <w:r>
        <w:rPr>
          <w:color w:val="231F20"/>
          <w:sz w:val="24"/>
        </w:rPr>
        <w:t>years.</w:t>
      </w:r>
      <w:r>
        <w:rPr>
          <w:color w:val="231F20"/>
          <w:spacing w:val="-3"/>
          <w:sz w:val="24"/>
        </w:rPr>
        <w:t> </w:t>
      </w:r>
      <w:r>
        <w:rPr>
          <w:color w:val="231F20"/>
          <w:sz w:val="24"/>
        </w:rPr>
        <w:t>It</w:t>
      </w:r>
      <w:r>
        <w:rPr>
          <w:color w:val="231F20"/>
          <w:spacing w:val="-3"/>
          <w:sz w:val="24"/>
        </w:rPr>
        <w:t> </w:t>
      </w:r>
      <w:r>
        <w:rPr>
          <w:color w:val="231F20"/>
          <w:sz w:val="24"/>
        </w:rPr>
        <w:t>grows</w:t>
      </w:r>
      <w:r>
        <w:rPr>
          <w:color w:val="231F20"/>
          <w:spacing w:val="-3"/>
          <w:sz w:val="24"/>
        </w:rPr>
        <w:t> </w:t>
      </w:r>
      <w:r>
        <w:rPr>
          <w:color w:val="231F20"/>
          <w:sz w:val="24"/>
        </w:rPr>
        <w:t>out</w:t>
      </w:r>
      <w:r>
        <w:rPr>
          <w:color w:val="231F20"/>
          <w:spacing w:val="-3"/>
          <w:sz w:val="24"/>
        </w:rPr>
        <w:t> </w:t>
      </w:r>
      <w:r>
        <w:rPr>
          <w:color w:val="231F20"/>
          <w:sz w:val="24"/>
        </w:rPr>
        <w:t>of</w:t>
      </w:r>
      <w:r>
        <w:rPr>
          <w:color w:val="231F20"/>
          <w:spacing w:val="-3"/>
          <w:sz w:val="24"/>
        </w:rPr>
        <w:t> </w:t>
      </w:r>
      <w:r>
        <w:rPr>
          <w:color w:val="231F20"/>
          <w:sz w:val="24"/>
        </w:rPr>
        <w:t>our</w:t>
      </w:r>
      <w:r>
        <w:rPr>
          <w:color w:val="231F20"/>
          <w:spacing w:val="-3"/>
          <w:sz w:val="24"/>
        </w:rPr>
        <w:t> </w:t>
      </w:r>
      <w:r>
        <w:rPr>
          <w:color w:val="231F20"/>
          <w:sz w:val="24"/>
        </w:rPr>
        <w:t>vision,</w:t>
      </w:r>
      <w:r>
        <w:rPr>
          <w:color w:val="231F20"/>
          <w:spacing w:val="-3"/>
          <w:sz w:val="24"/>
        </w:rPr>
        <w:t> </w:t>
      </w:r>
      <w:r>
        <w:rPr>
          <w:color w:val="231F20"/>
          <w:sz w:val="24"/>
        </w:rPr>
        <w:t>mission,</w:t>
      </w:r>
      <w:r>
        <w:rPr>
          <w:color w:val="231F20"/>
          <w:spacing w:val="-3"/>
          <w:sz w:val="24"/>
        </w:rPr>
        <w:t> </w:t>
      </w:r>
      <w:r>
        <w:rPr>
          <w:color w:val="231F20"/>
          <w:sz w:val="24"/>
        </w:rPr>
        <w:t>and</w:t>
      </w:r>
      <w:r>
        <w:rPr>
          <w:color w:val="231F20"/>
          <w:spacing w:val="-3"/>
          <w:sz w:val="24"/>
        </w:rPr>
        <w:t> </w:t>
      </w:r>
      <w:r>
        <w:rPr>
          <w:color w:val="231F20"/>
          <w:sz w:val="24"/>
        </w:rPr>
        <w:t>values</w:t>
      </w:r>
      <w:r>
        <w:rPr>
          <w:color w:val="231F20"/>
          <w:spacing w:val="-3"/>
          <w:sz w:val="24"/>
        </w:rPr>
        <w:t> </w:t>
      </w:r>
      <w:r>
        <w:rPr>
          <w:color w:val="231F20"/>
          <w:sz w:val="24"/>
        </w:rPr>
        <w:t>around</w:t>
      </w:r>
      <w:r>
        <w:rPr>
          <w:color w:val="231F20"/>
          <w:spacing w:val="-3"/>
          <w:sz w:val="24"/>
        </w:rPr>
        <w:t> </w:t>
      </w:r>
      <w:r>
        <w:rPr>
          <w:color w:val="231F20"/>
          <w:sz w:val="24"/>
        </w:rPr>
        <w:t>generic change, cultural competence, systems change, and viewing disability as a natural part of</w:t>
      </w:r>
    </w:p>
    <w:p>
      <w:pPr>
        <w:pStyle w:val="BodyText"/>
        <w:spacing w:line="249" w:lineRule="auto" w:before="3"/>
        <w:ind w:left="1800" w:right="747"/>
      </w:pPr>
      <w:r>
        <w:rPr>
          <w:color w:val="231F20"/>
        </w:rPr>
        <w:t>the</w:t>
      </w:r>
      <w:r>
        <w:rPr>
          <w:color w:val="231F20"/>
          <w:spacing w:val="-3"/>
        </w:rPr>
        <w:t> </w:t>
      </w:r>
      <w:r>
        <w:rPr>
          <w:color w:val="231F20"/>
        </w:rPr>
        <w:t>human</w:t>
      </w:r>
      <w:r>
        <w:rPr>
          <w:color w:val="231F20"/>
          <w:spacing w:val="-3"/>
        </w:rPr>
        <w:t> </w:t>
      </w:r>
      <w:r>
        <w:rPr>
          <w:color w:val="231F20"/>
        </w:rPr>
        <w:t>condition.</w:t>
      </w:r>
      <w:r>
        <w:rPr>
          <w:color w:val="231F20"/>
          <w:spacing w:val="-3"/>
        </w:rPr>
        <w:t> </w:t>
      </w:r>
      <w:r>
        <w:rPr>
          <w:color w:val="231F20"/>
        </w:rPr>
        <w:t>Generic</w:t>
      </w:r>
      <w:r>
        <w:rPr>
          <w:color w:val="231F20"/>
          <w:spacing w:val="-3"/>
        </w:rPr>
        <w:t> </w:t>
      </w:r>
      <w:r>
        <w:rPr>
          <w:color w:val="231F20"/>
        </w:rPr>
        <w:t>social</w:t>
      </w:r>
      <w:r>
        <w:rPr>
          <w:color w:val="231F20"/>
          <w:spacing w:val="-3"/>
        </w:rPr>
        <w:t> </w:t>
      </w:r>
      <w:r>
        <w:rPr>
          <w:color w:val="231F20"/>
        </w:rPr>
        <w:t>change</w:t>
      </w:r>
      <w:r>
        <w:rPr>
          <w:color w:val="231F20"/>
          <w:spacing w:val="-3"/>
        </w:rPr>
        <w:t> </w:t>
      </w:r>
      <w:r>
        <w:rPr>
          <w:color w:val="231F20"/>
        </w:rPr>
        <w:t>starts</w:t>
      </w:r>
      <w:r>
        <w:rPr>
          <w:color w:val="231F20"/>
          <w:spacing w:val="-3"/>
        </w:rPr>
        <w:t> </w:t>
      </w:r>
      <w:r>
        <w:rPr>
          <w:color w:val="231F20"/>
        </w:rPr>
        <w:t>with</w:t>
      </w:r>
      <w:r>
        <w:rPr>
          <w:color w:val="231F20"/>
          <w:spacing w:val="-3"/>
        </w:rPr>
        <w:t> </w:t>
      </w:r>
      <w:r>
        <w:rPr>
          <w:color w:val="231F20"/>
        </w:rPr>
        <w:t>the</w:t>
      </w:r>
      <w:r>
        <w:rPr>
          <w:color w:val="231F20"/>
          <w:spacing w:val="-3"/>
        </w:rPr>
        <w:t> </w:t>
      </w:r>
      <w:r>
        <w:rPr>
          <w:color w:val="231F20"/>
        </w:rPr>
        <w:t>premise</w:t>
      </w:r>
      <w:r>
        <w:rPr>
          <w:color w:val="231F20"/>
          <w:spacing w:val="-3"/>
        </w:rPr>
        <w:t> </w:t>
      </w:r>
      <w:r>
        <w:rPr>
          <w:color w:val="231F20"/>
        </w:rPr>
        <w:t>that</w:t>
      </w:r>
      <w:r>
        <w:rPr>
          <w:color w:val="231F20"/>
          <w:spacing w:val="-3"/>
        </w:rPr>
        <w:t> </w:t>
      </w:r>
      <w:r>
        <w:rPr>
          <w:color w:val="231F20"/>
        </w:rPr>
        <w:t>people</w:t>
      </w:r>
      <w:r>
        <w:rPr>
          <w:color w:val="231F20"/>
          <w:spacing w:val="-3"/>
        </w:rPr>
        <w:t> </w:t>
      </w:r>
      <w:r>
        <w:rPr>
          <w:color w:val="231F20"/>
        </w:rPr>
        <w:t>should</w:t>
      </w:r>
      <w:r>
        <w:rPr>
          <w:color w:val="231F20"/>
          <w:spacing w:val="-3"/>
        </w:rPr>
        <w:t> </w:t>
      </w:r>
      <w:r>
        <w:rPr>
          <w:color w:val="231F20"/>
        </w:rPr>
        <w:t>live, work, and thrive in generic social situations and the broad community. Rather than building special models and services for people with disabilities, we believe the generic systems should change their ways to accommodate all of society’s members. Your application should describe how your project will address the generic community (the systems and services that exist for all people) as the target of change.</w:t>
      </w:r>
    </w:p>
    <w:p>
      <w:pPr>
        <w:pStyle w:val="BodyText"/>
        <w:spacing w:before="18"/>
      </w:pPr>
    </w:p>
    <w:p>
      <w:pPr>
        <w:spacing w:line="249" w:lineRule="auto" w:before="0"/>
        <w:ind w:left="1440" w:right="0" w:firstLine="0"/>
        <w:jc w:val="left"/>
        <w:rPr>
          <w:i/>
          <w:sz w:val="24"/>
        </w:rPr>
      </w:pPr>
      <w:r>
        <w:rPr>
          <w:i/>
          <w:color w:val="231F20"/>
          <w:sz w:val="24"/>
        </w:rPr>
        <w:t>An</w:t>
      </w:r>
      <w:r>
        <w:rPr>
          <w:i/>
          <w:color w:val="231F20"/>
          <w:spacing w:val="-3"/>
          <w:sz w:val="24"/>
        </w:rPr>
        <w:t> </w:t>
      </w:r>
      <w:r>
        <w:rPr>
          <w:b/>
          <w:i/>
          <w:color w:val="231F20"/>
          <w:sz w:val="24"/>
        </w:rPr>
        <w:t>example</w:t>
      </w:r>
      <w:r>
        <w:rPr>
          <w:b/>
          <w:i/>
          <w:color w:val="231F20"/>
          <w:spacing w:val="-3"/>
          <w:sz w:val="24"/>
        </w:rPr>
        <w:t> </w:t>
      </w:r>
      <w:r>
        <w:rPr>
          <w:i/>
          <w:color w:val="231F20"/>
          <w:sz w:val="24"/>
        </w:rPr>
        <w:t>of</w:t>
      </w:r>
      <w:r>
        <w:rPr>
          <w:i/>
          <w:color w:val="231F20"/>
          <w:spacing w:val="-3"/>
          <w:sz w:val="24"/>
        </w:rPr>
        <w:t> </w:t>
      </w:r>
      <w:r>
        <w:rPr>
          <w:i/>
          <w:color w:val="231F20"/>
          <w:sz w:val="24"/>
        </w:rPr>
        <w:t>generic</w:t>
      </w:r>
      <w:r>
        <w:rPr>
          <w:i/>
          <w:color w:val="231F20"/>
          <w:spacing w:val="-3"/>
          <w:sz w:val="24"/>
        </w:rPr>
        <w:t> </w:t>
      </w:r>
      <w:r>
        <w:rPr>
          <w:i/>
          <w:color w:val="231F20"/>
          <w:sz w:val="24"/>
        </w:rPr>
        <w:t>social</w:t>
      </w:r>
      <w:r>
        <w:rPr>
          <w:i/>
          <w:color w:val="231F20"/>
          <w:spacing w:val="-3"/>
          <w:sz w:val="24"/>
        </w:rPr>
        <w:t> </w:t>
      </w:r>
      <w:r>
        <w:rPr>
          <w:i/>
          <w:color w:val="231F20"/>
          <w:sz w:val="24"/>
        </w:rPr>
        <w:t>change</w:t>
      </w:r>
      <w:r>
        <w:rPr>
          <w:i/>
          <w:color w:val="231F20"/>
          <w:spacing w:val="-3"/>
          <w:sz w:val="24"/>
        </w:rPr>
        <w:t> </w:t>
      </w:r>
      <w:r>
        <w:rPr>
          <w:i/>
          <w:color w:val="231F20"/>
          <w:sz w:val="24"/>
        </w:rPr>
        <w:t>is</w:t>
      </w:r>
      <w:r>
        <w:rPr>
          <w:i/>
          <w:color w:val="231F20"/>
          <w:spacing w:val="-3"/>
          <w:sz w:val="24"/>
        </w:rPr>
        <w:t> </w:t>
      </w:r>
      <w:r>
        <w:rPr>
          <w:i/>
          <w:color w:val="231F20"/>
          <w:sz w:val="24"/>
        </w:rPr>
        <w:t>designing</w:t>
      </w:r>
      <w:r>
        <w:rPr>
          <w:i/>
          <w:color w:val="231F20"/>
          <w:spacing w:val="-3"/>
          <w:sz w:val="24"/>
        </w:rPr>
        <w:t> </w:t>
      </w:r>
      <w:r>
        <w:rPr>
          <w:i/>
          <w:color w:val="231F20"/>
          <w:sz w:val="24"/>
        </w:rPr>
        <w:t>a</w:t>
      </w:r>
      <w:r>
        <w:rPr>
          <w:i/>
          <w:color w:val="231F20"/>
          <w:spacing w:val="-3"/>
          <w:sz w:val="24"/>
        </w:rPr>
        <w:t> </w:t>
      </w:r>
      <w:r>
        <w:rPr>
          <w:i/>
          <w:color w:val="231F20"/>
          <w:sz w:val="24"/>
        </w:rPr>
        <w:t>project</w:t>
      </w:r>
      <w:r>
        <w:rPr>
          <w:i/>
          <w:color w:val="231F20"/>
          <w:spacing w:val="-3"/>
          <w:sz w:val="24"/>
        </w:rPr>
        <w:t> </w:t>
      </w:r>
      <w:r>
        <w:rPr>
          <w:i/>
          <w:color w:val="231F20"/>
          <w:sz w:val="24"/>
        </w:rPr>
        <w:t>in</w:t>
      </w:r>
      <w:r>
        <w:rPr>
          <w:i/>
          <w:color w:val="231F20"/>
          <w:spacing w:val="-3"/>
          <w:sz w:val="24"/>
        </w:rPr>
        <w:t> </w:t>
      </w:r>
      <w:r>
        <w:rPr>
          <w:i/>
          <w:color w:val="231F20"/>
          <w:sz w:val="24"/>
        </w:rPr>
        <w:t>which</w:t>
      </w:r>
      <w:r>
        <w:rPr>
          <w:i/>
          <w:color w:val="231F20"/>
          <w:spacing w:val="-3"/>
          <w:sz w:val="24"/>
        </w:rPr>
        <w:t> </w:t>
      </w:r>
      <w:r>
        <w:rPr>
          <w:i/>
          <w:color w:val="231F20"/>
          <w:sz w:val="24"/>
        </w:rPr>
        <w:t>employers,</w:t>
      </w:r>
      <w:r>
        <w:rPr>
          <w:i/>
          <w:color w:val="231F20"/>
          <w:spacing w:val="-3"/>
          <w:sz w:val="24"/>
        </w:rPr>
        <w:t> </w:t>
      </w:r>
      <w:r>
        <w:rPr>
          <w:i/>
          <w:color w:val="231F20"/>
          <w:sz w:val="24"/>
        </w:rPr>
        <w:t>rather</w:t>
      </w:r>
      <w:r>
        <w:rPr>
          <w:i/>
          <w:color w:val="231F20"/>
          <w:spacing w:val="-3"/>
          <w:sz w:val="24"/>
        </w:rPr>
        <w:t> </w:t>
      </w:r>
      <w:r>
        <w:rPr>
          <w:i/>
          <w:color w:val="231F20"/>
          <w:sz w:val="24"/>
        </w:rPr>
        <w:t>than</w:t>
      </w:r>
      <w:r>
        <w:rPr>
          <w:i/>
          <w:color w:val="231F20"/>
          <w:sz w:val="24"/>
        </w:rPr>
        <w:t> individuals, are the target of change. Changing business culture, practices, and policies</w:t>
      </w:r>
    </w:p>
    <w:p>
      <w:pPr>
        <w:spacing w:line="249" w:lineRule="auto" w:before="2"/>
        <w:ind w:left="1440" w:right="827" w:firstLine="0"/>
        <w:jc w:val="left"/>
        <w:rPr>
          <w:i/>
          <w:sz w:val="24"/>
        </w:rPr>
      </w:pPr>
      <w:r>
        <w:rPr>
          <w:i/>
          <w:color w:val="231F20"/>
          <w:sz w:val="24"/>
        </w:rPr>
        <w:t>to</w:t>
      </w:r>
      <w:r>
        <w:rPr>
          <w:i/>
          <w:color w:val="231F20"/>
          <w:spacing w:val="-4"/>
          <w:sz w:val="24"/>
        </w:rPr>
        <w:t> </w:t>
      </w:r>
      <w:r>
        <w:rPr>
          <w:i/>
          <w:color w:val="231F20"/>
          <w:sz w:val="24"/>
        </w:rPr>
        <w:t>promote</w:t>
      </w:r>
      <w:r>
        <w:rPr>
          <w:i/>
          <w:color w:val="231F20"/>
          <w:spacing w:val="-4"/>
          <w:sz w:val="24"/>
        </w:rPr>
        <w:t> </w:t>
      </w:r>
      <w:r>
        <w:rPr>
          <w:i/>
          <w:color w:val="231F20"/>
          <w:sz w:val="24"/>
        </w:rPr>
        <w:t>diversity</w:t>
      </w:r>
      <w:r>
        <w:rPr>
          <w:i/>
          <w:color w:val="231F20"/>
          <w:spacing w:val="-4"/>
          <w:sz w:val="24"/>
        </w:rPr>
        <w:t> </w:t>
      </w:r>
      <w:r>
        <w:rPr>
          <w:i/>
          <w:color w:val="231F20"/>
          <w:sz w:val="24"/>
        </w:rPr>
        <w:t>in</w:t>
      </w:r>
      <w:r>
        <w:rPr>
          <w:i/>
          <w:color w:val="231F20"/>
          <w:spacing w:val="-4"/>
          <w:sz w:val="24"/>
        </w:rPr>
        <w:t> </w:t>
      </w:r>
      <w:r>
        <w:rPr>
          <w:i/>
          <w:color w:val="231F20"/>
          <w:sz w:val="24"/>
        </w:rPr>
        <w:t>recruiting,</w:t>
      </w:r>
      <w:r>
        <w:rPr>
          <w:i/>
          <w:color w:val="231F20"/>
          <w:spacing w:val="-4"/>
          <w:sz w:val="24"/>
        </w:rPr>
        <w:t> </w:t>
      </w:r>
      <w:r>
        <w:rPr>
          <w:i/>
          <w:color w:val="231F20"/>
          <w:sz w:val="24"/>
        </w:rPr>
        <w:t>hiring,</w:t>
      </w:r>
      <w:r>
        <w:rPr>
          <w:i/>
          <w:color w:val="231F20"/>
          <w:spacing w:val="-4"/>
          <w:sz w:val="24"/>
        </w:rPr>
        <w:t> </w:t>
      </w:r>
      <w:r>
        <w:rPr>
          <w:i/>
          <w:color w:val="231F20"/>
          <w:sz w:val="24"/>
        </w:rPr>
        <w:t>training,</w:t>
      </w:r>
      <w:r>
        <w:rPr>
          <w:i/>
          <w:color w:val="231F20"/>
          <w:spacing w:val="-4"/>
          <w:sz w:val="24"/>
        </w:rPr>
        <w:t> </w:t>
      </w:r>
      <w:r>
        <w:rPr>
          <w:i/>
          <w:color w:val="231F20"/>
          <w:sz w:val="24"/>
        </w:rPr>
        <w:t>and</w:t>
      </w:r>
      <w:r>
        <w:rPr>
          <w:i/>
          <w:color w:val="231F20"/>
          <w:spacing w:val="-4"/>
          <w:sz w:val="24"/>
        </w:rPr>
        <w:t> </w:t>
      </w:r>
      <w:r>
        <w:rPr>
          <w:i/>
          <w:color w:val="231F20"/>
          <w:sz w:val="24"/>
        </w:rPr>
        <w:t>supporting</w:t>
      </w:r>
      <w:r>
        <w:rPr>
          <w:i/>
          <w:color w:val="231F20"/>
          <w:spacing w:val="-4"/>
          <w:sz w:val="24"/>
        </w:rPr>
        <w:t> </w:t>
      </w:r>
      <w:r>
        <w:rPr>
          <w:i/>
          <w:color w:val="231F20"/>
          <w:sz w:val="24"/>
        </w:rPr>
        <w:t>employees</w:t>
      </w:r>
      <w:r>
        <w:rPr>
          <w:i/>
          <w:color w:val="231F20"/>
          <w:spacing w:val="-4"/>
          <w:sz w:val="24"/>
        </w:rPr>
        <w:t> </w:t>
      </w:r>
      <w:r>
        <w:rPr>
          <w:i/>
          <w:color w:val="231F20"/>
          <w:sz w:val="24"/>
        </w:rPr>
        <w:t>improves</w:t>
      </w:r>
      <w:r>
        <w:rPr>
          <w:i/>
          <w:color w:val="231F20"/>
          <w:sz w:val="24"/>
        </w:rPr>
        <w:t> employment outcomes for individuals with developmental disabilities.</w:t>
      </w:r>
    </w:p>
    <w:p>
      <w:pPr>
        <w:pStyle w:val="BodyText"/>
        <w:spacing w:before="13"/>
        <w:rPr>
          <w:i/>
        </w:rPr>
      </w:pPr>
    </w:p>
    <w:p>
      <w:pPr>
        <w:pStyle w:val="ListParagraph"/>
        <w:numPr>
          <w:ilvl w:val="0"/>
          <w:numId w:val="9"/>
        </w:numPr>
        <w:tabs>
          <w:tab w:pos="1800" w:val="left" w:leader="none"/>
        </w:tabs>
        <w:spacing w:line="249" w:lineRule="auto" w:before="1" w:after="0"/>
        <w:ind w:left="1800" w:right="717" w:hanging="360"/>
        <w:jc w:val="left"/>
        <w:rPr>
          <w:sz w:val="24"/>
        </w:rPr>
      </w:pPr>
      <w:r>
        <w:rPr>
          <w:b/>
          <w:color w:val="231F20"/>
          <w:sz w:val="24"/>
        </w:rPr>
        <w:t>Meaningful Participation</w:t>
      </w:r>
      <w:r>
        <w:rPr>
          <w:color w:val="231F20"/>
          <w:sz w:val="24"/>
        </w:rPr>
        <w:t>: The Council supports the full participation of all citizens, particularly those with developmental and other disabilities in Council-funded projects. Therefore, you must describe what steps your project will take to ensure the active and meaningful participation of people with developmental disabilities in your work. Such participation does not mean that people with disabilities' only role is that of project participants. Council expects involvement of people with disabilities in the planning, direction, management, evaluation, or as employees of the project.</w:t>
      </w:r>
      <w:r>
        <w:rPr>
          <w:color w:val="231F20"/>
          <w:spacing w:val="-1"/>
          <w:sz w:val="24"/>
        </w:rPr>
        <w:t> </w:t>
      </w:r>
      <w:r>
        <w:rPr>
          <w:color w:val="231F20"/>
          <w:sz w:val="24"/>
        </w:rPr>
        <w:t>These requirements tie directly</w:t>
      </w:r>
      <w:r>
        <w:rPr>
          <w:color w:val="231F20"/>
          <w:spacing w:val="-4"/>
          <w:sz w:val="24"/>
        </w:rPr>
        <w:t> </w:t>
      </w:r>
      <w:r>
        <w:rPr>
          <w:color w:val="231F20"/>
          <w:sz w:val="24"/>
        </w:rPr>
        <w:t>back</w:t>
      </w:r>
      <w:r>
        <w:rPr>
          <w:color w:val="231F20"/>
          <w:spacing w:val="-4"/>
          <w:sz w:val="24"/>
        </w:rPr>
        <w:t> </w:t>
      </w:r>
      <w:r>
        <w:rPr>
          <w:color w:val="231F20"/>
          <w:sz w:val="24"/>
        </w:rPr>
        <w:t>to</w:t>
      </w:r>
      <w:r>
        <w:rPr>
          <w:color w:val="231F20"/>
          <w:spacing w:val="-5"/>
          <w:sz w:val="24"/>
        </w:rPr>
        <w:t> </w:t>
      </w:r>
      <w:r>
        <w:rPr>
          <w:color w:val="231F20"/>
          <w:sz w:val="24"/>
        </w:rPr>
        <w:t>the</w:t>
      </w:r>
      <w:r>
        <w:rPr>
          <w:color w:val="231F20"/>
          <w:spacing w:val="-4"/>
          <w:sz w:val="24"/>
        </w:rPr>
        <w:t> </w:t>
      </w:r>
      <w:r>
        <w:rPr>
          <w:color w:val="231F20"/>
          <w:sz w:val="24"/>
        </w:rPr>
        <w:t>Council’s</w:t>
      </w:r>
      <w:r>
        <w:rPr>
          <w:color w:val="231F20"/>
          <w:spacing w:val="-5"/>
          <w:sz w:val="24"/>
        </w:rPr>
        <w:t> </w:t>
      </w:r>
      <w:r>
        <w:rPr>
          <w:color w:val="231F20"/>
          <w:sz w:val="24"/>
        </w:rPr>
        <w:t>stated</w:t>
      </w:r>
      <w:r>
        <w:rPr>
          <w:color w:val="231F20"/>
          <w:spacing w:val="-4"/>
          <w:sz w:val="24"/>
        </w:rPr>
        <w:t> </w:t>
      </w:r>
      <w:r>
        <w:rPr>
          <w:color w:val="231F20"/>
          <w:sz w:val="24"/>
        </w:rPr>
        <w:t>values</w:t>
      </w:r>
      <w:r>
        <w:rPr>
          <w:color w:val="231F20"/>
          <w:spacing w:val="-4"/>
          <w:sz w:val="24"/>
        </w:rPr>
        <w:t> </w:t>
      </w:r>
      <w:r>
        <w:rPr>
          <w:color w:val="231F20"/>
          <w:sz w:val="24"/>
        </w:rPr>
        <w:t>of</w:t>
      </w:r>
      <w:r>
        <w:rPr>
          <w:color w:val="231F20"/>
          <w:spacing w:val="-5"/>
          <w:sz w:val="24"/>
        </w:rPr>
        <w:t> </w:t>
      </w:r>
      <w:r>
        <w:rPr>
          <w:color w:val="231F20"/>
          <w:sz w:val="24"/>
        </w:rPr>
        <w:t>empowerment</w:t>
      </w:r>
      <w:r>
        <w:rPr>
          <w:color w:val="231F20"/>
          <w:spacing w:val="-4"/>
          <w:sz w:val="24"/>
        </w:rPr>
        <w:t> </w:t>
      </w:r>
      <w:r>
        <w:rPr>
          <w:color w:val="231F20"/>
          <w:sz w:val="24"/>
        </w:rPr>
        <w:t>and</w:t>
      </w:r>
      <w:r>
        <w:rPr>
          <w:color w:val="231F20"/>
          <w:spacing w:val="-4"/>
          <w:sz w:val="24"/>
        </w:rPr>
        <w:t> </w:t>
      </w:r>
      <w:r>
        <w:rPr>
          <w:color w:val="231F20"/>
          <w:sz w:val="24"/>
        </w:rPr>
        <w:t>cultural</w:t>
      </w:r>
      <w:r>
        <w:rPr>
          <w:color w:val="231F20"/>
          <w:spacing w:val="-4"/>
          <w:sz w:val="24"/>
        </w:rPr>
        <w:t> </w:t>
      </w:r>
      <w:r>
        <w:rPr>
          <w:color w:val="231F20"/>
          <w:sz w:val="24"/>
        </w:rPr>
        <w:t>competence</w:t>
      </w:r>
      <w:r>
        <w:rPr>
          <w:color w:val="231F20"/>
          <w:spacing w:val="-4"/>
          <w:sz w:val="24"/>
        </w:rPr>
        <w:t> </w:t>
      </w:r>
      <w:r>
        <w:rPr>
          <w:color w:val="231F20"/>
          <w:sz w:val="24"/>
        </w:rPr>
        <w:t>found in the mission, vision, and values statements at the front of this book.</w:t>
      </w:r>
    </w:p>
    <w:p>
      <w:pPr>
        <w:pStyle w:val="BodyText"/>
        <w:spacing w:before="20"/>
      </w:pPr>
    </w:p>
    <w:p>
      <w:pPr>
        <w:spacing w:line="249" w:lineRule="auto" w:before="1"/>
        <w:ind w:left="1440" w:right="719" w:firstLine="0"/>
        <w:jc w:val="left"/>
        <w:rPr>
          <w:i/>
          <w:sz w:val="24"/>
        </w:rPr>
      </w:pPr>
      <w:r>
        <w:rPr>
          <w:i/>
          <w:color w:val="231F20"/>
          <w:sz w:val="24"/>
        </w:rPr>
        <w:t>An</w:t>
      </w:r>
      <w:r>
        <w:rPr>
          <w:i/>
          <w:color w:val="231F20"/>
          <w:spacing w:val="-3"/>
          <w:sz w:val="24"/>
        </w:rPr>
        <w:t> </w:t>
      </w:r>
      <w:r>
        <w:rPr>
          <w:b/>
          <w:i/>
          <w:color w:val="231F20"/>
          <w:sz w:val="24"/>
        </w:rPr>
        <w:t>example</w:t>
      </w:r>
      <w:r>
        <w:rPr>
          <w:b/>
          <w:i/>
          <w:color w:val="231F20"/>
          <w:spacing w:val="-3"/>
          <w:sz w:val="24"/>
        </w:rPr>
        <w:t> </w:t>
      </w:r>
      <w:r>
        <w:rPr>
          <w:i/>
          <w:color w:val="231F20"/>
          <w:sz w:val="24"/>
        </w:rPr>
        <w:t>of</w:t>
      </w:r>
      <w:r>
        <w:rPr>
          <w:i/>
          <w:color w:val="231F20"/>
          <w:spacing w:val="-3"/>
          <w:sz w:val="24"/>
        </w:rPr>
        <w:t> </w:t>
      </w:r>
      <w:r>
        <w:rPr>
          <w:i/>
          <w:color w:val="231F20"/>
          <w:sz w:val="24"/>
        </w:rPr>
        <w:t>meaningful</w:t>
      </w:r>
      <w:r>
        <w:rPr>
          <w:i/>
          <w:color w:val="231F20"/>
          <w:spacing w:val="-3"/>
          <w:sz w:val="24"/>
        </w:rPr>
        <w:t> </w:t>
      </w:r>
      <w:r>
        <w:rPr>
          <w:i/>
          <w:color w:val="231F20"/>
          <w:sz w:val="24"/>
        </w:rPr>
        <w:t>participation</w:t>
      </w:r>
      <w:r>
        <w:rPr>
          <w:i/>
          <w:color w:val="231F20"/>
          <w:spacing w:val="-3"/>
          <w:sz w:val="24"/>
        </w:rPr>
        <w:t> </w:t>
      </w:r>
      <w:r>
        <w:rPr>
          <w:i/>
          <w:color w:val="231F20"/>
          <w:sz w:val="24"/>
        </w:rPr>
        <w:t>is</w:t>
      </w:r>
      <w:r>
        <w:rPr>
          <w:i/>
          <w:color w:val="231F20"/>
          <w:spacing w:val="-3"/>
          <w:sz w:val="24"/>
        </w:rPr>
        <w:t> </w:t>
      </w:r>
      <w:r>
        <w:rPr>
          <w:i/>
          <w:color w:val="231F20"/>
          <w:sz w:val="24"/>
        </w:rPr>
        <w:t>recruiting</w:t>
      </w:r>
      <w:r>
        <w:rPr>
          <w:i/>
          <w:color w:val="231F20"/>
          <w:spacing w:val="-3"/>
          <w:sz w:val="24"/>
        </w:rPr>
        <w:t> </w:t>
      </w:r>
      <w:r>
        <w:rPr>
          <w:i/>
          <w:color w:val="231F20"/>
          <w:sz w:val="24"/>
        </w:rPr>
        <w:t>individuals</w:t>
      </w:r>
      <w:r>
        <w:rPr>
          <w:i/>
          <w:color w:val="231F20"/>
          <w:spacing w:val="-3"/>
          <w:sz w:val="24"/>
        </w:rPr>
        <w:t> </w:t>
      </w:r>
      <w:r>
        <w:rPr>
          <w:i/>
          <w:color w:val="231F20"/>
          <w:sz w:val="24"/>
        </w:rPr>
        <w:t>with</w:t>
      </w:r>
      <w:r>
        <w:rPr>
          <w:i/>
          <w:color w:val="231F20"/>
          <w:spacing w:val="-3"/>
          <w:sz w:val="24"/>
        </w:rPr>
        <w:t> </w:t>
      </w:r>
      <w:r>
        <w:rPr>
          <w:i/>
          <w:color w:val="231F20"/>
          <w:sz w:val="24"/>
        </w:rPr>
        <w:t>disabilities</w:t>
      </w:r>
      <w:r>
        <w:rPr>
          <w:i/>
          <w:color w:val="231F20"/>
          <w:spacing w:val="-3"/>
          <w:sz w:val="24"/>
        </w:rPr>
        <w:t> </w:t>
      </w:r>
      <w:r>
        <w:rPr>
          <w:i/>
          <w:color w:val="231F20"/>
          <w:sz w:val="24"/>
        </w:rPr>
        <w:t>to</w:t>
      </w:r>
      <w:r>
        <w:rPr>
          <w:i/>
          <w:color w:val="231F20"/>
          <w:spacing w:val="-3"/>
          <w:sz w:val="24"/>
        </w:rPr>
        <w:t> </w:t>
      </w:r>
      <w:r>
        <w:rPr>
          <w:i/>
          <w:color w:val="231F20"/>
          <w:sz w:val="24"/>
        </w:rPr>
        <w:t>work</w:t>
      </w:r>
      <w:r>
        <w:rPr>
          <w:i/>
          <w:color w:val="231F20"/>
          <w:spacing w:val="-3"/>
          <w:sz w:val="24"/>
        </w:rPr>
        <w:t> </w:t>
      </w:r>
      <w:r>
        <w:rPr>
          <w:i/>
          <w:color w:val="231F20"/>
          <w:sz w:val="24"/>
        </w:rPr>
        <w:t>as</w:t>
      </w:r>
      <w:r>
        <w:rPr>
          <w:i/>
          <w:color w:val="231F20"/>
          <w:spacing w:val="-3"/>
          <w:sz w:val="24"/>
        </w:rPr>
        <w:t> </w:t>
      </w:r>
      <w:r>
        <w:rPr>
          <w:i/>
          <w:color w:val="231F20"/>
          <w:sz w:val="24"/>
        </w:rPr>
        <w:t>paid</w:t>
      </w:r>
      <w:r>
        <w:rPr>
          <w:i/>
          <w:color w:val="231F20"/>
          <w:sz w:val="24"/>
        </w:rPr>
        <w:t> project staff, advisory committee members, or paid project consultants.</w:t>
      </w:r>
    </w:p>
    <w:p>
      <w:pPr>
        <w:pStyle w:val="BodyText"/>
        <w:spacing w:before="13"/>
        <w:rPr>
          <w:i/>
        </w:rPr>
      </w:pPr>
    </w:p>
    <w:p>
      <w:pPr>
        <w:pStyle w:val="ListParagraph"/>
        <w:numPr>
          <w:ilvl w:val="0"/>
          <w:numId w:val="9"/>
        </w:numPr>
        <w:tabs>
          <w:tab w:pos="1800" w:val="left" w:leader="none"/>
        </w:tabs>
        <w:spacing w:line="249" w:lineRule="auto" w:before="1" w:after="0"/>
        <w:ind w:left="1800" w:right="1061" w:hanging="360"/>
        <w:jc w:val="left"/>
        <w:rPr>
          <w:sz w:val="24"/>
        </w:rPr>
      </w:pPr>
      <w:r>
        <w:rPr>
          <w:b/>
          <w:color w:val="231F20"/>
          <w:sz w:val="24"/>
        </w:rPr>
        <w:t>Systems Change</w:t>
      </w:r>
      <w:r>
        <w:rPr>
          <w:color w:val="231F20"/>
          <w:sz w:val="24"/>
        </w:rPr>
        <w:t>: Council strives to impact systemic changes to those formal and informal</w:t>
      </w:r>
      <w:r>
        <w:rPr>
          <w:color w:val="231F20"/>
          <w:spacing w:val="-4"/>
          <w:sz w:val="24"/>
        </w:rPr>
        <w:t> </w:t>
      </w:r>
      <w:r>
        <w:rPr>
          <w:color w:val="231F20"/>
          <w:sz w:val="24"/>
        </w:rPr>
        <w:t>systems</w:t>
      </w:r>
      <w:r>
        <w:rPr>
          <w:color w:val="231F20"/>
          <w:spacing w:val="-4"/>
          <w:sz w:val="24"/>
        </w:rPr>
        <w:t> </w:t>
      </w:r>
      <w:r>
        <w:rPr>
          <w:color w:val="231F20"/>
          <w:sz w:val="24"/>
        </w:rPr>
        <w:t>available</w:t>
      </w:r>
      <w:r>
        <w:rPr>
          <w:color w:val="231F20"/>
          <w:spacing w:val="-4"/>
          <w:sz w:val="24"/>
        </w:rPr>
        <w:t> </w:t>
      </w:r>
      <w:r>
        <w:rPr>
          <w:color w:val="231F20"/>
          <w:sz w:val="24"/>
        </w:rPr>
        <w:t>for</w:t>
      </w:r>
      <w:r>
        <w:rPr>
          <w:color w:val="231F20"/>
          <w:spacing w:val="-4"/>
          <w:sz w:val="24"/>
        </w:rPr>
        <w:t> </w:t>
      </w:r>
      <w:r>
        <w:rPr>
          <w:color w:val="231F20"/>
          <w:sz w:val="24"/>
        </w:rPr>
        <w:t>people</w:t>
      </w:r>
      <w:r>
        <w:rPr>
          <w:color w:val="231F20"/>
          <w:spacing w:val="-4"/>
          <w:sz w:val="24"/>
        </w:rPr>
        <w:t> </w:t>
      </w:r>
      <w:r>
        <w:rPr>
          <w:color w:val="231F20"/>
          <w:sz w:val="24"/>
        </w:rPr>
        <w:t>with</w:t>
      </w:r>
      <w:r>
        <w:rPr>
          <w:color w:val="231F20"/>
          <w:spacing w:val="-4"/>
          <w:sz w:val="24"/>
        </w:rPr>
        <w:t> </w:t>
      </w:r>
      <w:r>
        <w:rPr>
          <w:color w:val="231F20"/>
          <w:sz w:val="24"/>
        </w:rPr>
        <w:t>developmental</w:t>
      </w:r>
      <w:r>
        <w:rPr>
          <w:color w:val="231F20"/>
          <w:spacing w:val="-4"/>
          <w:sz w:val="24"/>
        </w:rPr>
        <w:t> </w:t>
      </w:r>
      <w:r>
        <w:rPr>
          <w:color w:val="231F20"/>
          <w:sz w:val="24"/>
        </w:rPr>
        <w:t>disabilities</w:t>
      </w:r>
      <w:r>
        <w:rPr>
          <w:color w:val="231F20"/>
          <w:spacing w:val="-4"/>
          <w:sz w:val="24"/>
        </w:rPr>
        <w:t> </w:t>
      </w:r>
      <w:r>
        <w:rPr>
          <w:color w:val="231F20"/>
          <w:sz w:val="24"/>
        </w:rPr>
        <w:t>and</w:t>
      </w:r>
      <w:r>
        <w:rPr>
          <w:color w:val="231F20"/>
          <w:spacing w:val="-4"/>
          <w:sz w:val="24"/>
        </w:rPr>
        <w:t> </w:t>
      </w:r>
      <w:r>
        <w:rPr>
          <w:color w:val="231F20"/>
          <w:sz w:val="24"/>
        </w:rPr>
        <w:t>their</w:t>
      </w:r>
      <w:r>
        <w:rPr>
          <w:color w:val="231F20"/>
          <w:spacing w:val="-4"/>
          <w:sz w:val="24"/>
        </w:rPr>
        <w:t> </w:t>
      </w:r>
      <w:r>
        <w:rPr>
          <w:color w:val="231F20"/>
          <w:sz w:val="24"/>
        </w:rPr>
        <w:t>families</w:t>
      </w:r>
      <w:r>
        <w:rPr>
          <w:color w:val="231F20"/>
          <w:spacing w:val="-4"/>
          <w:sz w:val="24"/>
        </w:rPr>
        <w:t> </w:t>
      </w:r>
      <w:r>
        <w:rPr>
          <w:color w:val="231F20"/>
          <w:sz w:val="24"/>
        </w:rPr>
        <w:t>in</w:t>
      </w:r>
    </w:p>
    <w:p>
      <w:pPr>
        <w:pStyle w:val="BodyText"/>
        <w:spacing w:line="249" w:lineRule="auto" w:before="2"/>
        <w:ind w:left="1800" w:right="719"/>
      </w:pPr>
      <w:r>
        <w:rPr>
          <w:color w:val="231F20"/>
        </w:rPr>
        <w:t>Pennsylvania.</w:t>
      </w:r>
      <w:r>
        <w:rPr>
          <w:color w:val="231F20"/>
          <w:spacing w:val="-8"/>
        </w:rPr>
        <w:t> </w:t>
      </w:r>
      <w:r>
        <w:rPr>
          <w:color w:val="231F20"/>
        </w:rPr>
        <w:t>This</w:t>
      </w:r>
      <w:r>
        <w:rPr>
          <w:color w:val="231F20"/>
          <w:spacing w:val="-3"/>
        </w:rPr>
        <w:t> </w:t>
      </w:r>
      <w:r>
        <w:rPr>
          <w:color w:val="231F20"/>
        </w:rPr>
        <w:t>means</w:t>
      </w:r>
      <w:r>
        <w:rPr>
          <w:color w:val="231F20"/>
          <w:spacing w:val="-3"/>
        </w:rPr>
        <w:t> </w:t>
      </w:r>
      <w:r>
        <w:rPr>
          <w:color w:val="231F20"/>
        </w:rPr>
        <w:t>that</w:t>
      </w:r>
      <w:r>
        <w:rPr>
          <w:color w:val="231F20"/>
          <w:spacing w:val="-3"/>
        </w:rPr>
        <w:t> </w:t>
      </w:r>
      <w:r>
        <w:rPr>
          <w:color w:val="231F20"/>
        </w:rPr>
        <w:t>we</w:t>
      </w:r>
      <w:r>
        <w:rPr>
          <w:color w:val="231F20"/>
          <w:spacing w:val="-3"/>
        </w:rPr>
        <w:t> </w:t>
      </w:r>
      <w:r>
        <w:rPr>
          <w:color w:val="231F20"/>
        </w:rPr>
        <w:t>direct</w:t>
      </w:r>
      <w:r>
        <w:rPr>
          <w:color w:val="231F20"/>
          <w:spacing w:val="-3"/>
        </w:rPr>
        <w:t> </w:t>
      </w:r>
      <w:r>
        <w:rPr>
          <w:color w:val="231F20"/>
        </w:rPr>
        <w:t>most</w:t>
      </w:r>
      <w:r>
        <w:rPr>
          <w:color w:val="231F20"/>
          <w:spacing w:val="-3"/>
        </w:rPr>
        <w:t> </w:t>
      </w:r>
      <w:r>
        <w:rPr>
          <w:color w:val="231F20"/>
        </w:rPr>
        <w:t>of</w:t>
      </w:r>
      <w:r>
        <w:rPr>
          <w:color w:val="231F20"/>
          <w:spacing w:val="-3"/>
        </w:rPr>
        <w:t> </w:t>
      </w:r>
      <w:r>
        <w:rPr>
          <w:color w:val="231F20"/>
        </w:rPr>
        <w:t>our</w:t>
      </w:r>
      <w:r>
        <w:rPr>
          <w:color w:val="231F20"/>
          <w:spacing w:val="-3"/>
        </w:rPr>
        <w:t> </w:t>
      </w:r>
      <w:r>
        <w:rPr>
          <w:color w:val="231F20"/>
        </w:rPr>
        <w:t>resources,</w:t>
      </w:r>
      <w:r>
        <w:rPr>
          <w:color w:val="231F20"/>
          <w:spacing w:val="-3"/>
        </w:rPr>
        <w:t> </w:t>
      </w:r>
      <w:r>
        <w:rPr>
          <w:color w:val="231F20"/>
        </w:rPr>
        <w:t>both</w:t>
      </w:r>
      <w:r>
        <w:rPr>
          <w:color w:val="231F20"/>
          <w:spacing w:val="-3"/>
        </w:rPr>
        <w:t> </w:t>
      </w:r>
      <w:r>
        <w:rPr>
          <w:color w:val="231F20"/>
        </w:rPr>
        <w:t>staff</w:t>
      </w:r>
      <w:r>
        <w:rPr>
          <w:color w:val="231F20"/>
          <w:spacing w:val="-3"/>
        </w:rPr>
        <w:t> </w:t>
      </w:r>
      <w:r>
        <w:rPr>
          <w:color w:val="231F20"/>
        </w:rPr>
        <w:t>time</w:t>
      </w:r>
      <w:r>
        <w:rPr>
          <w:color w:val="231F20"/>
          <w:spacing w:val="-3"/>
        </w:rPr>
        <w:t> </w:t>
      </w:r>
      <w:r>
        <w:rPr>
          <w:color w:val="231F20"/>
        </w:rPr>
        <w:t>and</w:t>
      </w:r>
      <w:r>
        <w:rPr>
          <w:color w:val="231F20"/>
          <w:spacing w:val="-3"/>
        </w:rPr>
        <w:t> </w:t>
      </w:r>
      <w:r>
        <w:rPr>
          <w:color w:val="231F20"/>
        </w:rPr>
        <w:t>funding, toward projects that commit to systems change and are strategic, long-lasting, and wide-reaching in their approach. How does the work of this project illustrate a better way to do something? How does the project connect with other activities that are working in similar areas? How does your work generalize to statewide systemic change?</w:t>
      </w:r>
    </w:p>
    <w:p>
      <w:pPr>
        <w:pStyle w:val="BodyText"/>
        <w:spacing w:before="16"/>
      </w:pPr>
    </w:p>
    <w:p>
      <w:pPr>
        <w:spacing w:line="249" w:lineRule="auto" w:before="0"/>
        <w:ind w:left="1440" w:right="827" w:firstLine="0"/>
        <w:jc w:val="left"/>
        <w:rPr>
          <w:i/>
          <w:sz w:val="24"/>
        </w:rPr>
      </w:pPr>
      <w:r>
        <w:rPr>
          <w:i/>
          <w:color w:val="231F20"/>
          <w:sz w:val="24"/>
        </w:rPr>
        <w:t>An</w:t>
      </w:r>
      <w:r>
        <w:rPr>
          <w:i/>
          <w:color w:val="231F20"/>
          <w:spacing w:val="-3"/>
          <w:sz w:val="24"/>
        </w:rPr>
        <w:t> </w:t>
      </w:r>
      <w:r>
        <w:rPr>
          <w:b/>
          <w:i/>
          <w:color w:val="231F20"/>
          <w:sz w:val="24"/>
        </w:rPr>
        <w:t>example</w:t>
      </w:r>
      <w:r>
        <w:rPr>
          <w:b/>
          <w:i/>
          <w:color w:val="231F20"/>
          <w:spacing w:val="-3"/>
          <w:sz w:val="24"/>
        </w:rPr>
        <w:t> </w:t>
      </w:r>
      <w:r>
        <w:rPr>
          <w:i/>
          <w:color w:val="231F20"/>
          <w:sz w:val="24"/>
        </w:rPr>
        <w:t>of</w:t>
      </w:r>
      <w:r>
        <w:rPr>
          <w:i/>
          <w:color w:val="231F20"/>
          <w:spacing w:val="-3"/>
          <w:sz w:val="24"/>
        </w:rPr>
        <w:t> </w:t>
      </w:r>
      <w:r>
        <w:rPr>
          <w:i/>
          <w:color w:val="231F20"/>
          <w:sz w:val="24"/>
        </w:rPr>
        <w:t>previous</w:t>
      </w:r>
      <w:r>
        <w:rPr>
          <w:i/>
          <w:color w:val="231F20"/>
          <w:spacing w:val="-3"/>
          <w:sz w:val="24"/>
        </w:rPr>
        <w:t> </w:t>
      </w:r>
      <w:r>
        <w:rPr>
          <w:i/>
          <w:color w:val="231F20"/>
          <w:sz w:val="24"/>
        </w:rPr>
        <w:t>Council</w:t>
      </w:r>
      <w:r>
        <w:rPr>
          <w:i/>
          <w:color w:val="231F20"/>
          <w:spacing w:val="-3"/>
          <w:sz w:val="24"/>
        </w:rPr>
        <w:t> </w:t>
      </w:r>
      <w:r>
        <w:rPr>
          <w:i/>
          <w:color w:val="231F20"/>
          <w:sz w:val="24"/>
        </w:rPr>
        <w:t>work</w:t>
      </w:r>
      <w:r>
        <w:rPr>
          <w:i/>
          <w:color w:val="231F20"/>
          <w:spacing w:val="-3"/>
          <w:sz w:val="24"/>
        </w:rPr>
        <w:t> </w:t>
      </w:r>
      <w:r>
        <w:rPr>
          <w:i/>
          <w:color w:val="231F20"/>
          <w:sz w:val="24"/>
        </w:rPr>
        <w:t>in</w:t>
      </w:r>
      <w:r>
        <w:rPr>
          <w:i/>
          <w:color w:val="231F20"/>
          <w:spacing w:val="-3"/>
          <w:sz w:val="24"/>
        </w:rPr>
        <w:t> </w:t>
      </w:r>
      <w:r>
        <w:rPr>
          <w:i/>
          <w:color w:val="231F20"/>
          <w:sz w:val="24"/>
        </w:rPr>
        <w:t>systems</w:t>
      </w:r>
      <w:r>
        <w:rPr>
          <w:i/>
          <w:color w:val="231F20"/>
          <w:spacing w:val="-3"/>
          <w:sz w:val="24"/>
        </w:rPr>
        <w:t> </w:t>
      </w:r>
      <w:r>
        <w:rPr>
          <w:i/>
          <w:color w:val="231F20"/>
          <w:sz w:val="24"/>
        </w:rPr>
        <w:t>change</w:t>
      </w:r>
      <w:r>
        <w:rPr>
          <w:i/>
          <w:color w:val="231F20"/>
          <w:spacing w:val="-3"/>
          <w:sz w:val="24"/>
        </w:rPr>
        <w:t> </w:t>
      </w:r>
      <w:r>
        <w:rPr>
          <w:i/>
          <w:color w:val="231F20"/>
          <w:sz w:val="24"/>
        </w:rPr>
        <w:t>is</w:t>
      </w:r>
      <w:r>
        <w:rPr>
          <w:i/>
          <w:color w:val="231F20"/>
          <w:spacing w:val="-3"/>
          <w:sz w:val="24"/>
        </w:rPr>
        <w:t> </w:t>
      </w:r>
      <w:r>
        <w:rPr>
          <w:i/>
          <w:color w:val="231F20"/>
          <w:sz w:val="24"/>
        </w:rPr>
        <w:t>our</w:t>
      </w:r>
      <w:r>
        <w:rPr>
          <w:i/>
          <w:color w:val="231F20"/>
          <w:spacing w:val="-3"/>
          <w:sz w:val="24"/>
        </w:rPr>
        <w:t> </w:t>
      </w:r>
      <w:r>
        <w:rPr>
          <w:i/>
          <w:color w:val="231F20"/>
          <w:sz w:val="24"/>
        </w:rPr>
        <w:t>successful</w:t>
      </w:r>
      <w:r>
        <w:rPr>
          <w:i/>
          <w:color w:val="231F20"/>
          <w:spacing w:val="-3"/>
          <w:sz w:val="24"/>
        </w:rPr>
        <w:t> </w:t>
      </w:r>
      <w:r>
        <w:rPr>
          <w:i/>
          <w:color w:val="231F20"/>
          <w:sz w:val="24"/>
        </w:rPr>
        <w:t>demonstration</w:t>
      </w:r>
      <w:r>
        <w:rPr>
          <w:i/>
          <w:color w:val="231F20"/>
          <w:spacing w:val="-3"/>
          <w:sz w:val="24"/>
        </w:rPr>
        <w:t> </w:t>
      </w:r>
      <w:r>
        <w:rPr>
          <w:i/>
          <w:color w:val="231F20"/>
          <w:sz w:val="24"/>
        </w:rPr>
        <w:t>and</w:t>
      </w:r>
      <w:r>
        <w:rPr>
          <w:i/>
          <w:color w:val="231F20"/>
          <w:sz w:val="24"/>
        </w:rPr>
        <w:t> lasting sustainability of the Shared Ride program. This project identified an existing program (namely, transportation for seniors/older adults) and advocated for the program expansion of the service to include people with disabilities who did not meet the age requirement.</w:t>
      </w:r>
    </w:p>
    <w:p>
      <w:pPr>
        <w:spacing w:after="0" w:line="249" w:lineRule="auto"/>
        <w:jc w:val="left"/>
        <w:rPr>
          <w:i/>
          <w:sz w:val="24"/>
        </w:rPr>
        <w:sectPr>
          <w:pgSz w:w="12240" w:h="15840"/>
          <w:pgMar w:header="0" w:footer="383" w:top="720" w:bottom="580" w:left="0" w:right="0"/>
        </w:sectPr>
      </w:pPr>
    </w:p>
    <w:p>
      <w:pPr>
        <w:pStyle w:val="BodyText"/>
        <w:rPr>
          <w:i/>
        </w:rPr>
      </w:pPr>
    </w:p>
    <w:p>
      <w:pPr>
        <w:pStyle w:val="BodyText"/>
        <w:rPr>
          <w:i/>
        </w:rPr>
      </w:pPr>
    </w:p>
    <w:p>
      <w:pPr>
        <w:pStyle w:val="BodyText"/>
        <w:spacing w:before="109"/>
        <w:rPr>
          <w:i/>
        </w:rPr>
      </w:pPr>
    </w:p>
    <w:p>
      <w:pPr>
        <w:pStyle w:val="ListParagraph"/>
        <w:numPr>
          <w:ilvl w:val="0"/>
          <w:numId w:val="9"/>
        </w:numPr>
        <w:tabs>
          <w:tab w:pos="1800" w:val="left" w:leader="none"/>
        </w:tabs>
        <w:spacing w:line="249" w:lineRule="auto" w:before="0" w:after="0"/>
        <w:ind w:left="1800" w:right="739" w:hanging="360"/>
        <w:jc w:val="left"/>
        <w:rPr>
          <w:sz w:val="24"/>
        </w:rPr>
      </w:pPr>
      <w:bookmarkStart w:name="_bookmark3" w:id="10"/>
      <w:bookmarkEnd w:id="10"/>
      <w:r>
        <w:rPr/>
      </w:r>
      <w:r>
        <w:rPr>
          <w:b/>
          <w:color w:val="231F20"/>
          <w:sz w:val="24"/>
        </w:rPr>
        <w:t>Underserved</w:t>
      </w:r>
      <w:r>
        <w:rPr>
          <w:b/>
          <w:color w:val="231F20"/>
          <w:spacing w:val="-4"/>
          <w:sz w:val="24"/>
        </w:rPr>
        <w:t> </w:t>
      </w:r>
      <w:r>
        <w:rPr>
          <w:b/>
          <w:color w:val="231F20"/>
          <w:sz w:val="24"/>
        </w:rPr>
        <w:t>Communities</w:t>
      </w:r>
      <w:r>
        <w:rPr>
          <w:color w:val="231F20"/>
          <w:sz w:val="24"/>
        </w:rPr>
        <w:t>:</w:t>
      </w:r>
      <w:r>
        <w:rPr>
          <w:color w:val="231F20"/>
          <w:spacing w:val="-4"/>
          <w:sz w:val="24"/>
        </w:rPr>
        <w:t> </w:t>
      </w:r>
      <w:r>
        <w:rPr>
          <w:color w:val="231F20"/>
          <w:sz w:val="24"/>
        </w:rPr>
        <w:t>Council</w:t>
      </w:r>
      <w:r>
        <w:rPr>
          <w:color w:val="231F20"/>
          <w:spacing w:val="-4"/>
          <w:sz w:val="24"/>
        </w:rPr>
        <w:t> </w:t>
      </w:r>
      <w:r>
        <w:rPr>
          <w:color w:val="231F20"/>
          <w:sz w:val="24"/>
        </w:rPr>
        <w:t>requires</w:t>
      </w:r>
      <w:r>
        <w:rPr>
          <w:color w:val="231F20"/>
          <w:spacing w:val="-4"/>
          <w:sz w:val="24"/>
        </w:rPr>
        <w:t> </w:t>
      </w:r>
      <w:r>
        <w:rPr>
          <w:color w:val="231F20"/>
          <w:sz w:val="24"/>
        </w:rPr>
        <w:t>all</w:t>
      </w:r>
      <w:r>
        <w:rPr>
          <w:color w:val="231F20"/>
          <w:spacing w:val="-4"/>
          <w:sz w:val="24"/>
        </w:rPr>
        <w:t> </w:t>
      </w:r>
      <w:r>
        <w:rPr>
          <w:color w:val="231F20"/>
          <w:sz w:val="24"/>
        </w:rPr>
        <w:t>grantees</w:t>
      </w:r>
      <w:r>
        <w:rPr>
          <w:color w:val="231F20"/>
          <w:spacing w:val="-4"/>
          <w:sz w:val="24"/>
        </w:rPr>
        <w:t> </w:t>
      </w:r>
      <w:r>
        <w:rPr>
          <w:color w:val="231F20"/>
          <w:sz w:val="24"/>
        </w:rPr>
        <w:t>to</w:t>
      </w:r>
      <w:r>
        <w:rPr>
          <w:color w:val="231F20"/>
          <w:spacing w:val="-4"/>
          <w:sz w:val="24"/>
        </w:rPr>
        <w:t> </w:t>
      </w:r>
      <w:r>
        <w:rPr>
          <w:color w:val="231F20"/>
          <w:sz w:val="24"/>
        </w:rPr>
        <w:t>recognize,</w:t>
      </w:r>
      <w:r>
        <w:rPr>
          <w:color w:val="231F20"/>
          <w:spacing w:val="-4"/>
          <w:sz w:val="24"/>
        </w:rPr>
        <w:t> </w:t>
      </w:r>
      <w:r>
        <w:rPr>
          <w:color w:val="231F20"/>
          <w:sz w:val="24"/>
        </w:rPr>
        <w:t>describe,</w:t>
      </w:r>
      <w:r>
        <w:rPr>
          <w:color w:val="231F20"/>
          <w:spacing w:val="-4"/>
          <w:sz w:val="24"/>
        </w:rPr>
        <w:t> </w:t>
      </w:r>
      <w:r>
        <w:rPr>
          <w:color w:val="231F20"/>
          <w:sz w:val="24"/>
        </w:rPr>
        <w:t>and</w:t>
      </w:r>
      <w:r>
        <w:rPr>
          <w:color w:val="231F20"/>
          <w:spacing w:val="-4"/>
          <w:sz w:val="24"/>
        </w:rPr>
        <w:t> </w:t>
      </w:r>
      <w:r>
        <w:rPr>
          <w:color w:val="231F20"/>
          <w:sz w:val="24"/>
        </w:rPr>
        <w:t>take active measures to reach individuals and families who may be unserved or underserved because of race, ethnicity, economic status, age, gender identity, sexual orientation, geography, or disability. We ask that you consider which groups may be underserved, tell us how you determined the gap or need, and specifically, how you intend to alleviate the disparity in access within this subset of individuals with developmental disabilities and their </w:t>
      </w:r>
      <w:r>
        <w:rPr>
          <w:color w:val="231F20"/>
          <w:spacing w:val="-2"/>
          <w:sz w:val="24"/>
        </w:rPr>
        <w:t>families.</w:t>
      </w:r>
    </w:p>
    <w:p>
      <w:pPr>
        <w:pStyle w:val="BodyText"/>
        <w:spacing w:before="19"/>
      </w:pPr>
    </w:p>
    <w:p>
      <w:pPr>
        <w:spacing w:line="249" w:lineRule="auto" w:before="0"/>
        <w:ind w:left="1440" w:right="827" w:firstLine="0"/>
        <w:jc w:val="left"/>
        <w:rPr>
          <w:i/>
          <w:sz w:val="24"/>
        </w:rPr>
      </w:pPr>
      <w:r>
        <w:rPr>
          <w:i/>
          <w:color w:val="231F20"/>
          <w:sz w:val="24"/>
        </w:rPr>
        <w:t>An</w:t>
      </w:r>
      <w:r>
        <w:rPr>
          <w:i/>
          <w:color w:val="231F20"/>
          <w:spacing w:val="-3"/>
          <w:sz w:val="24"/>
        </w:rPr>
        <w:t> </w:t>
      </w:r>
      <w:r>
        <w:rPr>
          <w:b/>
          <w:i/>
          <w:color w:val="231F20"/>
          <w:sz w:val="24"/>
        </w:rPr>
        <w:t>example</w:t>
      </w:r>
      <w:r>
        <w:rPr>
          <w:b/>
          <w:i/>
          <w:color w:val="231F20"/>
          <w:spacing w:val="-3"/>
          <w:sz w:val="24"/>
        </w:rPr>
        <w:t> </w:t>
      </w:r>
      <w:r>
        <w:rPr>
          <w:i/>
          <w:color w:val="231F20"/>
          <w:sz w:val="24"/>
        </w:rPr>
        <w:t>of</w:t>
      </w:r>
      <w:r>
        <w:rPr>
          <w:i/>
          <w:color w:val="231F20"/>
          <w:spacing w:val="-3"/>
          <w:sz w:val="24"/>
        </w:rPr>
        <w:t> </w:t>
      </w:r>
      <w:r>
        <w:rPr>
          <w:i/>
          <w:color w:val="231F20"/>
          <w:sz w:val="24"/>
        </w:rPr>
        <w:t>properly</w:t>
      </w:r>
      <w:r>
        <w:rPr>
          <w:i/>
          <w:color w:val="231F20"/>
          <w:spacing w:val="-3"/>
          <w:sz w:val="24"/>
        </w:rPr>
        <w:t> </w:t>
      </w:r>
      <w:r>
        <w:rPr>
          <w:i/>
          <w:color w:val="231F20"/>
          <w:sz w:val="24"/>
        </w:rPr>
        <w:t>addressing</w:t>
      </w:r>
      <w:r>
        <w:rPr>
          <w:i/>
          <w:color w:val="231F20"/>
          <w:spacing w:val="-3"/>
          <w:sz w:val="24"/>
        </w:rPr>
        <w:t> </w:t>
      </w:r>
      <w:r>
        <w:rPr>
          <w:i/>
          <w:color w:val="231F20"/>
          <w:sz w:val="24"/>
        </w:rPr>
        <w:t>underserved</w:t>
      </w:r>
      <w:r>
        <w:rPr>
          <w:i/>
          <w:color w:val="231F20"/>
          <w:spacing w:val="-3"/>
          <w:sz w:val="24"/>
        </w:rPr>
        <w:t> </w:t>
      </w:r>
      <w:r>
        <w:rPr>
          <w:i/>
          <w:color w:val="231F20"/>
          <w:sz w:val="24"/>
        </w:rPr>
        <w:t>populations</w:t>
      </w:r>
      <w:r>
        <w:rPr>
          <w:i/>
          <w:color w:val="231F20"/>
          <w:spacing w:val="-3"/>
          <w:sz w:val="24"/>
        </w:rPr>
        <w:t> </w:t>
      </w:r>
      <w:r>
        <w:rPr>
          <w:i/>
          <w:color w:val="231F20"/>
          <w:sz w:val="24"/>
        </w:rPr>
        <w:t>can</w:t>
      </w:r>
      <w:r>
        <w:rPr>
          <w:i/>
          <w:color w:val="231F20"/>
          <w:spacing w:val="-3"/>
          <w:sz w:val="24"/>
        </w:rPr>
        <w:t> </w:t>
      </w:r>
      <w:r>
        <w:rPr>
          <w:i/>
          <w:color w:val="231F20"/>
          <w:sz w:val="24"/>
        </w:rPr>
        <w:t>be</w:t>
      </w:r>
      <w:r>
        <w:rPr>
          <w:i/>
          <w:color w:val="231F20"/>
          <w:spacing w:val="-3"/>
          <w:sz w:val="24"/>
        </w:rPr>
        <w:t> </w:t>
      </w:r>
      <w:r>
        <w:rPr>
          <w:i/>
          <w:color w:val="231F20"/>
          <w:sz w:val="24"/>
        </w:rPr>
        <w:t>found</w:t>
      </w:r>
      <w:r>
        <w:rPr>
          <w:i/>
          <w:color w:val="231F20"/>
          <w:spacing w:val="-3"/>
          <w:sz w:val="24"/>
        </w:rPr>
        <w:t> </w:t>
      </w:r>
      <w:r>
        <w:rPr>
          <w:i/>
          <w:color w:val="231F20"/>
          <w:sz w:val="24"/>
        </w:rPr>
        <w:t>in</w:t>
      </w:r>
      <w:r>
        <w:rPr>
          <w:i/>
          <w:color w:val="231F20"/>
          <w:spacing w:val="-3"/>
          <w:sz w:val="24"/>
        </w:rPr>
        <w:t> </w:t>
      </w:r>
      <w:r>
        <w:rPr>
          <w:i/>
          <w:color w:val="231F20"/>
          <w:sz w:val="24"/>
        </w:rPr>
        <w:t>our</w:t>
      </w:r>
      <w:r>
        <w:rPr>
          <w:i/>
          <w:color w:val="231F20"/>
          <w:spacing w:val="-3"/>
          <w:sz w:val="24"/>
        </w:rPr>
        <w:t> </w:t>
      </w:r>
      <w:r>
        <w:rPr>
          <w:i/>
          <w:color w:val="231F20"/>
          <w:sz w:val="24"/>
        </w:rPr>
        <w:t>stigma</w:t>
      </w:r>
      <w:r>
        <w:rPr>
          <w:i/>
          <w:color w:val="231F20"/>
          <w:spacing w:val="-3"/>
          <w:sz w:val="24"/>
        </w:rPr>
        <w:t> </w:t>
      </w:r>
      <w:r>
        <w:rPr>
          <w:i/>
          <w:color w:val="231F20"/>
          <w:sz w:val="24"/>
        </w:rPr>
        <w:t>work</w:t>
      </w:r>
      <w:r>
        <w:rPr>
          <w:i/>
          <w:color w:val="231F20"/>
          <w:sz w:val="24"/>
        </w:rPr>
        <w:t> in schools. The grantee described how LGBTQ+ individuals with disabilities, citing examples from both research and anecdotal evidence, were underrepresented and underserved. Next, the grantee partnered with both disability and LGBTQ+ focused community organizations.</w:t>
      </w:r>
    </w:p>
    <w:p>
      <w:pPr>
        <w:spacing w:line="249" w:lineRule="auto" w:before="4"/>
        <w:ind w:left="1440" w:right="827" w:firstLine="0"/>
        <w:jc w:val="left"/>
        <w:rPr>
          <w:i/>
          <w:sz w:val="24"/>
        </w:rPr>
      </w:pPr>
      <w:r>
        <w:rPr>
          <w:i/>
          <w:color w:val="231F20"/>
          <w:sz w:val="24"/>
        </w:rPr>
        <w:t>Finally,</w:t>
      </w:r>
      <w:r>
        <w:rPr>
          <w:i/>
          <w:color w:val="231F20"/>
          <w:spacing w:val="-5"/>
          <w:sz w:val="24"/>
        </w:rPr>
        <w:t> </w:t>
      </w:r>
      <w:r>
        <w:rPr>
          <w:i/>
          <w:color w:val="231F20"/>
          <w:sz w:val="24"/>
        </w:rPr>
        <w:t>individuals</w:t>
      </w:r>
      <w:r>
        <w:rPr>
          <w:i/>
          <w:color w:val="231F20"/>
          <w:spacing w:val="-5"/>
          <w:sz w:val="24"/>
        </w:rPr>
        <w:t> </w:t>
      </w:r>
      <w:r>
        <w:rPr>
          <w:i/>
          <w:color w:val="231F20"/>
          <w:sz w:val="24"/>
        </w:rPr>
        <w:t>with</w:t>
      </w:r>
      <w:r>
        <w:rPr>
          <w:i/>
          <w:color w:val="231F20"/>
          <w:spacing w:val="-5"/>
          <w:sz w:val="24"/>
        </w:rPr>
        <w:t> </w:t>
      </w:r>
      <w:r>
        <w:rPr>
          <w:i/>
          <w:color w:val="231F20"/>
          <w:sz w:val="24"/>
        </w:rPr>
        <w:t>disabilities</w:t>
      </w:r>
      <w:r>
        <w:rPr>
          <w:i/>
          <w:color w:val="231F20"/>
          <w:spacing w:val="-5"/>
          <w:sz w:val="24"/>
        </w:rPr>
        <w:t> </w:t>
      </w:r>
      <w:r>
        <w:rPr>
          <w:i/>
          <w:color w:val="231F20"/>
          <w:sz w:val="24"/>
        </w:rPr>
        <w:t>who</w:t>
      </w:r>
      <w:r>
        <w:rPr>
          <w:i/>
          <w:color w:val="231F20"/>
          <w:spacing w:val="-5"/>
          <w:sz w:val="24"/>
        </w:rPr>
        <w:t> </w:t>
      </w:r>
      <w:r>
        <w:rPr>
          <w:i/>
          <w:color w:val="231F20"/>
          <w:sz w:val="24"/>
        </w:rPr>
        <w:t>identify</w:t>
      </w:r>
      <w:r>
        <w:rPr>
          <w:i/>
          <w:color w:val="231F20"/>
          <w:spacing w:val="-5"/>
          <w:sz w:val="24"/>
        </w:rPr>
        <w:t> </w:t>
      </w:r>
      <w:r>
        <w:rPr>
          <w:i/>
          <w:color w:val="231F20"/>
          <w:sz w:val="24"/>
        </w:rPr>
        <w:t>as</w:t>
      </w:r>
      <w:r>
        <w:rPr>
          <w:i/>
          <w:color w:val="231F20"/>
          <w:spacing w:val="-5"/>
          <w:sz w:val="24"/>
        </w:rPr>
        <w:t> </w:t>
      </w:r>
      <w:r>
        <w:rPr>
          <w:i/>
          <w:color w:val="231F20"/>
          <w:sz w:val="24"/>
        </w:rPr>
        <w:t>LGBTQ+</w:t>
      </w:r>
      <w:r>
        <w:rPr>
          <w:i/>
          <w:color w:val="231F20"/>
          <w:spacing w:val="-5"/>
          <w:sz w:val="24"/>
        </w:rPr>
        <w:t> </w:t>
      </w:r>
      <w:r>
        <w:rPr>
          <w:i/>
          <w:color w:val="231F20"/>
          <w:sz w:val="24"/>
        </w:rPr>
        <w:t>were</w:t>
      </w:r>
      <w:r>
        <w:rPr>
          <w:i/>
          <w:color w:val="231F20"/>
          <w:spacing w:val="-5"/>
          <w:sz w:val="24"/>
        </w:rPr>
        <w:t> </w:t>
      </w:r>
      <w:r>
        <w:rPr>
          <w:i/>
          <w:color w:val="231F20"/>
          <w:sz w:val="24"/>
        </w:rPr>
        <w:t>meaningfully</w:t>
      </w:r>
      <w:r>
        <w:rPr>
          <w:i/>
          <w:color w:val="231F20"/>
          <w:spacing w:val="-5"/>
          <w:sz w:val="24"/>
        </w:rPr>
        <w:t> </w:t>
      </w:r>
      <w:r>
        <w:rPr>
          <w:i/>
          <w:color w:val="231F20"/>
          <w:sz w:val="24"/>
        </w:rPr>
        <w:t>engaged</w:t>
      </w:r>
      <w:r>
        <w:rPr>
          <w:i/>
          <w:color w:val="231F20"/>
          <w:spacing w:val="-5"/>
          <w:sz w:val="24"/>
        </w:rPr>
        <w:t> </w:t>
      </w:r>
      <w:r>
        <w:rPr>
          <w:i/>
          <w:color w:val="231F20"/>
          <w:sz w:val="24"/>
        </w:rPr>
        <w:t>in</w:t>
      </w:r>
      <w:r>
        <w:rPr>
          <w:i/>
          <w:color w:val="231F20"/>
          <w:spacing w:val="-5"/>
          <w:sz w:val="24"/>
        </w:rPr>
        <w:t> </w:t>
      </w:r>
      <w:r>
        <w:rPr>
          <w:i/>
          <w:color w:val="231F20"/>
          <w:sz w:val="24"/>
        </w:rPr>
        <w:t>the</w:t>
      </w:r>
      <w:r>
        <w:rPr>
          <w:i/>
          <w:color w:val="231F20"/>
          <w:sz w:val="24"/>
        </w:rPr>
        <w:t> work of the project as staff, advisory members, and recipients of the project's outreach.</w:t>
      </w:r>
    </w:p>
    <w:p>
      <w:pPr>
        <w:pStyle w:val="Heading3"/>
        <w:spacing w:before="255"/>
        <w:rPr>
          <w:b w:val="0"/>
        </w:rPr>
      </w:pPr>
      <w:bookmarkStart w:name="PART TWO: What outcomes do you expect fo" w:id="11"/>
      <w:bookmarkEnd w:id="11"/>
      <w:r>
        <w:rPr>
          <w:b w:val="0"/>
        </w:rPr>
      </w:r>
      <w:r>
        <w:rPr>
          <w:b w:val="0"/>
          <w:color w:val="231F20"/>
        </w:rPr>
        <w:t>Part</w:t>
      </w:r>
      <w:r>
        <w:rPr>
          <w:b w:val="0"/>
          <w:color w:val="231F20"/>
          <w:spacing w:val="-5"/>
        </w:rPr>
        <w:t> </w:t>
      </w:r>
      <w:r>
        <w:rPr>
          <w:b w:val="0"/>
          <w:color w:val="231F20"/>
        </w:rPr>
        <w:t>Two:</w:t>
      </w:r>
      <w:r>
        <w:rPr>
          <w:b w:val="0"/>
          <w:color w:val="231F20"/>
          <w:spacing w:val="-3"/>
        </w:rPr>
        <w:t> </w:t>
      </w:r>
      <w:r>
        <w:rPr>
          <w:b w:val="0"/>
          <w:color w:val="231F20"/>
        </w:rPr>
        <w:t>What</w:t>
      </w:r>
      <w:r>
        <w:rPr>
          <w:b w:val="0"/>
          <w:color w:val="231F20"/>
          <w:spacing w:val="-2"/>
        </w:rPr>
        <w:t> </w:t>
      </w:r>
      <w:r>
        <w:rPr>
          <w:b w:val="0"/>
          <w:color w:val="231F20"/>
        </w:rPr>
        <w:t>outcomes</w:t>
      </w:r>
      <w:r>
        <w:rPr>
          <w:b w:val="0"/>
          <w:color w:val="231F20"/>
          <w:spacing w:val="-3"/>
        </w:rPr>
        <w:t> </w:t>
      </w:r>
      <w:r>
        <w:rPr>
          <w:b w:val="0"/>
          <w:color w:val="231F20"/>
        </w:rPr>
        <w:t>do</w:t>
      </w:r>
      <w:r>
        <w:rPr>
          <w:b w:val="0"/>
          <w:color w:val="231F20"/>
          <w:spacing w:val="-2"/>
        </w:rPr>
        <w:t> </w:t>
      </w:r>
      <w:r>
        <w:rPr>
          <w:b w:val="0"/>
          <w:color w:val="231F20"/>
        </w:rPr>
        <w:t>you</w:t>
      </w:r>
      <w:r>
        <w:rPr>
          <w:b w:val="0"/>
          <w:color w:val="231F20"/>
          <w:spacing w:val="-3"/>
        </w:rPr>
        <w:t> </w:t>
      </w:r>
      <w:r>
        <w:rPr>
          <w:b w:val="0"/>
          <w:color w:val="231F20"/>
        </w:rPr>
        <w:t>expect</w:t>
      </w:r>
      <w:r>
        <w:rPr>
          <w:b w:val="0"/>
          <w:color w:val="231F20"/>
          <w:spacing w:val="-2"/>
        </w:rPr>
        <w:t> </w:t>
      </w:r>
      <w:r>
        <w:rPr>
          <w:b w:val="0"/>
          <w:color w:val="231F20"/>
        </w:rPr>
        <w:t>for</w:t>
      </w:r>
      <w:r>
        <w:rPr>
          <w:b w:val="0"/>
          <w:color w:val="231F20"/>
          <w:spacing w:val="-3"/>
        </w:rPr>
        <w:t> </w:t>
      </w:r>
      <w:r>
        <w:rPr>
          <w:b w:val="0"/>
          <w:color w:val="231F20"/>
        </w:rPr>
        <w:t>the</w:t>
      </w:r>
      <w:r>
        <w:rPr>
          <w:b w:val="0"/>
          <w:color w:val="231F20"/>
          <w:spacing w:val="-2"/>
        </w:rPr>
        <w:t> project?</w:t>
      </w:r>
    </w:p>
    <w:p>
      <w:pPr>
        <w:pStyle w:val="BodyText"/>
        <w:spacing w:line="249" w:lineRule="auto" w:before="66"/>
        <w:ind w:left="1440" w:right="827"/>
      </w:pPr>
      <w:r>
        <w:rPr>
          <w:color w:val="231F20"/>
        </w:rPr>
        <w:t>In</w:t>
      </w:r>
      <w:r>
        <w:rPr>
          <w:color w:val="231F20"/>
          <w:spacing w:val="-4"/>
        </w:rPr>
        <w:t> </w:t>
      </w:r>
      <w:r>
        <w:rPr>
          <w:b/>
          <w:color w:val="231F20"/>
        </w:rPr>
        <w:t>Part</w:t>
      </w:r>
      <w:r>
        <w:rPr>
          <w:b/>
          <w:color w:val="231F20"/>
          <w:spacing w:val="-4"/>
        </w:rPr>
        <w:t> </w:t>
      </w:r>
      <w:r>
        <w:rPr>
          <w:b/>
          <w:color w:val="231F20"/>
        </w:rPr>
        <w:t>Two</w:t>
      </w:r>
      <w:r>
        <w:rPr>
          <w:color w:val="231F20"/>
        </w:rPr>
        <w:t>,</w:t>
      </w:r>
      <w:r>
        <w:rPr>
          <w:color w:val="231F20"/>
          <w:spacing w:val="-4"/>
        </w:rPr>
        <w:t> </w:t>
      </w:r>
      <w:r>
        <w:rPr>
          <w:color w:val="231F20"/>
        </w:rPr>
        <w:t>describe</w:t>
      </w:r>
      <w:r>
        <w:rPr>
          <w:color w:val="231F20"/>
          <w:spacing w:val="-4"/>
        </w:rPr>
        <w:t> </w:t>
      </w:r>
      <w:r>
        <w:rPr>
          <w:color w:val="231F20"/>
        </w:rPr>
        <w:t>exactly</w:t>
      </w:r>
      <w:r>
        <w:rPr>
          <w:color w:val="231F20"/>
          <w:spacing w:val="-4"/>
        </w:rPr>
        <w:t> </w:t>
      </w:r>
      <w:r>
        <w:rPr>
          <w:color w:val="231F20"/>
        </w:rPr>
        <w:t>what</w:t>
      </w:r>
      <w:r>
        <w:rPr>
          <w:color w:val="231F20"/>
          <w:spacing w:val="-4"/>
        </w:rPr>
        <w:t> </w:t>
      </w:r>
      <w:r>
        <w:rPr>
          <w:color w:val="231F20"/>
        </w:rPr>
        <w:t>your</w:t>
      </w:r>
      <w:r>
        <w:rPr>
          <w:color w:val="231F20"/>
          <w:spacing w:val="-4"/>
        </w:rPr>
        <w:t> </w:t>
      </w:r>
      <w:r>
        <w:rPr>
          <w:color w:val="231F20"/>
        </w:rPr>
        <w:t>project</w:t>
      </w:r>
      <w:r>
        <w:rPr>
          <w:color w:val="231F20"/>
          <w:spacing w:val="-4"/>
        </w:rPr>
        <w:t> </w:t>
      </w:r>
      <w:r>
        <w:rPr>
          <w:color w:val="231F20"/>
        </w:rPr>
        <w:t>will</w:t>
      </w:r>
      <w:r>
        <w:rPr>
          <w:color w:val="231F20"/>
          <w:spacing w:val="-4"/>
        </w:rPr>
        <w:t> </w:t>
      </w:r>
      <w:r>
        <w:rPr>
          <w:color w:val="231F20"/>
        </w:rPr>
        <w:t>achieve</w:t>
      </w:r>
      <w:r>
        <w:rPr>
          <w:color w:val="231F20"/>
          <w:spacing w:val="-4"/>
        </w:rPr>
        <w:t> </w:t>
      </w:r>
      <w:r>
        <w:rPr>
          <w:color w:val="231F20"/>
        </w:rPr>
        <w:t>with</w:t>
      </w:r>
      <w:r>
        <w:rPr>
          <w:color w:val="231F20"/>
          <w:spacing w:val="-4"/>
        </w:rPr>
        <w:t> </w:t>
      </w:r>
      <w:r>
        <w:rPr>
          <w:color w:val="231F20"/>
        </w:rPr>
        <w:t>a</w:t>
      </w:r>
      <w:r>
        <w:rPr>
          <w:color w:val="231F20"/>
          <w:spacing w:val="-4"/>
        </w:rPr>
        <w:t> </w:t>
      </w:r>
      <w:r>
        <w:rPr>
          <w:color w:val="231F20"/>
        </w:rPr>
        <w:t>concise</w:t>
      </w:r>
      <w:r>
        <w:rPr>
          <w:color w:val="231F20"/>
          <w:spacing w:val="-4"/>
        </w:rPr>
        <w:t> </w:t>
      </w:r>
      <w:r>
        <w:rPr>
          <w:color w:val="231F20"/>
        </w:rPr>
        <w:t>list</w:t>
      </w:r>
      <w:r>
        <w:rPr>
          <w:color w:val="231F20"/>
          <w:spacing w:val="-4"/>
        </w:rPr>
        <w:t> </w:t>
      </w:r>
      <w:r>
        <w:rPr>
          <w:color w:val="231F20"/>
        </w:rPr>
        <w:t>of</w:t>
      </w:r>
      <w:r>
        <w:rPr>
          <w:color w:val="231F20"/>
          <w:spacing w:val="-4"/>
        </w:rPr>
        <w:t> </w:t>
      </w:r>
      <w:r>
        <w:rPr>
          <w:color w:val="231F20"/>
        </w:rPr>
        <w:t>outcomes. You should build on, rather than simply repeat, the expected outcomes from the grant description. You should also consider specific outcomes relative to generic social change, meaningful participation, systems change, and underserved populations. In addition, you should tell us how you plan to measure the impact of your project.</w:t>
      </w:r>
    </w:p>
    <w:p>
      <w:pPr>
        <w:pStyle w:val="BodyText"/>
        <w:spacing w:before="17"/>
      </w:pPr>
    </w:p>
    <w:p>
      <w:pPr>
        <w:pStyle w:val="BodyText"/>
        <w:spacing w:line="249" w:lineRule="auto"/>
        <w:ind w:left="1440" w:right="1322"/>
      </w:pPr>
      <w:r>
        <w:rPr>
          <w:color w:val="231F20"/>
        </w:rPr>
        <w:t>Proposed outcomes must be measurable and quantifiable.</w:t>
      </w:r>
      <w:r>
        <w:rPr>
          <w:color w:val="231F20"/>
          <w:spacing w:val="-4"/>
        </w:rPr>
        <w:t> </w:t>
      </w:r>
      <w:r>
        <w:rPr>
          <w:color w:val="231F20"/>
        </w:rPr>
        <w:t>The Council recognizes some projects</w:t>
      </w:r>
      <w:r>
        <w:rPr>
          <w:color w:val="231F20"/>
          <w:spacing w:val="-4"/>
        </w:rPr>
        <w:t> </w:t>
      </w:r>
      <w:r>
        <w:rPr>
          <w:color w:val="231F20"/>
        </w:rPr>
        <w:t>will</w:t>
      </w:r>
      <w:r>
        <w:rPr>
          <w:color w:val="231F20"/>
          <w:spacing w:val="-4"/>
        </w:rPr>
        <w:t> </w:t>
      </w:r>
      <w:r>
        <w:rPr>
          <w:color w:val="231F20"/>
        </w:rPr>
        <w:t>lend</w:t>
      </w:r>
      <w:r>
        <w:rPr>
          <w:color w:val="231F20"/>
          <w:spacing w:val="-4"/>
        </w:rPr>
        <w:t> </w:t>
      </w:r>
      <w:r>
        <w:rPr>
          <w:color w:val="231F20"/>
        </w:rPr>
        <w:t>themselves</w:t>
      </w:r>
      <w:r>
        <w:rPr>
          <w:color w:val="231F20"/>
          <w:spacing w:val="-4"/>
        </w:rPr>
        <w:t> </w:t>
      </w:r>
      <w:r>
        <w:rPr>
          <w:color w:val="231F20"/>
        </w:rPr>
        <w:t>more</w:t>
      </w:r>
      <w:r>
        <w:rPr>
          <w:color w:val="231F20"/>
          <w:spacing w:val="-4"/>
        </w:rPr>
        <w:t> </w:t>
      </w:r>
      <w:r>
        <w:rPr>
          <w:color w:val="231F20"/>
        </w:rPr>
        <w:t>to</w:t>
      </w:r>
      <w:r>
        <w:rPr>
          <w:color w:val="231F20"/>
          <w:spacing w:val="-4"/>
        </w:rPr>
        <w:t> </w:t>
      </w:r>
      <w:r>
        <w:rPr>
          <w:color w:val="231F20"/>
        </w:rPr>
        <w:t>achieving</w:t>
      </w:r>
      <w:r>
        <w:rPr>
          <w:color w:val="231F20"/>
          <w:spacing w:val="-4"/>
        </w:rPr>
        <w:t> </w:t>
      </w:r>
      <w:r>
        <w:rPr>
          <w:color w:val="231F20"/>
        </w:rPr>
        <w:t>concrete</w:t>
      </w:r>
      <w:r>
        <w:rPr>
          <w:color w:val="231F20"/>
          <w:spacing w:val="-4"/>
        </w:rPr>
        <w:t> </w:t>
      </w:r>
      <w:r>
        <w:rPr>
          <w:color w:val="231F20"/>
        </w:rPr>
        <w:t>changes</w:t>
      </w:r>
      <w:r>
        <w:rPr>
          <w:color w:val="231F20"/>
          <w:spacing w:val="-4"/>
        </w:rPr>
        <w:t> </w:t>
      </w:r>
      <w:r>
        <w:rPr>
          <w:color w:val="231F20"/>
        </w:rPr>
        <w:t>than</w:t>
      </w:r>
      <w:r>
        <w:rPr>
          <w:color w:val="231F20"/>
          <w:spacing w:val="-4"/>
        </w:rPr>
        <w:t> </w:t>
      </w:r>
      <w:r>
        <w:rPr>
          <w:color w:val="231F20"/>
        </w:rPr>
        <w:t>will</w:t>
      </w:r>
      <w:r>
        <w:rPr>
          <w:color w:val="231F20"/>
          <w:spacing w:val="-4"/>
        </w:rPr>
        <w:t> </w:t>
      </w:r>
      <w:r>
        <w:rPr>
          <w:color w:val="231F20"/>
        </w:rPr>
        <w:t>others.</w:t>
      </w:r>
      <w:r>
        <w:rPr>
          <w:color w:val="231F20"/>
          <w:spacing w:val="-4"/>
        </w:rPr>
        <w:t> </w:t>
      </w:r>
      <w:r>
        <w:rPr>
          <w:color w:val="231F20"/>
        </w:rPr>
        <w:t>Where it is not possible to document specific changes, alternative measures of "output" (reports prepared, recommendations made, bills proposed) or "processes" (people who attended</w:t>
      </w:r>
    </w:p>
    <w:p>
      <w:pPr>
        <w:pStyle w:val="BodyText"/>
        <w:spacing w:line="249" w:lineRule="auto" w:before="4"/>
        <w:ind w:left="1440" w:right="719"/>
      </w:pPr>
      <w:r>
        <w:rPr>
          <w:color w:val="231F20"/>
        </w:rPr>
        <w:t>training sessions, meetings held, letters written) may be used instead. Quality outcomes could also include participant satisfaction with services provided, stakeholder assessments of the efforts of the project, and/or perceptions of the likelihood that the services, supports, and products</w:t>
      </w:r>
      <w:r>
        <w:rPr>
          <w:color w:val="231F20"/>
          <w:spacing w:val="-4"/>
        </w:rPr>
        <w:t> </w:t>
      </w:r>
      <w:r>
        <w:rPr>
          <w:color w:val="231F20"/>
        </w:rPr>
        <w:t>offered</w:t>
      </w:r>
      <w:r>
        <w:rPr>
          <w:color w:val="231F20"/>
          <w:spacing w:val="-4"/>
        </w:rPr>
        <w:t> </w:t>
      </w:r>
      <w:r>
        <w:rPr>
          <w:color w:val="231F20"/>
        </w:rPr>
        <w:t>will</w:t>
      </w:r>
      <w:r>
        <w:rPr>
          <w:color w:val="231F20"/>
          <w:spacing w:val="-4"/>
        </w:rPr>
        <w:t> </w:t>
      </w:r>
      <w:r>
        <w:rPr>
          <w:color w:val="231F20"/>
        </w:rPr>
        <w:t>ultimately</w:t>
      </w:r>
      <w:r>
        <w:rPr>
          <w:color w:val="231F20"/>
          <w:spacing w:val="-4"/>
        </w:rPr>
        <w:t> </w:t>
      </w:r>
      <w:r>
        <w:rPr>
          <w:color w:val="231F20"/>
        </w:rPr>
        <w:t>lead</w:t>
      </w:r>
      <w:r>
        <w:rPr>
          <w:color w:val="231F20"/>
          <w:spacing w:val="-4"/>
        </w:rPr>
        <w:t> </w:t>
      </w:r>
      <w:r>
        <w:rPr>
          <w:color w:val="231F20"/>
        </w:rPr>
        <w:t>to</w:t>
      </w:r>
      <w:r>
        <w:rPr>
          <w:color w:val="231F20"/>
          <w:spacing w:val="-4"/>
        </w:rPr>
        <w:t> </w:t>
      </w:r>
      <w:r>
        <w:rPr>
          <w:color w:val="231F20"/>
        </w:rPr>
        <w:t>the</w:t>
      </w:r>
      <w:r>
        <w:rPr>
          <w:color w:val="231F20"/>
          <w:spacing w:val="-4"/>
        </w:rPr>
        <w:t> </w:t>
      </w:r>
      <w:r>
        <w:rPr>
          <w:color w:val="231F20"/>
        </w:rPr>
        <w:t>achievement</w:t>
      </w:r>
      <w:r>
        <w:rPr>
          <w:color w:val="231F20"/>
          <w:spacing w:val="-4"/>
        </w:rPr>
        <w:t> </w:t>
      </w:r>
      <w:r>
        <w:rPr>
          <w:color w:val="231F20"/>
        </w:rPr>
        <w:t>of</w:t>
      </w:r>
      <w:r>
        <w:rPr>
          <w:color w:val="231F20"/>
          <w:spacing w:val="-4"/>
        </w:rPr>
        <w:t> </w:t>
      </w:r>
      <w:r>
        <w:rPr>
          <w:color w:val="231F20"/>
        </w:rPr>
        <w:t>the</w:t>
      </w:r>
      <w:r>
        <w:rPr>
          <w:color w:val="231F20"/>
          <w:spacing w:val="-4"/>
        </w:rPr>
        <w:t> </w:t>
      </w:r>
      <w:r>
        <w:rPr>
          <w:color w:val="231F20"/>
        </w:rPr>
        <w:t>Council's</w:t>
      </w:r>
      <w:r>
        <w:rPr>
          <w:color w:val="231F20"/>
          <w:spacing w:val="-4"/>
        </w:rPr>
        <w:t> </w:t>
      </w:r>
      <w:r>
        <w:rPr>
          <w:color w:val="231F20"/>
        </w:rPr>
        <w:t>and</w:t>
      </w:r>
      <w:r>
        <w:rPr>
          <w:color w:val="231F20"/>
          <w:spacing w:val="-4"/>
        </w:rPr>
        <w:t> </w:t>
      </w:r>
      <w:r>
        <w:rPr>
          <w:color w:val="231F20"/>
        </w:rPr>
        <w:t>the</w:t>
      </w:r>
      <w:r>
        <w:rPr>
          <w:color w:val="231F20"/>
          <w:spacing w:val="-4"/>
        </w:rPr>
        <w:t> </w:t>
      </w:r>
      <w:r>
        <w:rPr>
          <w:color w:val="231F20"/>
        </w:rPr>
        <w:t>project's</w:t>
      </w:r>
      <w:r>
        <w:rPr>
          <w:color w:val="231F20"/>
          <w:spacing w:val="-4"/>
        </w:rPr>
        <w:t> </w:t>
      </w:r>
      <w:r>
        <w:rPr>
          <w:color w:val="231F20"/>
        </w:rPr>
        <w:t>goals. Many proposed efforts are dependent on influencing larger systems or mobilizing coalitions to achieve concrete change, and we will accept evidence of these efforts as substitutes for end </w:t>
      </w:r>
      <w:r>
        <w:rPr>
          <w:color w:val="231F20"/>
          <w:spacing w:val="-2"/>
        </w:rPr>
        <w:t>outcomes.</w:t>
      </w:r>
    </w:p>
    <w:p>
      <w:pPr>
        <w:pStyle w:val="BodyText"/>
        <w:spacing w:before="19"/>
      </w:pPr>
    </w:p>
    <w:p>
      <w:pPr>
        <w:pStyle w:val="BodyText"/>
        <w:spacing w:line="249" w:lineRule="auto"/>
        <w:ind w:left="1440" w:right="747"/>
      </w:pPr>
      <w:r>
        <w:rPr>
          <w:color w:val="231F20"/>
        </w:rPr>
        <w:t>The Council understands that the demonstration of direct causal relationships is not always possible. However, we would like you to tell us, based on data that exists and known outcomes,</w:t>
      </w:r>
      <w:r>
        <w:rPr>
          <w:color w:val="231F20"/>
          <w:spacing w:val="-3"/>
        </w:rPr>
        <w:t> </w:t>
      </w:r>
      <w:r>
        <w:rPr>
          <w:color w:val="231F20"/>
        </w:rPr>
        <w:t>why</w:t>
      </w:r>
      <w:r>
        <w:rPr>
          <w:color w:val="231F20"/>
          <w:spacing w:val="-3"/>
        </w:rPr>
        <w:t> </w:t>
      </w:r>
      <w:r>
        <w:rPr>
          <w:color w:val="231F20"/>
        </w:rPr>
        <w:t>you</w:t>
      </w:r>
      <w:r>
        <w:rPr>
          <w:color w:val="231F20"/>
          <w:spacing w:val="-3"/>
        </w:rPr>
        <w:t> </w:t>
      </w:r>
      <w:r>
        <w:rPr>
          <w:color w:val="231F20"/>
        </w:rPr>
        <w:t>think</w:t>
      </w:r>
      <w:r>
        <w:rPr>
          <w:color w:val="231F20"/>
          <w:spacing w:val="-3"/>
        </w:rPr>
        <w:t> </w:t>
      </w:r>
      <w:r>
        <w:rPr>
          <w:color w:val="231F20"/>
        </w:rPr>
        <w:t>your</w:t>
      </w:r>
      <w:r>
        <w:rPr>
          <w:color w:val="231F20"/>
          <w:spacing w:val="-3"/>
        </w:rPr>
        <w:t> </w:t>
      </w:r>
      <w:r>
        <w:rPr>
          <w:color w:val="231F20"/>
        </w:rPr>
        <w:t>work</w:t>
      </w:r>
      <w:r>
        <w:rPr>
          <w:color w:val="231F20"/>
          <w:spacing w:val="-3"/>
        </w:rPr>
        <w:t> </w:t>
      </w:r>
      <w:r>
        <w:rPr>
          <w:color w:val="231F20"/>
        </w:rPr>
        <w:t>will</w:t>
      </w:r>
      <w:r>
        <w:rPr>
          <w:color w:val="231F20"/>
          <w:spacing w:val="-3"/>
        </w:rPr>
        <w:t> </w:t>
      </w:r>
      <w:r>
        <w:rPr>
          <w:color w:val="231F20"/>
        </w:rPr>
        <w:t>lead</w:t>
      </w:r>
      <w:r>
        <w:rPr>
          <w:color w:val="231F20"/>
          <w:spacing w:val="-3"/>
        </w:rPr>
        <w:t> </w:t>
      </w:r>
      <w:r>
        <w:rPr>
          <w:color w:val="231F20"/>
        </w:rPr>
        <w:t>to</w:t>
      </w:r>
      <w:r>
        <w:rPr>
          <w:color w:val="231F20"/>
          <w:spacing w:val="-3"/>
        </w:rPr>
        <w:t> </w:t>
      </w:r>
      <w:r>
        <w:rPr>
          <w:color w:val="231F20"/>
        </w:rPr>
        <w:t>beneficial</w:t>
      </w:r>
      <w:r>
        <w:rPr>
          <w:color w:val="231F20"/>
          <w:spacing w:val="-3"/>
        </w:rPr>
        <w:t> </w:t>
      </w:r>
      <w:r>
        <w:rPr>
          <w:color w:val="231F20"/>
        </w:rPr>
        <w:t>outcomes</w:t>
      </w:r>
      <w:r>
        <w:rPr>
          <w:color w:val="231F20"/>
          <w:spacing w:val="-3"/>
        </w:rPr>
        <w:t> </w:t>
      </w:r>
      <w:r>
        <w:rPr>
          <w:color w:val="231F20"/>
        </w:rPr>
        <w:t>for</w:t>
      </w:r>
      <w:r>
        <w:rPr>
          <w:color w:val="231F20"/>
          <w:spacing w:val="-3"/>
        </w:rPr>
        <w:t> </w:t>
      </w:r>
      <w:r>
        <w:rPr>
          <w:color w:val="231F20"/>
        </w:rPr>
        <w:t>people</w:t>
      </w:r>
      <w:r>
        <w:rPr>
          <w:color w:val="231F20"/>
          <w:spacing w:val="-3"/>
        </w:rPr>
        <w:t> </w:t>
      </w:r>
      <w:r>
        <w:rPr>
          <w:color w:val="231F20"/>
        </w:rPr>
        <w:t>with</w:t>
      </w:r>
      <w:r>
        <w:rPr>
          <w:color w:val="231F20"/>
          <w:spacing w:val="-3"/>
        </w:rPr>
        <w:t> </w:t>
      </w:r>
      <w:r>
        <w:rPr>
          <w:color w:val="231F20"/>
        </w:rPr>
        <w:t>disabilities. This may be in the form of a narrative, chart, diagram, logic model, etc.</w:t>
      </w:r>
    </w:p>
    <w:p>
      <w:pPr>
        <w:pStyle w:val="BodyText"/>
        <w:spacing w:after="0" w:line="249" w:lineRule="auto"/>
        <w:sectPr>
          <w:pgSz w:w="12240" w:h="15840"/>
          <w:pgMar w:header="0" w:footer="851" w:top="1820" w:bottom="1040" w:left="0" w:right="0"/>
        </w:sectPr>
      </w:pPr>
    </w:p>
    <w:p>
      <w:pPr>
        <w:pStyle w:val="BodyText"/>
        <w:spacing w:before="287"/>
        <w:rPr>
          <w:sz w:val="36"/>
        </w:rPr>
      </w:pPr>
    </w:p>
    <w:p>
      <w:pPr>
        <w:pStyle w:val="Heading2"/>
        <w:numPr>
          <w:ilvl w:val="0"/>
          <w:numId w:val="10"/>
        </w:numPr>
        <w:tabs>
          <w:tab w:pos="2652" w:val="left" w:leader="none"/>
        </w:tabs>
        <w:spacing w:line="240" w:lineRule="auto" w:before="0" w:after="0"/>
        <w:ind w:left="2652" w:right="0" w:hanging="479"/>
        <w:jc w:val="left"/>
        <w:rPr>
          <w:b w:val="0"/>
        </w:rPr>
      </w:pPr>
      <w:r>
        <w:rPr>
          <w:b w:val="0"/>
        </w:rPr>
        <mc:AlternateContent>
          <mc:Choice Requires="wps">
            <w:drawing>
              <wp:anchor distT="0" distB="0" distL="0" distR="0" allowOverlap="1" layoutInCell="1" locked="0" behindDoc="0" simplePos="0" relativeHeight="15740416">
                <wp:simplePos x="0" y="0"/>
                <wp:positionH relativeFrom="page">
                  <wp:posOffset>206987</wp:posOffset>
                </wp:positionH>
                <wp:positionV relativeFrom="paragraph">
                  <wp:posOffset>-446745</wp:posOffset>
                </wp:positionV>
                <wp:extent cx="1028065" cy="711200"/>
                <wp:effectExtent l="0" t="0" r="0" b="0"/>
                <wp:wrapNone/>
                <wp:docPr id="84" name="Group 84"/>
                <wp:cNvGraphicFramePr>
                  <a:graphicFrameLocks/>
                </wp:cNvGraphicFramePr>
                <a:graphic>
                  <a:graphicData uri="http://schemas.microsoft.com/office/word/2010/wordprocessingGroup">
                    <wpg:wgp>
                      <wpg:cNvPr id="84" name="Group 84"/>
                      <wpg:cNvGrpSpPr/>
                      <wpg:grpSpPr>
                        <a:xfrm>
                          <a:off x="0" y="0"/>
                          <a:ext cx="1028065" cy="711200"/>
                          <a:chExt cx="1028065" cy="711200"/>
                        </a:xfrm>
                      </wpg:grpSpPr>
                      <wps:wsp>
                        <wps:cNvPr id="85" name="Graphic 85"/>
                        <wps:cNvSpPr/>
                        <wps:spPr>
                          <a:xfrm>
                            <a:off x="245479" y="0"/>
                            <a:ext cx="297180" cy="379095"/>
                          </a:xfrm>
                          <a:custGeom>
                            <a:avLst/>
                            <a:gdLst/>
                            <a:ahLst/>
                            <a:cxnLst/>
                            <a:rect l="l" t="t" r="r" b="b"/>
                            <a:pathLst>
                              <a:path w="297180" h="379095">
                                <a:moveTo>
                                  <a:pt x="77835" y="0"/>
                                </a:moveTo>
                                <a:lnTo>
                                  <a:pt x="53897" y="6856"/>
                                </a:lnTo>
                                <a:lnTo>
                                  <a:pt x="22952" y="51450"/>
                                </a:lnTo>
                                <a:lnTo>
                                  <a:pt x="5615" y="97428"/>
                                </a:lnTo>
                                <a:lnTo>
                                  <a:pt x="0" y="143194"/>
                                </a:lnTo>
                                <a:lnTo>
                                  <a:pt x="4221" y="187149"/>
                                </a:lnTo>
                                <a:lnTo>
                                  <a:pt x="16393" y="227696"/>
                                </a:lnTo>
                                <a:lnTo>
                                  <a:pt x="34630" y="263237"/>
                                </a:lnTo>
                                <a:lnTo>
                                  <a:pt x="101598" y="336930"/>
                                </a:lnTo>
                                <a:lnTo>
                                  <a:pt x="138325" y="360903"/>
                                </a:lnTo>
                                <a:lnTo>
                                  <a:pt x="186918" y="372241"/>
                                </a:lnTo>
                                <a:lnTo>
                                  <a:pt x="267067" y="379093"/>
                                </a:lnTo>
                                <a:lnTo>
                                  <a:pt x="270511" y="373528"/>
                                </a:lnTo>
                                <a:lnTo>
                                  <a:pt x="278662" y="354645"/>
                                </a:lnTo>
                                <a:lnTo>
                                  <a:pt x="288241" y="319160"/>
                                </a:lnTo>
                                <a:lnTo>
                                  <a:pt x="295972" y="263790"/>
                                </a:lnTo>
                                <a:lnTo>
                                  <a:pt x="296884" y="207225"/>
                                </a:lnTo>
                                <a:lnTo>
                                  <a:pt x="290554" y="167933"/>
                                </a:lnTo>
                                <a:lnTo>
                                  <a:pt x="280525" y="142296"/>
                                </a:lnTo>
                                <a:lnTo>
                                  <a:pt x="261188" y="112996"/>
                                </a:lnTo>
                                <a:lnTo>
                                  <a:pt x="251474" y="96667"/>
                                </a:lnTo>
                                <a:lnTo>
                                  <a:pt x="227938" y="63193"/>
                                </a:lnTo>
                                <a:lnTo>
                                  <a:pt x="185981" y="35327"/>
                                </a:lnTo>
                                <a:lnTo>
                                  <a:pt x="152919" y="24217"/>
                                </a:lnTo>
                                <a:lnTo>
                                  <a:pt x="140269" y="18314"/>
                                </a:lnTo>
                                <a:lnTo>
                                  <a:pt x="110933" y="7031"/>
                                </a:lnTo>
                                <a:lnTo>
                                  <a:pt x="77835" y="0"/>
                                </a:lnTo>
                                <a:close/>
                              </a:path>
                            </a:pathLst>
                          </a:custGeom>
                          <a:solidFill>
                            <a:srgbClr val="717375"/>
                          </a:solidFill>
                        </wps:spPr>
                        <wps:bodyPr wrap="square" lIns="0" tIns="0" rIns="0" bIns="0" rtlCol="0">
                          <a:prstTxWarp prst="textNoShape">
                            <a:avLst/>
                          </a:prstTxWarp>
                          <a:noAutofit/>
                        </wps:bodyPr>
                      </wps:wsp>
                      <wps:wsp>
                        <wps:cNvPr id="86" name="Graphic 86"/>
                        <wps:cNvSpPr/>
                        <wps:spPr>
                          <a:xfrm>
                            <a:off x="569143" y="88905"/>
                            <a:ext cx="317500" cy="456565"/>
                          </a:xfrm>
                          <a:custGeom>
                            <a:avLst/>
                            <a:gdLst/>
                            <a:ahLst/>
                            <a:cxnLst/>
                            <a:rect l="l" t="t" r="r" b="b"/>
                            <a:pathLst>
                              <a:path w="317500" h="456565">
                                <a:moveTo>
                                  <a:pt x="179896" y="12"/>
                                </a:moveTo>
                                <a:lnTo>
                                  <a:pt x="138022" y="21635"/>
                                </a:lnTo>
                                <a:lnTo>
                                  <a:pt x="124547" y="66306"/>
                                </a:lnTo>
                                <a:lnTo>
                                  <a:pt x="105588" y="134600"/>
                                </a:lnTo>
                                <a:lnTo>
                                  <a:pt x="101021" y="152911"/>
                                </a:lnTo>
                                <a:lnTo>
                                  <a:pt x="96462" y="160499"/>
                                </a:lnTo>
                                <a:lnTo>
                                  <a:pt x="87402" y="161037"/>
                                </a:lnTo>
                                <a:lnTo>
                                  <a:pt x="74496" y="152832"/>
                                </a:lnTo>
                                <a:lnTo>
                                  <a:pt x="60897" y="136395"/>
                                </a:lnTo>
                                <a:lnTo>
                                  <a:pt x="45879" y="118702"/>
                                </a:lnTo>
                                <a:lnTo>
                                  <a:pt x="28716" y="106732"/>
                                </a:lnTo>
                                <a:lnTo>
                                  <a:pt x="10303" y="105971"/>
                                </a:lnTo>
                                <a:lnTo>
                                  <a:pt x="1923" y="117354"/>
                                </a:lnTo>
                                <a:lnTo>
                                  <a:pt x="0" y="134287"/>
                                </a:lnTo>
                                <a:lnTo>
                                  <a:pt x="953" y="150179"/>
                                </a:lnTo>
                                <a:lnTo>
                                  <a:pt x="5025" y="188943"/>
                                </a:lnTo>
                                <a:lnTo>
                                  <a:pt x="5703" y="201042"/>
                                </a:lnTo>
                                <a:lnTo>
                                  <a:pt x="23775" y="259414"/>
                                </a:lnTo>
                                <a:lnTo>
                                  <a:pt x="66534" y="315547"/>
                                </a:lnTo>
                                <a:lnTo>
                                  <a:pt x="108810" y="369619"/>
                                </a:lnTo>
                                <a:lnTo>
                                  <a:pt x="151421" y="423010"/>
                                </a:lnTo>
                                <a:lnTo>
                                  <a:pt x="180722" y="456122"/>
                                </a:lnTo>
                                <a:lnTo>
                                  <a:pt x="190361" y="436417"/>
                                </a:lnTo>
                                <a:lnTo>
                                  <a:pt x="197967" y="422638"/>
                                </a:lnTo>
                                <a:lnTo>
                                  <a:pt x="207495" y="408298"/>
                                </a:lnTo>
                                <a:lnTo>
                                  <a:pt x="222899" y="386907"/>
                                </a:lnTo>
                                <a:lnTo>
                                  <a:pt x="243447" y="361133"/>
                                </a:lnTo>
                                <a:lnTo>
                                  <a:pt x="269435" y="327895"/>
                                </a:lnTo>
                                <a:lnTo>
                                  <a:pt x="294562" y="288328"/>
                                </a:lnTo>
                                <a:lnTo>
                                  <a:pt x="312528" y="243566"/>
                                </a:lnTo>
                                <a:lnTo>
                                  <a:pt x="317031" y="194743"/>
                                </a:lnTo>
                                <a:lnTo>
                                  <a:pt x="315003" y="176884"/>
                                </a:lnTo>
                                <a:lnTo>
                                  <a:pt x="300953" y="133516"/>
                                </a:lnTo>
                                <a:lnTo>
                                  <a:pt x="278716" y="110787"/>
                                </a:lnTo>
                                <a:lnTo>
                                  <a:pt x="274207" y="103582"/>
                                </a:lnTo>
                                <a:lnTo>
                                  <a:pt x="253691" y="63436"/>
                                </a:lnTo>
                                <a:lnTo>
                                  <a:pt x="225870" y="30748"/>
                                </a:lnTo>
                                <a:lnTo>
                                  <a:pt x="199721" y="9738"/>
                                </a:lnTo>
                                <a:lnTo>
                                  <a:pt x="179896" y="12"/>
                                </a:lnTo>
                                <a:close/>
                              </a:path>
                            </a:pathLst>
                          </a:custGeom>
                          <a:solidFill>
                            <a:srgbClr val="9EA0A3"/>
                          </a:solidFill>
                        </wps:spPr>
                        <wps:bodyPr wrap="square" lIns="0" tIns="0" rIns="0" bIns="0" rtlCol="0">
                          <a:prstTxWarp prst="textNoShape">
                            <a:avLst/>
                          </a:prstTxWarp>
                          <a:noAutofit/>
                        </wps:bodyPr>
                      </wps:wsp>
                      <wps:wsp>
                        <wps:cNvPr id="87" name="Graphic 87"/>
                        <wps:cNvSpPr/>
                        <wps:spPr>
                          <a:xfrm>
                            <a:off x="732885" y="106926"/>
                            <a:ext cx="31750" cy="490220"/>
                          </a:xfrm>
                          <a:custGeom>
                            <a:avLst/>
                            <a:gdLst/>
                            <a:ahLst/>
                            <a:cxnLst/>
                            <a:rect l="l" t="t" r="r" b="b"/>
                            <a:pathLst>
                              <a:path w="31750" h="490220">
                                <a:moveTo>
                                  <a:pt x="20868" y="0"/>
                                </a:moveTo>
                                <a:lnTo>
                                  <a:pt x="6880" y="136683"/>
                                </a:lnTo>
                                <a:lnTo>
                                  <a:pt x="2341" y="209194"/>
                                </a:lnTo>
                                <a:lnTo>
                                  <a:pt x="294" y="274929"/>
                                </a:lnTo>
                                <a:lnTo>
                                  <a:pt x="0" y="318393"/>
                                </a:lnTo>
                                <a:lnTo>
                                  <a:pt x="589" y="375866"/>
                                </a:lnTo>
                                <a:lnTo>
                                  <a:pt x="3898" y="433524"/>
                                </a:lnTo>
                                <a:lnTo>
                                  <a:pt x="11762" y="477545"/>
                                </a:lnTo>
                                <a:lnTo>
                                  <a:pt x="14479" y="479386"/>
                                </a:lnTo>
                                <a:lnTo>
                                  <a:pt x="19534" y="483590"/>
                                </a:lnTo>
                                <a:lnTo>
                                  <a:pt x="25236" y="486905"/>
                                </a:lnTo>
                                <a:lnTo>
                                  <a:pt x="31129" y="489953"/>
                                </a:lnTo>
                                <a:lnTo>
                                  <a:pt x="28830" y="481088"/>
                                </a:lnTo>
                                <a:lnTo>
                                  <a:pt x="21407" y="432742"/>
                                </a:lnTo>
                                <a:lnTo>
                                  <a:pt x="17502" y="373119"/>
                                </a:lnTo>
                                <a:lnTo>
                                  <a:pt x="16065" y="316811"/>
                                </a:lnTo>
                                <a:lnTo>
                                  <a:pt x="16042" y="278409"/>
                                </a:lnTo>
                                <a:lnTo>
                                  <a:pt x="19524" y="33279"/>
                                </a:lnTo>
                                <a:lnTo>
                                  <a:pt x="20182" y="5842"/>
                                </a:lnTo>
                                <a:lnTo>
                                  <a:pt x="20868" y="0"/>
                                </a:lnTo>
                                <a:close/>
                              </a:path>
                            </a:pathLst>
                          </a:custGeom>
                          <a:solidFill>
                            <a:srgbClr val="7C7E81"/>
                          </a:solidFill>
                        </wps:spPr>
                        <wps:bodyPr wrap="square" lIns="0" tIns="0" rIns="0" bIns="0" rtlCol="0">
                          <a:prstTxWarp prst="textNoShape">
                            <a:avLst/>
                          </a:prstTxWarp>
                          <a:noAutofit/>
                        </wps:bodyPr>
                      </wps:wsp>
                      <wps:wsp>
                        <wps:cNvPr id="88" name="Graphic 88"/>
                        <wps:cNvSpPr/>
                        <wps:spPr>
                          <a:xfrm>
                            <a:off x="0" y="327851"/>
                            <a:ext cx="479425" cy="367030"/>
                          </a:xfrm>
                          <a:custGeom>
                            <a:avLst/>
                            <a:gdLst/>
                            <a:ahLst/>
                            <a:cxnLst/>
                            <a:rect l="l" t="t" r="r" b="b"/>
                            <a:pathLst>
                              <a:path w="479425" h="367030">
                                <a:moveTo>
                                  <a:pt x="195274" y="0"/>
                                </a:moveTo>
                                <a:lnTo>
                                  <a:pt x="130342" y="8228"/>
                                </a:lnTo>
                                <a:lnTo>
                                  <a:pt x="87530" y="23979"/>
                                </a:lnTo>
                                <a:lnTo>
                                  <a:pt x="85548" y="33573"/>
                                </a:lnTo>
                                <a:lnTo>
                                  <a:pt x="94536" y="46013"/>
                                </a:lnTo>
                                <a:lnTo>
                                  <a:pt x="114689" y="59170"/>
                                </a:lnTo>
                                <a:lnTo>
                                  <a:pt x="155614" y="80614"/>
                                </a:lnTo>
                                <a:lnTo>
                                  <a:pt x="168755" y="89534"/>
                                </a:lnTo>
                                <a:lnTo>
                                  <a:pt x="180823" y="100674"/>
                                </a:lnTo>
                                <a:lnTo>
                                  <a:pt x="188128" y="112632"/>
                                </a:lnTo>
                                <a:lnTo>
                                  <a:pt x="186983" y="124010"/>
                                </a:lnTo>
                                <a:lnTo>
                                  <a:pt x="175959" y="129782"/>
                                </a:lnTo>
                                <a:lnTo>
                                  <a:pt x="158119" y="128565"/>
                                </a:lnTo>
                                <a:lnTo>
                                  <a:pt x="136501" y="124415"/>
                                </a:lnTo>
                                <a:lnTo>
                                  <a:pt x="114148" y="121394"/>
                                </a:lnTo>
                                <a:lnTo>
                                  <a:pt x="69673" y="133281"/>
                                </a:lnTo>
                                <a:lnTo>
                                  <a:pt x="30912" y="160827"/>
                                </a:lnTo>
                                <a:lnTo>
                                  <a:pt x="5342" y="189750"/>
                                </a:lnTo>
                                <a:lnTo>
                                  <a:pt x="0" y="202520"/>
                                </a:lnTo>
                                <a:lnTo>
                                  <a:pt x="1836" y="212857"/>
                                </a:lnTo>
                                <a:lnTo>
                                  <a:pt x="16927" y="226334"/>
                                </a:lnTo>
                                <a:lnTo>
                                  <a:pt x="44131" y="244924"/>
                                </a:lnTo>
                                <a:lnTo>
                                  <a:pt x="75582" y="261584"/>
                                </a:lnTo>
                                <a:lnTo>
                                  <a:pt x="103290" y="269336"/>
                                </a:lnTo>
                                <a:lnTo>
                                  <a:pt x="126730" y="267827"/>
                                </a:lnTo>
                                <a:lnTo>
                                  <a:pt x="148802" y="263262"/>
                                </a:lnTo>
                                <a:lnTo>
                                  <a:pt x="166685" y="258503"/>
                                </a:lnTo>
                                <a:lnTo>
                                  <a:pt x="177559" y="256408"/>
                                </a:lnTo>
                                <a:lnTo>
                                  <a:pt x="186119" y="256649"/>
                                </a:lnTo>
                                <a:lnTo>
                                  <a:pt x="183465" y="266148"/>
                                </a:lnTo>
                                <a:lnTo>
                                  <a:pt x="179540" y="272321"/>
                                </a:lnTo>
                                <a:lnTo>
                                  <a:pt x="167610" y="285748"/>
                                </a:lnTo>
                                <a:lnTo>
                                  <a:pt x="144992" y="310200"/>
                                </a:lnTo>
                                <a:lnTo>
                                  <a:pt x="122642" y="335845"/>
                                </a:lnTo>
                                <a:lnTo>
                                  <a:pt x="111519" y="352851"/>
                                </a:lnTo>
                                <a:lnTo>
                                  <a:pt x="109195" y="360113"/>
                                </a:lnTo>
                                <a:lnTo>
                                  <a:pt x="109484" y="363956"/>
                                </a:lnTo>
                                <a:lnTo>
                                  <a:pt x="117674" y="365730"/>
                                </a:lnTo>
                                <a:lnTo>
                                  <a:pt x="139053" y="366783"/>
                                </a:lnTo>
                                <a:lnTo>
                                  <a:pt x="174785" y="364689"/>
                                </a:lnTo>
                                <a:lnTo>
                                  <a:pt x="219247" y="356401"/>
                                </a:lnTo>
                                <a:lnTo>
                                  <a:pt x="267519" y="342369"/>
                                </a:lnTo>
                                <a:lnTo>
                                  <a:pt x="314681" y="323044"/>
                                </a:lnTo>
                                <a:lnTo>
                                  <a:pt x="358591" y="290724"/>
                                </a:lnTo>
                                <a:lnTo>
                                  <a:pt x="397553" y="246910"/>
                                </a:lnTo>
                                <a:lnTo>
                                  <a:pt x="427322" y="205860"/>
                                </a:lnTo>
                                <a:lnTo>
                                  <a:pt x="443650" y="181833"/>
                                </a:lnTo>
                                <a:lnTo>
                                  <a:pt x="450356" y="173253"/>
                                </a:lnTo>
                                <a:lnTo>
                                  <a:pt x="456297" y="167004"/>
                                </a:lnTo>
                                <a:lnTo>
                                  <a:pt x="464808" y="160039"/>
                                </a:lnTo>
                                <a:lnTo>
                                  <a:pt x="479222" y="149308"/>
                                </a:lnTo>
                                <a:lnTo>
                                  <a:pt x="461144" y="143713"/>
                                </a:lnTo>
                                <a:lnTo>
                                  <a:pt x="436963" y="127972"/>
                                </a:lnTo>
                                <a:lnTo>
                                  <a:pt x="411096" y="107375"/>
                                </a:lnTo>
                                <a:lnTo>
                                  <a:pt x="387960" y="87205"/>
                                </a:lnTo>
                                <a:lnTo>
                                  <a:pt x="367920" y="70355"/>
                                </a:lnTo>
                                <a:lnTo>
                                  <a:pt x="317539" y="34018"/>
                                </a:lnTo>
                                <a:lnTo>
                                  <a:pt x="276983" y="14455"/>
                                </a:lnTo>
                                <a:lnTo>
                                  <a:pt x="225845" y="1265"/>
                                </a:lnTo>
                                <a:lnTo>
                                  <a:pt x="195274" y="0"/>
                                </a:lnTo>
                                <a:close/>
                              </a:path>
                            </a:pathLst>
                          </a:custGeom>
                          <a:solidFill>
                            <a:srgbClr val="B7B9BB"/>
                          </a:solidFill>
                        </wps:spPr>
                        <wps:bodyPr wrap="square" lIns="0" tIns="0" rIns="0" bIns="0" rtlCol="0">
                          <a:prstTxWarp prst="textNoShape">
                            <a:avLst/>
                          </a:prstTxWarp>
                          <a:noAutofit/>
                        </wps:bodyPr>
                      </wps:wsp>
                      <wps:wsp>
                        <wps:cNvPr id="89" name="Graphic 89"/>
                        <wps:cNvSpPr/>
                        <wps:spPr>
                          <a:xfrm>
                            <a:off x="7642" y="8757"/>
                            <a:ext cx="1020444" cy="702310"/>
                          </a:xfrm>
                          <a:custGeom>
                            <a:avLst/>
                            <a:gdLst/>
                            <a:ahLst/>
                            <a:cxnLst/>
                            <a:rect l="l" t="t" r="r" b="b"/>
                            <a:pathLst>
                              <a:path w="1020444" h="702310">
                                <a:moveTo>
                                  <a:pt x="1019949" y="676719"/>
                                </a:moveTo>
                                <a:lnTo>
                                  <a:pt x="1018247" y="670788"/>
                                </a:lnTo>
                                <a:lnTo>
                                  <a:pt x="1010526" y="664654"/>
                                </a:lnTo>
                                <a:lnTo>
                                  <a:pt x="990142" y="667473"/>
                                </a:lnTo>
                                <a:lnTo>
                                  <a:pt x="961542" y="668464"/>
                                </a:lnTo>
                                <a:lnTo>
                                  <a:pt x="924026" y="661708"/>
                                </a:lnTo>
                                <a:lnTo>
                                  <a:pt x="876960" y="641248"/>
                                </a:lnTo>
                                <a:lnTo>
                                  <a:pt x="824382" y="611035"/>
                                </a:lnTo>
                                <a:lnTo>
                                  <a:pt x="778700" y="583044"/>
                                </a:lnTo>
                                <a:lnTo>
                                  <a:pt x="774382" y="578612"/>
                                </a:lnTo>
                                <a:lnTo>
                                  <a:pt x="773049" y="577748"/>
                                </a:lnTo>
                                <a:lnTo>
                                  <a:pt x="772299" y="577900"/>
                                </a:lnTo>
                                <a:lnTo>
                                  <a:pt x="771677" y="577138"/>
                                </a:lnTo>
                                <a:lnTo>
                                  <a:pt x="766559" y="573138"/>
                                </a:lnTo>
                                <a:lnTo>
                                  <a:pt x="765835" y="574738"/>
                                </a:lnTo>
                                <a:lnTo>
                                  <a:pt x="762165" y="572300"/>
                                </a:lnTo>
                                <a:lnTo>
                                  <a:pt x="762165" y="589114"/>
                                </a:lnTo>
                                <a:lnTo>
                                  <a:pt x="760806" y="590778"/>
                                </a:lnTo>
                                <a:lnTo>
                                  <a:pt x="760945" y="590296"/>
                                </a:lnTo>
                                <a:lnTo>
                                  <a:pt x="762165" y="589114"/>
                                </a:lnTo>
                                <a:lnTo>
                                  <a:pt x="762165" y="572300"/>
                                </a:lnTo>
                                <a:lnTo>
                                  <a:pt x="748499" y="563219"/>
                                </a:lnTo>
                                <a:lnTo>
                                  <a:pt x="715187" y="540169"/>
                                </a:lnTo>
                                <a:lnTo>
                                  <a:pt x="670979" y="508889"/>
                                </a:lnTo>
                                <a:lnTo>
                                  <a:pt x="646607" y="492912"/>
                                </a:lnTo>
                                <a:lnTo>
                                  <a:pt x="593420" y="458558"/>
                                </a:lnTo>
                                <a:lnTo>
                                  <a:pt x="536079" y="398526"/>
                                </a:lnTo>
                                <a:lnTo>
                                  <a:pt x="509689" y="362280"/>
                                </a:lnTo>
                                <a:lnTo>
                                  <a:pt x="302310" y="5918"/>
                                </a:lnTo>
                                <a:lnTo>
                                  <a:pt x="299427" y="0"/>
                                </a:lnTo>
                                <a:lnTo>
                                  <a:pt x="294398" y="3365"/>
                                </a:lnTo>
                                <a:lnTo>
                                  <a:pt x="297421" y="8191"/>
                                </a:lnTo>
                                <a:lnTo>
                                  <a:pt x="481952" y="342061"/>
                                </a:lnTo>
                                <a:lnTo>
                                  <a:pt x="499325" y="370420"/>
                                </a:lnTo>
                                <a:lnTo>
                                  <a:pt x="524954" y="408635"/>
                                </a:lnTo>
                                <a:lnTo>
                                  <a:pt x="554482" y="446214"/>
                                </a:lnTo>
                                <a:lnTo>
                                  <a:pt x="569760" y="460082"/>
                                </a:lnTo>
                                <a:lnTo>
                                  <a:pt x="569556" y="460032"/>
                                </a:lnTo>
                                <a:lnTo>
                                  <a:pt x="553135" y="458228"/>
                                </a:lnTo>
                                <a:lnTo>
                                  <a:pt x="537794" y="457377"/>
                                </a:lnTo>
                                <a:lnTo>
                                  <a:pt x="509663" y="457657"/>
                                </a:lnTo>
                                <a:lnTo>
                                  <a:pt x="479221" y="459689"/>
                                </a:lnTo>
                                <a:lnTo>
                                  <a:pt x="451383" y="462368"/>
                                </a:lnTo>
                                <a:lnTo>
                                  <a:pt x="431076" y="464578"/>
                                </a:lnTo>
                                <a:lnTo>
                                  <a:pt x="8305" y="521423"/>
                                </a:lnTo>
                                <a:lnTo>
                                  <a:pt x="1409" y="521639"/>
                                </a:lnTo>
                                <a:lnTo>
                                  <a:pt x="0" y="526529"/>
                                </a:lnTo>
                                <a:lnTo>
                                  <a:pt x="6527" y="526427"/>
                                </a:lnTo>
                                <a:lnTo>
                                  <a:pt x="429539" y="477100"/>
                                </a:lnTo>
                                <a:lnTo>
                                  <a:pt x="455244" y="474624"/>
                                </a:lnTo>
                                <a:lnTo>
                                  <a:pt x="482358" y="473252"/>
                                </a:lnTo>
                                <a:lnTo>
                                  <a:pt x="511022" y="473862"/>
                                </a:lnTo>
                                <a:lnTo>
                                  <a:pt x="541362" y="477342"/>
                                </a:lnTo>
                                <a:lnTo>
                                  <a:pt x="599033" y="495401"/>
                                </a:lnTo>
                                <a:lnTo>
                                  <a:pt x="636130" y="515404"/>
                                </a:lnTo>
                                <a:lnTo>
                                  <a:pt x="682269" y="546214"/>
                                </a:lnTo>
                                <a:lnTo>
                                  <a:pt x="717842" y="571373"/>
                                </a:lnTo>
                                <a:lnTo>
                                  <a:pt x="734453" y="582726"/>
                                </a:lnTo>
                                <a:lnTo>
                                  <a:pt x="751941" y="594334"/>
                                </a:lnTo>
                                <a:lnTo>
                                  <a:pt x="750468" y="596760"/>
                                </a:lnTo>
                                <a:lnTo>
                                  <a:pt x="755116" y="597509"/>
                                </a:lnTo>
                                <a:lnTo>
                                  <a:pt x="758253" y="601878"/>
                                </a:lnTo>
                                <a:lnTo>
                                  <a:pt x="763943" y="602094"/>
                                </a:lnTo>
                                <a:lnTo>
                                  <a:pt x="787120" y="616597"/>
                                </a:lnTo>
                                <a:lnTo>
                                  <a:pt x="835863" y="645426"/>
                                </a:lnTo>
                                <a:lnTo>
                                  <a:pt x="917359" y="685838"/>
                                </a:lnTo>
                                <a:lnTo>
                                  <a:pt x="960691" y="697801"/>
                                </a:lnTo>
                                <a:lnTo>
                                  <a:pt x="1002271" y="702056"/>
                                </a:lnTo>
                                <a:lnTo>
                                  <a:pt x="1014895" y="685977"/>
                                </a:lnTo>
                                <a:lnTo>
                                  <a:pt x="1019949" y="676719"/>
                                </a:lnTo>
                                <a:close/>
                              </a:path>
                            </a:pathLst>
                          </a:custGeom>
                          <a:solidFill>
                            <a:srgbClr val="7C7E81"/>
                          </a:solidFill>
                        </wps:spPr>
                        <wps:bodyPr wrap="square" lIns="0" tIns="0" rIns="0" bIns="0" rtlCol="0">
                          <a:prstTxWarp prst="textNoShape">
                            <a:avLst/>
                          </a:prstTxWarp>
                          <a:noAutofit/>
                        </wps:bodyPr>
                      </wps:wsp>
                    </wpg:wgp>
                  </a:graphicData>
                </a:graphic>
              </wp:anchor>
            </w:drawing>
          </mc:Choice>
          <mc:Fallback>
            <w:pict>
              <v:group style="position:absolute;margin-left:16.298223pt;margin-top:-35.176830pt;width:80.95pt;height:56pt;mso-position-horizontal-relative:page;mso-position-vertical-relative:paragraph;z-index:15740416" id="docshapegroup83" coordorigin="326,-704" coordsize="1619,1120">
                <v:shape style="position:absolute;left:712;top:-704;width:468;height:597" id="docshape84" coordorigin="713,-704" coordsize="468,597" path="m835,-704l797,-693,749,-623,721,-550,713,-478,719,-409,738,-345,767,-289,873,-173,930,-135,1007,-117,1133,-107,1139,-115,1151,-145,1166,-201,1179,-288,1180,-377,1170,-439,1154,-479,1124,-526,1109,-551,1072,-604,1005,-648,953,-665,933,-675,887,-692,835,-704xe" filled="true" fillcolor="#717375" stroked="false">
                  <v:path arrowok="t"/>
                  <v:fill type="solid"/>
                </v:shape>
                <v:shape style="position:absolute;left:1222;top:-564;width:500;height:719" id="docshape85" coordorigin="1222,-564" coordsize="500,719" path="m1506,-564l1440,-529,1418,-459,1389,-352,1381,-323,1374,-311,1360,-310,1340,-323,1318,-349,1295,-377,1267,-395,1238,-397,1225,-379,1222,-352,1224,-327,1230,-266,1231,-247,1260,-155,1327,-67,1394,19,1461,103,1507,155,1522,124,1534,102,1549,79,1573,46,1606,5,1647,-47,1686,-109,1714,-180,1722,-257,1718,-285,1696,-353,1661,-389,1654,-400,1622,-464,1578,-515,1537,-548,1506,-564xe" filled="true" fillcolor="#9ea0a3" stroked="false">
                  <v:path arrowok="t"/>
                  <v:fill type="solid"/>
                </v:shape>
                <v:shape style="position:absolute;left:1480;top:-536;width:50;height:772" id="docshape86" coordorigin="1480,-535" coordsize="50,772" path="m1513,-535l1491,-320,1484,-206,1481,-102,1480,-34,1481,57,1486,148,1499,217,1503,220,1511,226,1520,232,1529,236,1526,222,1514,146,1508,52,1505,-36,1505,-97,1511,-483,1512,-526,1513,-535xe" filled="true" fillcolor="#7c7e81" stroked="false">
                  <v:path arrowok="t"/>
                  <v:fill type="solid"/>
                </v:shape>
                <v:shape style="position:absolute;left:325;top:-188;width:755;height:578" id="docshape87" coordorigin="326,-187" coordsize="755,578" path="m633,-187l531,-174,464,-149,461,-134,475,-115,507,-94,571,-60,592,-46,611,-29,622,-10,620,8,603,17,575,15,541,9,506,4,436,23,375,66,334,112,326,132,329,148,353,169,395,198,445,225,489,237,526,235,560,227,588,220,606,217,619,217,615,232,609,242,590,263,554,301,519,342,502,368,498,380,498,386,511,389,545,390,601,387,671,374,747,352,822,321,891,271,952,202,999,137,1025,99,1035,86,1045,76,1058,65,1081,48,1052,39,1014,14,973,-18,937,-50,905,-76,826,-134,762,-164,682,-185,633,-187xe" filled="true" fillcolor="#b7b9bb" stroked="false">
                  <v:path arrowok="t"/>
                  <v:fill type="solid"/>
                </v:shape>
                <v:shape style="position:absolute;left:338;top:-690;width:1607;height:1106" id="docshape88" coordorigin="338,-690" coordsize="1607,1106" path="m1944,376l1942,367,1929,357,1897,361,1852,363,1793,352,1719,320,1636,273,1564,228,1558,221,1555,220,1554,220,1553,219,1545,213,1544,215,1538,212,1538,238,1536,241,1536,240,1538,238,1538,212,1517,197,1464,161,1395,112,1356,86,1273,32,1182,-62,1141,-119,814,-680,810,-690,802,-684,806,-677,1097,-151,1124,-106,1165,-46,1211,13,1235,35,1235,35,1209,32,1185,31,1141,31,1093,34,1049,38,1017,42,351,131,340,132,338,139,348,139,1014,62,1055,58,1098,56,1143,56,1191,62,1281,90,1340,122,1412,170,1468,210,1495,228,1522,246,1520,250,1527,251,1532,258,1541,258,1578,281,1654,327,1783,390,1851,409,1916,416,1936,391,1944,376xe" filled="true" fillcolor="#7c7e81" stroked="false">
                  <v:path arrowok="t"/>
                  <v:fill type="solid"/>
                </v:shape>
                <w10:wrap type="none"/>
              </v:group>
            </w:pict>
          </mc:Fallback>
        </mc:AlternateContent>
      </w:r>
      <w:bookmarkStart w:name="_bookmark4" w:id="12"/>
      <w:bookmarkEnd w:id="12"/>
      <w:r>
        <w:rPr>
          <w:b w:val="0"/>
        </w:rPr>
      </w:r>
      <w:r>
        <w:rPr>
          <w:b w:val="0"/>
          <w:color w:val="231F20"/>
        </w:rPr>
        <w:t>Grant</w:t>
      </w:r>
      <w:r>
        <w:rPr>
          <w:b w:val="0"/>
          <w:color w:val="231F20"/>
          <w:spacing w:val="4"/>
        </w:rPr>
        <w:t> </w:t>
      </w:r>
      <w:r>
        <w:rPr>
          <w:b w:val="0"/>
          <w:color w:val="231F20"/>
        </w:rPr>
        <w:t>Application</w:t>
      </w:r>
      <w:r>
        <w:rPr>
          <w:b w:val="0"/>
          <w:color w:val="231F20"/>
          <w:spacing w:val="5"/>
        </w:rPr>
        <w:t> </w:t>
      </w:r>
      <w:r>
        <w:rPr>
          <w:b w:val="0"/>
          <w:color w:val="231F20"/>
        </w:rPr>
        <w:t>Instructions</w:t>
      </w:r>
      <w:r>
        <w:rPr>
          <w:b w:val="0"/>
          <w:color w:val="231F20"/>
          <w:spacing w:val="5"/>
        </w:rPr>
        <w:t> </w:t>
      </w:r>
      <w:r>
        <w:rPr>
          <w:b w:val="0"/>
          <w:color w:val="231F20"/>
          <w:spacing w:val="-2"/>
        </w:rPr>
        <w:t>(Cont.)</w:t>
      </w:r>
    </w:p>
    <w:p>
      <w:pPr>
        <w:pStyle w:val="BodyText"/>
        <w:spacing w:before="88"/>
        <w:rPr>
          <w:rFonts w:ascii="Arial Black"/>
          <w:sz w:val="28"/>
        </w:rPr>
      </w:pPr>
    </w:p>
    <w:p>
      <w:pPr>
        <w:pStyle w:val="Heading3"/>
        <w:spacing w:before="1"/>
        <w:rPr>
          <w:b w:val="0"/>
        </w:rPr>
      </w:pPr>
      <w:r>
        <w:rPr>
          <w:b w:val="0"/>
          <w:color w:val="231F20"/>
        </w:rPr>
        <w:t>Part</w:t>
      </w:r>
      <w:r>
        <w:rPr>
          <w:b w:val="0"/>
          <w:color w:val="231F20"/>
          <w:spacing w:val="3"/>
        </w:rPr>
        <w:t> </w:t>
      </w:r>
      <w:r>
        <w:rPr>
          <w:b w:val="0"/>
          <w:color w:val="231F20"/>
        </w:rPr>
        <w:t>Three:</w:t>
      </w:r>
      <w:r>
        <w:rPr>
          <w:b w:val="0"/>
          <w:color w:val="231F20"/>
          <w:spacing w:val="4"/>
        </w:rPr>
        <w:t> </w:t>
      </w:r>
      <w:r>
        <w:rPr>
          <w:b w:val="0"/>
          <w:color w:val="231F20"/>
        </w:rPr>
        <w:t>Who</w:t>
      </w:r>
      <w:r>
        <w:rPr>
          <w:b w:val="0"/>
          <w:color w:val="231F20"/>
          <w:spacing w:val="4"/>
        </w:rPr>
        <w:t> </w:t>
      </w:r>
      <w:r>
        <w:rPr>
          <w:b w:val="0"/>
          <w:color w:val="231F20"/>
        </w:rPr>
        <w:t>will</w:t>
      </w:r>
      <w:r>
        <w:rPr>
          <w:b w:val="0"/>
          <w:color w:val="231F20"/>
          <w:spacing w:val="3"/>
        </w:rPr>
        <w:t> </w:t>
      </w:r>
      <w:r>
        <w:rPr>
          <w:b w:val="0"/>
          <w:color w:val="231F20"/>
        </w:rPr>
        <w:t>do</w:t>
      </w:r>
      <w:r>
        <w:rPr>
          <w:b w:val="0"/>
          <w:color w:val="231F20"/>
          <w:spacing w:val="4"/>
        </w:rPr>
        <w:t> </w:t>
      </w:r>
      <w:r>
        <w:rPr>
          <w:b w:val="0"/>
          <w:color w:val="231F20"/>
        </w:rPr>
        <w:t>the</w:t>
      </w:r>
      <w:r>
        <w:rPr>
          <w:b w:val="0"/>
          <w:color w:val="231F20"/>
          <w:spacing w:val="4"/>
        </w:rPr>
        <w:t> </w:t>
      </w:r>
      <w:r>
        <w:rPr>
          <w:b w:val="0"/>
          <w:color w:val="231F20"/>
          <w:spacing w:val="-4"/>
        </w:rPr>
        <w:t>work?</w:t>
      </w:r>
    </w:p>
    <w:p>
      <w:pPr>
        <w:pStyle w:val="BodyText"/>
        <w:spacing w:line="249" w:lineRule="auto" w:before="66"/>
        <w:ind w:left="1440" w:right="1322"/>
      </w:pPr>
      <w:r>
        <w:rPr>
          <w:b/>
          <w:color w:val="231F20"/>
        </w:rPr>
        <w:t>Personnel: </w:t>
      </w:r>
      <w:r>
        <w:rPr>
          <w:color w:val="231F20"/>
        </w:rPr>
        <w:t>Describe who will work on this project. Tell us why they are qualified to do this</w:t>
      </w:r>
      <w:r>
        <w:rPr>
          <w:color w:val="231F20"/>
          <w:spacing w:val="-4"/>
        </w:rPr>
        <w:t> </w:t>
      </w:r>
      <w:r>
        <w:rPr>
          <w:color w:val="231F20"/>
        </w:rPr>
        <w:t>work.</w:t>
      </w:r>
      <w:r>
        <w:rPr>
          <w:color w:val="231F20"/>
          <w:spacing w:val="-9"/>
        </w:rPr>
        <w:t> </w:t>
      </w:r>
      <w:r>
        <w:rPr>
          <w:color w:val="231F20"/>
        </w:rPr>
        <w:t>Their</w:t>
      </w:r>
      <w:r>
        <w:rPr>
          <w:color w:val="231F20"/>
          <w:spacing w:val="-4"/>
        </w:rPr>
        <w:t> </w:t>
      </w:r>
      <w:r>
        <w:rPr>
          <w:color w:val="231F20"/>
        </w:rPr>
        <w:t>qualifications</w:t>
      </w:r>
      <w:r>
        <w:rPr>
          <w:color w:val="231F20"/>
          <w:spacing w:val="-4"/>
        </w:rPr>
        <w:t> </w:t>
      </w:r>
      <w:r>
        <w:rPr>
          <w:color w:val="231F20"/>
        </w:rPr>
        <w:t>and</w:t>
      </w:r>
      <w:r>
        <w:rPr>
          <w:color w:val="231F20"/>
          <w:spacing w:val="-4"/>
        </w:rPr>
        <w:t> </w:t>
      </w:r>
      <w:r>
        <w:rPr>
          <w:color w:val="231F20"/>
        </w:rPr>
        <w:t>experiences</w:t>
      </w:r>
      <w:r>
        <w:rPr>
          <w:color w:val="231F20"/>
          <w:spacing w:val="-4"/>
        </w:rPr>
        <w:t> </w:t>
      </w:r>
      <w:r>
        <w:rPr>
          <w:color w:val="231F20"/>
        </w:rPr>
        <w:t>may</w:t>
      </w:r>
      <w:r>
        <w:rPr>
          <w:color w:val="231F20"/>
          <w:spacing w:val="-4"/>
        </w:rPr>
        <w:t> </w:t>
      </w:r>
      <w:r>
        <w:rPr>
          <w:color w:val="231F20"/>
        </w:rPr>
        <w:t>be</w:t>
      </w:r>
      <w:r>
        <w:rPr>
          <w:color w:val="231F20"/>
          <w:spacing w:val="-4"/>
        </w:rPr>
        <w:t> </w:t>
      </w:r>
      <w:r>
        <w:rPr>
          <w:color w:val="231F20"/>
        </w:rPr>
        <w:t>formal</w:t>
      </w:r>
      <w:r>
        <w:rPr>
          <w:color w:val="231F20"/>
          <w:spacing w:val="-4"/>
        </w:rPr>
        <w:t> </w:t>
      </w:r>
      <w:r>
        <w:rPr>
          <w:color w:val="231F20"/>
        </w:rPr>
        <w:t>(degrees</w:t>
      </w:r>
      <w:r>
        <w:rPr>
          <w:color w:val="231F20"/>
          <w:spacing w:val="-4"/>
        </w:rPr>
        <w:t> </w:t>
      </w:r>
      <w:r>
        <w:rPr>
          <w:color w:val="231F20"/>
        </w:rPr>
        <w:t>and</w:t>
      </w:r>
      <w:r>
        <w:rPr>
          <w:color w:val="231F20"/>
          <w:spacing w:val="-4"/>
        </w:rPr>
        <w:t> </w:t>
      </w:r>
      <w:r>
        <w:rPr>
          <w:color w:val="231F20"/>
        </w:rPr>
        <w:t>professional</w:t>
      </w:r>
    </w:p>
    <w:p>
      <w:pPr>
        <w:pStyle w:val="BodyText"/>
        <w:spacing w:line="249" w:lineRule="auto" w:before="2"/>
        <w:ind w:left="1440" w:right="719"/>
      </w:pPr>
      <w:r>
        <w:rPr>
          <w:color w:val="231F20"/>
        </w:rPr>
        <w:t>work histories) or informal (life experiences and volunteer work.) Pay particular attention to describing</w:t>
      </w:r>
      <w:r>
        <w:rPr>
          <w:color w:val="231F20"/>
          <w:spacing w:val="-3"/>
        </w:rPr>
        <w:t> </w:t>
      </w:r>
      <w:r>
        <w:rPr>
          <w:color w:val="231F20"/>
        </w:rPr>
        <w:t>your</w:t>
      </w:r>
      <w:r>
        <w:rPr>
          <w:color w:val="231F20"/>
          <w:spacing w:val="-3"/>
        </w:rPr>
        <w:t> </w:t>
      </w:r>
      <w:r>
        <w:rPr>
          <w:color w:val="231F20"/>
        </w:rPr>
        <w:t>project's</w:t>
      </w:r>
      <w:r>
        <w:rPr>
          <w:color w:val="231F20"/>
          <w:spacing w:val="-3"/>
        </w:rPr>
        <w:t> </w:t>
      </w:r>
      <w:r>
        <w:rPr>
          <w:color w:val="231F20"/>
        </w:rPr>
        <w:t>key</w:t>
      </w:r>
      <w:r>
        <w:rPr>
          <w:color w:val="231F20"/>
          <w:spacing w:val="-3"/>
        </w:rPr>
        <w:t> </w:t>
      </w:r>
      <w:r>
        <w:rPr>
          <w:color w:val="231F20"/>
        </w:rPr>
        <w:t>employees.</w:t>
      </w:r>
      <w:r>
        <w:rPr>
          <w:color w:val="231F20"/>
          <w:spacing w:val="-3"/>
        </w:rPr>
        <w:t> </w:t>
      </w:r>
      <w:r>
        <w:rPr>
          <w:color w:val="231F20"/>
        </w:rPr>
        <w:t>If</w:t>
      </w:r>
      <w:r>
        <w:rPr>
          <w:color w:val="231F20"/>
          <w:spacing w:val="-3"/>
        </w:rPr>
        <w:t> </w:t>
      </w:r>
      <w:r>
        <w:rPr>
          <w:color w:val="231F20"/>
        </w:rPr>
        <w:t>staff</w:t>
      </w:r>
      <w:r>
        <w:rPr>
          <w:color w:val="231F20"/>
          <w:spacing w:val="-3"/>
        </w:rPr>
        <w:t> </w:t>
      </w:r>
      <w:r>
        <w:rPr>
          <w:color w:val="231F20"/>
        </w:rPr>
        <w:t>will</w:t>
      </w:r>
      <w:r>
        <w:rPr>
          <w:color w:val="231F20"/>
          <w:spacing w:val="-3"/>
        </w:rPr>
        <w:t> </w:t>
      </w:r>
      <w:r>
        <w:rPr>
          <w:color w:val="231F20"/>
        </w:rPr>
        <w:t>be</w:t>
      </w:r>
      <w:r>
        <w:rPr>
          <w:color w:val="231F20"/>
          <w:spacing w:val="-3"/>
        </w:rPr>
        <w:t> </w:t>
      </w:r>
      <w:r>
        <w:rPr>
          <w:color w:val="231F20"/>
        </w:rPr>
        <w:t>hired</w:t>
      </w:r>
      <w:r>
        <w:rPr>
          <w:color w:val="231F20"/>
          <w:spacing w:val="-3"/>
        </w:rPr>
        <w:t> </w:t>
      </w:r>
      <w:r>
        <w:rPr>
          <w:color w:val="231F20"/>
        </w:rPr>
        <w:t>once</w:t>
      </w:r>
      <w:r>
        <w:rPr>
          <w:color w:val="231F20"/>
          <w:spacing w:val="-3"/>
        </w:rPr>
        <w:t> </w:t>
      </w:r>
      <w:r>
        <w:rPr>
          <w:color w:val="231F20"/>
        </w:rPr>
        <w:t>a</w:t>
      </w:r>
      <w:r>
        <w:rPr>
          <w:color w:val="231F20"/>
          <w:spacing w:val="-3"/>
        </w:rPr>
        <w:t> </w:t>
      </w:r>
      <w:r>
        <w:rPr>
          <w:color w:val="231F20"/>
        </w:rPr>
        <w:t>grant</w:t>
      </w:r>
      <w:r>
        <w:rPr>
          <w:color w:val="231F20"/>
          <w:spacing w:val="-3"/>
        </w:rPr>
        <w:t> </w:t>
      </w:r>
      <w:r>
        <w:rPr>
          <w:color w:val="231F20"/>
        </w:rPr>
        <w:t>is</w:t>
      </w:r>
      <w:r>
        <w:rPr>
          <w:color w:val="231F20"/>
          <w:spacing w:val="-3"/>
        </w:rPr>
        <w:t> </w:t>
      </w:r>
      <w:r>
        <w:rPr>
          <w:color w:val="231F20"/>
        </w:rPr>
        <w:t>awarded,</w:t>
      </w:r>
      <w:r>
        <w:rPr>
          <w:color w:val="231F20"/>
          <w:spacing w:val="-3"/>
        </w:rPr>
        <w:t> </w:t>
      </w:r>
      <w:r>
        <w:rPr>
          <w:color w:val="231F20"/>
        </w:rPr>
        <w:t>describe what qualifications and experiences you will look for in recruiting personnel.</w:t>
      </w:r>
    </w:p>
    <w:p>
      <w:pPr>
        <w:pStyle w:val="BodyText"/>
        <w:spacing w:before="14"/>
      </w:pPr>
    </w:p>
    <w:p>
      <w:pPr>
        <w:pStyle w:val="BodyText"/>
        <w:spacing w:line="249" w:lineRule="auto" w:before="1"/>
        <w:ind w:left="1440" w:right="722"/>
      </w:pPr>
      <w:r>
        <w:rPr>
          <w:b/>
          <w:color w:val="231F20"/>
        </w:rPr>
        <w:t>Organization</w:t>
      </w:r>
      <w:r>
        <w:rPr>
          <w:color w:val="231F20"/>
        </w:rPr>
        <w:t>: Briefly describe your organization's experience in the creation, operation, and/ or</w:t>
      </w:r>
      <w:r>
        <w:rPr>
          <w:color w:val="231F20"/>
          <w:spacing w:val="-4"/>
        </w:rPr>
        <w:t> </w:t>
      </w:r>
      <w:r>
        <w:rPr>
          <w:color w:val="231F20"/>
        </w:rPr>
        <w:t>involvement</w:t>
      </w:r>
      <w:r>
        <w:rPr>
          <w:color w:val="231F20"/>
          <w:spacing w:val="-4"/>
        </w:rPr>
        <w:t> </w:t>
      </w:r>
      <w:r>
        <w:rPr>
          <w:color w:val="231F20"/>
        </w:rPr>
        <w:t>in</w:t>
      </w:r>
      <w:r>
        <w:rPr>
          <w:color w:val="231F20"/>
          <w:spacing w:val="-4"/>
        </w:rPr>
        <w:t> </w:t>
      </w:r>
      <w:r>
        <w:rPr>
          <w:color w:val="231F20"/>
        </w:rPr>
        <w:t>projects</w:t>
      </w:r>
      <w:r>
        <w:rPr>
          <w:color w:val="231F20"/>
          <w:spacing w:val="-4"/>
        </w:rPr>
        <w:t> </w:t>
      </w:r>
      <w:r>
        <w:rPr>
          <w:color w:val="231F20"/>
        </w:rPr>
        <w:t>like</w:t>
      </w:r>
      <w:r>
        <w:rPr>
          <w:color w:val="231F20"/>
          <w:spacing w:val="-4"/>
        </w:rPr>
        <w:t> </w:t>
      </w:r>
      <w:r>
        <w:rPr>
          <w:color w:val="231F20"/>
        </w:rPr>
        <w:t>the</w:t>
      </w:r>
      <w:r>
        <w:rPr>
          <w:color w:val="231F20"/>
          <w:spacing w:val="-4"/>
        </w:rPr>
        <w:t> </w:t>
      </w:r>
      <w:r>
        <w:rPr>
          <w:color w:val="231F20"/>
        </w:rPr>
        <w:t>work</w:t>
      </w:r>
      <w:r>
        <w:rPr>
          <w:color w:val="231F20"/>
          <w:spacing w:val="-4"/>
        </w:rPr>
        <w:t> </w:t>
      </w:r>
      <w:r>
        <w:rPr>
          <w:color w:val="231F20"/>
        </w:rPr>
        <w:t>being</w:t>
      </w:r>
      <w:r>
        <w:rPr>
          <w:color w:val="231F20"/>
          <w:spacing w:val="-4"/>
        </w:rPr>
        <w:t> </w:t>
      </w:r>
      <w:r>
        <w:rPr>
          <w:color w:val="231F20"/>
        </w:rPr>
        <w:t>requested.</w:t>
      </w:r>
      <w:r>
        <w:rPr>
          <w:color w:val="231F20"/>
          <w:spacing w:val="-4"/>
        </w:rPr>
        <w:t> </w:t>
      </w:r>
      <w:r>
        <w:rPr>
          <w:color w:val="231F20"/>
        </w:rPr>
        <w:t>Illustrate</w:t>
      </w:r>
      <w:r>
        <w:rPr>
          <w:color w:val="231F20"/>
          <w:spacing w:val="-4"/>
        </w:rPr>
        <w:t> </w:t>
      </w:r>
      <w:r>
        <w:rPr>
          <w:color w:val="231F20"/>
        </w:rPr>
        <w:t>how</w:t>
      </w:r>
      <w:r>
        <w:rPr>
          <w:color w:val="231F20"/>
          <w:spacing w:val="-4"/>
        </w:rPr>
        <w:t> </w:t>
      </w:r>
      <w:r>
        <w:rPr>
          <w:color w:val="231F20"/>
        </w:rPr>
        <w:t>the</w:t>
      </w:r>
      <w:r>
        <w:rPr>
          <w:color w:val="231F20"/>
          <w:spacing w:val="-4"/>
        </w:rPr>
        <w:t> </w:t>
      </w:r>
      <w:r>
        <w:rPr>
          <w:color w:val="231F20"/>
        </w:rPr>
        <w:t>proposed</w:t>
      </w:r>
      <w:r>
        <w:rPr>
          <w:color w:val="231F20"/>
          <w:spacing w:val="-4"/>
        </w:rPr>
        <w:t> </w:t>
      </w:r>
      <w:r>
        <w:rPr>
          <w:color w:val="231F20"/>
        </w:rPr>
        <w:t>project</w:t>
      </w:r>
      <w:r>
        <w:rPr>
          <w:color w:val="231F20"/>
          <w:spacing w:val="-4"/>
        </w:rPr>
        <w:t> </w:t>
      </w:r>
      <w:r>
        <w:rPr>
          <w:color w:val="231F20"/>
        </w:rPr>
        <w:t>fits with the organization's mission and history. The description of your organization's experience should be pertinent to the work requested in this RFA, as opposed to other, perhaps unrelated work the organization does. Describe what types of administrative support will be given to the </w:t>
      </w:r>
      <w:r>
        <w:rPr>
          <w:color w:val="231F20"/>
          <w:spacing w:val="-2"/>
        </w:rPr>
        <w:t>project.</w:t>
      </w:r>
    </w:p>
    <w:p>
      <w:pPr>
        <w:pStyle w:val="BodyText"/>
        <w:spacing w:before="17"/>
      </w:pPr>
    </w:p>
    <w:p>
      <w:pPr>
        <w:pStyle w:val="BodyText"/>
        <w:spacing w:line="249" w:lineRule="auto" w:before="1"/>
        <w:ind w:left="1440" w:right="827"/>
      </w:pPr>
      <w:r>
        <w:rPr>
          <w:b/>
          <w:color w:val="231F20"/>
        </w:rPr>
        <w:t>Partnerships</w:t>
      </w:r>
      <w:r>
        <w:rPr>
          <w:color w:val="231F20"/>
        </w:rPr>
        <w:t>: If your project is a collaborative effort with other groups or organizations, you must</w:t>
      </w:r>
      <w:r>
        <w:rPr>
          <w:color w:val="231F20"/>
          <w:spacing w:val="-3"/>
        </w:rPr>
        <w:t> </w:t>
      </w:r>
      <w:r>
        <w:rPr>
          <w:color w:val="231F20"/>
        </w:rPr>
        <w:t>include</w:t>
      </w:r>
      <w:r>
        <w:rPr>
          <w:color w:val="231F20"/>
          <w:spacing w:val="-3"/>
        </w:rPr>
        <w:t> </w:t>
      </w:r>
      <w:r>
        <w:rPr>
          <w:color w:val="231F20"/>
        </w:rPr>
        <w:t>a</w:t>
      </w:r>
      <w:r>
        <w:rPr>
          <w:color w:val="231F20"/>
          <w:spacing w:val="-3"/>
        </w:rPr>
        <w:t> </w:t>
      </w:r>
      <w:r>
        <w:rPr>
          <w:color w:val="231F20"/>
        </w:rPr>
        <w:t>description</w:t>
      </w:r>
      <w:r>
        <w:rPr>
          <w:color w:val="231F20"/>
          <w:spacing w:val="-3"/>
        </w:rPr>
        <w:t> </w:t>
      </w:r>
      <w:r>
        <w:rPr>
          <w:color w:val="231F20"/>
        </w:rPr>
        <w:t>of</w:t>
      </w:r>
      <w:r>
        <w:rPr>
          <w:color w:val="231F20"/>
          <w:spacing w:val="-3"/>
        </w:rPr>
        <w:t> </w:t>
      </w:r>
      <w:r>
        <w:rPr>
          <w:color w:val="231F20"/>
        </w:rPr>
        <w:t>the</w:t>
      </w:r>
      <w:r>
        <w:rPr>
          <w:color w:val="231F20"/>
          <w:spacing w:val="-3"/>
        </w:rPr>
        <w:t> </w:t>
      </w:r>
      <w:r>
        <w:rPr>
          <w:color w:val="231F20"/>
        </w:rPr>
        <w:t>group(s)</w:t>
      </w:r>
      <w:r>
        <w:rPr>
          <w:color w:val="231F20"/>
          <w:spacing w:val="-3"/>
        </w:rPr>
        <w:t> </w:t>
      </w:r>
      <w:r>
        <w:rPr>
          <w:color w:val="231F20"/>
        </w:rPr>
        <w:t>involved</w:t>
      </w:r>
      <w:r>
        <w:rPr>
          <w:color w:val="231F20"/>
          <w:spacing w:val="-3"/>
        </w:rPr>
        <w:t> </w:t>
      </w:r>
      <w:r>
        <w:rPr>
          <w:color w:val="231F20"/>
        </w:rPr>
        <w:t>and</w:t>
      </w:r>
      <w:r>
        <w:rPr>
          <w:color w:val="231F20"/>
          <w:spacing w:val="-3"/>
        </w:rPr>
        <w:t> </w:t>
      </w:r>
      <w:r>
        <w:rPr>
          <w:color w:val="231F20"/>
        </w:rPr>
        <w:t>how</w:t>
      </w:r>
      <w:r>
        <w:rPr>
          <w:color w:val="231F20"/>
          <w:spacing w:val="-3"/>
        </w:rPr>
        <w:t> </w:t>
      </w:r>
      <w:r>
        <w:rPr>
          <w:color w:val="231F20"/>
        </w:rPr>
        <w:t>each</w:t>
      </w:r>
      <w:r>
        <w:rPr>
          <w:color w:val="231F20"/>
          <w:spacing w:val="-3"/>
        </w:rPr>
        <w:t> </w:t>
      </w:r>
      <w:r>
        <w:rPr>
          <w:color w:val="231F20"/>
        </w:rPr>
        <w:t>will</w:t>
      </w:r>
      <w:r>
        <w:rPr>
          <w:color w:val="231F20"/>
          <w:spacing w:val="-3"/>
        </w:rPr>
        <w:t> </w:t>
      </w:r>
      <w:r>
        <w:rPr>
          <w:color w:val="231F20"/>
        </w:rPr>
        <w:t>contribute</w:t>
      </w:r>
      <w:r>
        <w:rPr>
          <w:color w:val="231F20"/>
          <w:spacing w:val="-3"/>
        </w:rPr>
        <w:t> </w:t>
      </w:r>
      <w:r>
        <w:rPr>
          <w:color w:val="231F20"/>
        </w:rPr>
        <w:t>to</w:t>
      </w:r>
      <w:r>
        <w:rPr>
          <w:color w:val="231F20"/>
          <w:spacing w:val="-3"/>
        </w:rPr>
        <w:t> </w:t>
      </w:r>
      <w:r>
        <w:rPr>
          <w:color w:val="231F20"/>
        </w:rPr>
        <w:t>the</w:t>
      </w:r>
      <w:r>
        <w:rPr>
          <w:color w:val="231F20"/>
          <w:spacing w:val="-3"/>
        </w:rPr>
        <w:t> </w:t>
      </w:r>
      <w:r>
        <w:rPr>
          <w:color w:val="231F20"/>
        </w:rPr>
        <w:t>project. Additional letters of support, </w:t>
      </w:r>
      <w:r>
        <w:rPr>
          <w:b/>
          <w:i/>
          <w:color w:val="231F20"/>
        </w:rPr>
        <w:t>which are relevant to the proposed project</w:t>
      </w:r>
      <w:r>
        <w:rPr>
          <w:color w:val="231F20"/>
        </w:rPr>
        <w:t>, are strongly encouraged. Include all such letters as an appendix to your application.</w:t>
      </w:r>
    </w:p>
    <w:p>
      <w:pPr>
        <w:pStyle w:val="Heading3"/>
        <w:spacing w:before="256"/>
        <w:rPr>
          <w:b w:val="0"/>
        </w:rPr>
      </w:pPr>
      <w:bookmarkStart w:name="PART FOUR: The Budget Form &amp; Narrative " w:id="13"/>
      <w:bookmarkEnd w:id="13"/>
      <w:r>
        <w:rPr>
          <w:b w:val="0"/>
        </w:rPr>
      </w:r>
      <w:r>
        <w:rPr>
          <w:b w:val="0"/>
          <w:color w:val="231F20"/>
        </w:rPr>
        <w:t>Part Four:</w:t>
      </w:r>
      <w:r>
        <w:rPr>
          <w:b w:val="0"/>
          <w:color w:val="231F20"/>
          <w:spacing w:val="2"/>
        </w:rPr>
        <w:t> </w:t>
      </w:r>
      <w:r>
        <w:rPr>
          <w:b w:val="0"/>
          <w:color w:val="231F20"/>
        </w:rPr>
        <w:t>The</w:t>
      </w:r>
      <w:r>
        <w:rPr>
          <w:b w:val="0"/>
          <w:color w:val="231F20"/>
          <w:spacing w:val="2"/>
        </w:rPr>
        <w:t> </w:t>
      </w:r>
      <w:r>
        <w:rPr>
          <w:b w:val="0"/>
          <w:color w:val="231F20"/>
        </w:rPr>
        <w:t>Budget</w:t>
      </w:r>
      <w:r>
        <w:rPr>
          <w:b w:val="0"/>
          <w:color w:val="231F20"/>
          <w:spacing w:val="2"/>
        </w:rPr>
        <w:t> </w:t>
      </w:r>
      <w:r>
        <w:rPr>
          <w:b w:val="0"/>
          <w:color w:val="231F20"/>
        </w:rPr>
        <w:t>Form</w:t>
      </w:r>
      <w:r>
        <w:rPr>
          <w:b w:val="0"/>
          <w:color w:val="231F20"/>
          <w:spacing w:val="2"/>
        </w:rPr>
        <w:t> </w:t>
      </w:r>
      <w:r>
        <w:rPr>
          <w:b w:val="0"/>
          <w:color w:val="231F20"/>
        </w:rPr>
        <w:t>&amp;</w:t>
      </w:r>
      <w:r>
        <w:rPr>
          <w:b w:val="0"/>
          <w:color w:val="231F20"/>
          <w:spacing w:val="3"/>
        </w:rPr>
        <w:t> </w:t>
      </w:r>
      <w:r>
        <w:rPr>
          <w:b w:val="0"/>
          <w:color w:val="231F20"/>
          <w:spacing w:val="-2"/>
        </w:rPr>
        <w:t>Narrative</w:t>
      </w:r>
    </w:p>
    <w:p>
      <w:pPr>
        <w:pStyle w:val="BodyText"/>
        <w:spacing w:line="249" w:lineRule="auto" w:before="67"/>
        <w:ind w:left="1440" w:right="719"/>
      </w:pPr>
      <w:r>
        <w:rPr>
          <w:color w:val="231F20"/>
        </w:rPr>
        <w:t>Use the format outlined in the Budget Form in</w:t>
      </w:r>
      <w:r>
        <w:rPr>
          <w:color w:val="231F20"/>
          <w:spacing w:val="-7"/>
        </w:rPr>
        <w:t> </w:t>
      </w:r>
      <w:r>
        <w:rPr>
          <w:color w:val="231F20"/>
        </w:rPr>
        <w:t>Appendix C of this book. The budget section </w:t>
      </w:r>
      <w:r>
        <w:rPr>
          <w:b/>
          <w:color w:val="231F20"/>
        </w:rPr>
        <w:t>must</w:t>
      </w:r>
      <w:r>
        <w:rPr>
          <w:b/>
          <w:color w:val="231F20"/>
          <w:spacing w:val="-3"/>
        </w:rPr>
        <w:t> </w:t>
      </w:r>
      <w:r>
        <w:rPr>
          <w:b/>
          <w:color w:val="231F20"/>
        </w:rPr>
        <w:t>also</w:t>
      </w:r>
      <w:r>
        <w:rPr>
          <w:b/>
          <w:color w:val="231F20"/>
          <w:spacing w:val="-4"/>
        </w:rPr>
        <w:t> </w:t>
      </w:r>
      <w:r>
        <w:rPr>
          <w:color w:val="231F20"/>
        </w:rPr>
        <w:t>include</w:t>
      </w:r>
      <w:r>
        <w:rPr>
          <w:color w:val="231F20"/>
          <w:spacing w:val="-3"/>
        </w:rPr>
        <w:t> </w:t>
      </w:r>
      <w:r>
        <w:rPr>
          <w:color w:val="231F20"/>
        </w:rPr>
        <w:t>a</w:t>
      </w:r>
      <w:r>
        <w:rPr>
          <w:color w:val="231F20"/>
          <w:spacing w:val="-3"/>
        </w:rPr>
        <w:t> </w:t>
      </w:r>
      <w:r>
        <w:rPr>
          <w:color w:val="231F20"/>
        </w:rPr>
        <w:t>separate</w:t>
      </w:r>
      <w:r>
        <w:rPr>
          <w:color w:val="231F20"/>
          <w:spacing w:val="-3"/>
        </w:rPr>
        <w:t> </w:t>
      </w:r>
      <w:r>
        <w:rPr>
          <w:color w:val="231F20"/>
        </w:rPr>
        <w:t>budget</w:t>
      </w:r>
      <w:r>
        <w:rPr>
          <w:color w:val="231F20"/>
          <w:spacing w:val="-3"/>
        </w:rPr>
        <w:t> </w:t>
      </w:r>
      <w:r>
        <w:rPr>
          <w:color w:val="231F20"/>
        </w:rPr>
        <w:t>narrative</w:t>
      </w:r>
      <w:r>
        <w:rPr>
          <w:color w:val="231F20"/>
          <w:spacing w:val="-3"/>
        </w:rPr>
        <w:t> </w:t>
      </w:r>
      <w:r>
        <w:rPr>
          <w:color w:val="231F20"/>
        </w:rPr>
        <w:t>page</w:t>
      </w:r>
      <w:r>
        <w:rPr>
          <w:color w:val="231F20"/>
          <w:spacing w:val="-3"/>
        </w:rPr>
        <w:t> </w:t>
      </w:r>
      <w:r>
        <w:rPr>
          <w:color w:val="231F20"/>
        </w:rPr>
        <w:t>detailing</w:t>
      </w:r>
      <w:r>
        <w:rPr>
          <w:color w:val="231F20"/>
          <w:spacing w:val="-3"/>
        </w:rPr>
        <w:t> </w:t>
      </w:r>
      <w:r>
        <w:rPr>
          <w:color w:val="231F20"/>
        </w:rPr>
        <w:t>by</w:t>
      </w:r>
      <w:r>
        <w:rPr>
          <w:color w:val="231F20"/>
          <w:spacing w:val="-3"/>
        </w:rPr>
        <w:t> </w:t>
      </w:r>
      <w:r>
        <w:rPr>
          <w:color w:val="231F20"/>
        </w:rPr>
        <w:t>line</w:t>
      </w:r>
      <w:r>
        <w:rPr>
          <w:color w:val="231F20"/>
          <w:spacing w:val="-3"/>
        </w:rPr>
        <w:t> </w:t>
      </w:r>
      <w:r>
        <w:rPr>
          <w:color w:val="231F20"/>
        </w:rPr>
        <w:t>item,</w:t>
      </w:r>
      <w:r>
        <w:rPr>
          <w:color w:val="231F20"/>
          <w:spacing w:val="-3"/>
        </w:rPr>
        <w:t> </w:t>
      </w:r>
      <w:r>
        <w:rPr>
          <w:color w:val="231F20"/>
        </w:rPr>
        <w:t>how</w:t>
      </w:r>
      <w:r>
        <w:rPr>
          <w:color w:val="231F20"/>
          <w:spacing w:val="-3"/>
        </w:rPr>
        <w:t> </w:t>
      </w:r>
      <w:r>
        <w:rPr>
          <w:color w:val="231F20"/>
        </w:rPr>
        <w:t>grant</w:t>
      </w:r>
      <w:r>
        <w:rPr>
          <w:color w:val="231F20"/>
          <w:spacing w:val="-3"/>
        </w:rPr>
        <w:t> </w:t>
      </w:r>
      <w:r>
        <w:rPr>
          <w:color w:val="231F20"/>
        </w:rPr>
        <w:t>funds</w:t>
      </w:r>
      <w:r>
        <w:rPr>
          <w:color w:val="231F20"/>
          <w:spacing w:val="-3"/>
        </w:rPr>
        <w:t> </w:t>
      </w:r>
      <w:r>
        <w:rPr>
          <w:color w:val="231F20"/>
        </w:rPr>
        <w:t>will be used.</w:t>
      </w:r>
    </w:p>
    <w:p>
      <w:pPr>
        <w:pStyle w:val="BodyText"/>
        <w:spacing w:before="14"/>
      </w:pPr>
    </w:p>
    <w:p>
      <w:pPr>
        <w:pStyle w:val="BodyText"/>
        <w:spacing w:line="249" w:lineRule="auto" w:before="1"/>
        <w:ind w:left="1440" w:right="827"/>
      </w:pPr>
      <w:r>
        <w:rPr>
          <w:color w:val="231F20"/>
        </w:rPr>
        <w:t>Certain costs are </w:t>
      </w:r>
      <w:r>
        <w:rPr>
          <w:b/>
          <w:color w:val="231F20"/>
        </w:rPr>
        <w:t>not allowable </w:t>
      </w:r>
      <w:r>
        <w:rPr>
          <w:color w:val="231F20"/>
        </w:rPr>
        <w:t>under Council grants. Entertainment expenses, alcoholic beverages, construction (such as building ramps), and incentives or gifts to project participants,</w:t>
      </w:r>
      <w:r>
        <w:rPr>
          <w:color w:val="231F20"/>
          <w:spacing w:val="-7"/>
        </w:rPr>
        <w:t> </w:t>
      </w:r>
      <w:r>
        <w:rPr>
          <w:color w:val="231F20"/>
        </w:rPr>
        <w:t>such</w:t>
      </w:r>
      <w:r>
        <w:rPr>
          <w:color w:val="231F20"/>
          <w:spacing w:val="-5"/>
        </w:rPr>
        <w:t> </w:t>
      </w:r>
      <w:r>
        <w:rPr>
          <w:color w:val="231F20"/>
        </w:rPr>
        <w:t>as</w:t>
      </w:r>
      <w:r>
        <w:rPr>
          <w:color w:val="231F20"/>
          <w:spacing w:val="-5"/>
        </w:rPr>
        <w:t> </w:t>
      </w:r>
      <w:r>
        <w:rPr>
          <w:color w:val="231F20"/>
        </w:rPr>
        <w:t>event</w:t>
      </w:r>
      <w:r>
        <w:rPr>
          <w:color w:val="231F20"/>
          <w:spacing w:val="-5"/>
        </w:rPr>
        <w:t> </w:t>
      </w:r>
      <w:r>
        <w:rPr>
          <w:color w:val="231F20"/>
        </w:rPr>
        <w:t>tickets</w:t>
      </w:r>
      <w:r>
        <w:rPr>
          <w:color w:val="231F20"/>
          <w:spacing w:val="-5"/>
        </w:rPr>
        <w:t> </w:t>
      </w:r>
      <w:r>
        <w:rPr>
          <w:color w:val="231F20"/>
        </w:rPr>
        <w:t>or</w:t>
      </w:r>
      <w:r>
        <w:rPr>
          <w:color w:val="231F20"/>
          <w:spacing w:val="-5"/>
        </w:rPr>
        <w:t> </w:t>
      </w:r>
      <w:r>
        <w:rPr>
          <w:color w:val="231F20"/>
        </w:rPr>
        <w:t>prizes,</w:t>
      </w:r>
      <w:r>
        <w:rPr>
          <w:color w:val="231F20"/>
          <w:spacing w:val="-5"/>
        </w:rPr>
        <w:t> </w:t>
      </w:r>
      <w:r>
        <w:rPr>
          <w:color w:val="231F20"/>
        </w:rPr>
        <w:t>are</w:t>
      </w:r>
      <w:r>
        <w:rPr>
          <w:color w:val="231F20"/>
          <w:spacing w:val="-5"/>
        </w:rPr>
        <w:t> </w:t>
      </w:r>
      <w:r>
        <w:rPr>
          <w:color w:val="231F20"/>
        </w:rPr>
        <w:t>examples</w:t>
      </w:r>
      <w:r>
        <w:rPr>
          <w:color w:val="231F20"/>
          <w:spacing w:val="-5"/>
        </w:rPr>
        <w:t> </w:t>
      </w:r>
      <w:r>
        <w:rPr>
          <w:color w:val="231F20"/>
        </w:rPr>
        <w:t>of</w:t>
      </w:r>
      <w:r>
        <w:rPr>
          <w:color w:val="231F20"/>
          <w:spacing w:val="-5"/>
        </w:rPr>
        <w:t> </w:t>
      </w:r>
      <w:r>
        <w:rPr>
          <w:color w:val="231F20"/>
        </w:rPr>
        <w:t>unallowable</w:t>
      </w:r>
      <w:r>
        <w:rPr>
          <w:color w:val="231F20"/>
          <w:spacing w:val="-5"/>
        </w:rPr>
        <w:t> </w:t>
      </w:r>
      <w:r>
        <w:rPr>
          <w:color w:val="231F20"/>
        </w:rPr>
        <w:t>costs.</w:t>
      </w:r>
      <w:r>
        <w:rPr>
          <w:color w:val="231F20"/>
          <w:spacing w:val="-17"/>
        </w:rPr>
        <w:t> </w:t>
      </w:r>
      <w:r>
        <w:rPr>
          <w:color w:val="231F20"/>
        </w:rPr>
        <w:t>Additionally, federal funds may not be used for lobbying.</w:t>
      </w:r>
    </w:p>
    <w:p>
      <w:pPr>
        <w:pStyle w:val="BodyText"/>
        <w:spacing w:before="15"/>
      </w:pPr>
    </w:p>
    <w:p>
      <w:pPr>
        <w:pStyle w:val="BodyText"/>
        <w:spacing w:line="249" w:lineRule="auto" w:before="1"/>
        <w:ind w:left="1440" w:right="908"/>
      </w:pPr>
      <w:r>
        <w:rPr>
          <w:color w:val="231F20"/>
        </w:rPr>
        <w:t>If your grant includes a sub-grantee who will be working with you on this project and for</w:t>
      </w:r>
      <w:r>
        <w:rPr>
          <w:color w:val="231F20"/>
          <w:spacing w:val="40"/>
        </w:rPr>
        <w:t> </w:t>
      </w:r>
      <w:r>
        <w:rPr>
          <w:color w:val="231F20"/>
        </w:rPr>
        <w:t>whom</w:t>
      </w:r>
      <w:r>
        <w:rPr>
          <w:color w:val="231F20"/>
          <w:spacing w:val="-3"/>
        </w:rPr>
        <w:t> </w:t>
      </w:r>
      <w:r>
        <w:rPr>
          <w:color w:val="231F20"/>
        </w:rPr>
        <w:t>you</w:t>
      </w:r>
      <w:r>
        <w:rPr>
          <w:color w:val="231F20"/>
          <w:spacing w:val="-3"/>
        </w:rPr>
        <w:t> </w:t>
      </w:r>
      <w:r>
        <w:rPr>
          <w:color w:val="231F20"/>
        </w:rPr>
        <w:t>allocated</w:t>
      </w:r>
      <w:r>
        <w:rPr>
          <w:color w:val="231F20"/>
          <w:spacing w:val="-3"/>
        </w:rPr>
        <w:t> </w:t>
      </w:r>
      <w:r>
        <w:rPr>
          <w:color w:val="231F20"/>
        </w:rPr>
        <w:t>funds</w:t>
      </w:r>
      <w:r>
        <w:rPr>
          <w:color w:val="231F20"/>
          <w:spacing w:val="-3"/>
        </w:rPr>
        <w:t> </w:t>
      </w:r>
      <w:r>
        <w:rPr>
          <w:color w:val="231F20"/>
        </w:rPr>
        <w:t>in</w:t>
      </w:r>
      <w:r>
        <w:rPr>
          <w:color w:val="231F20"/>
          <w:spacing w:val="-3"/>
        </w:rPr>
        <w:t> </w:t>
      </w:r>
      <w:r>
        <w:rPr>
          <w:color w:val="231F20"/>
        </w:rPr>
        <w:t>excess</w:t>
      </w:r>
      <w:r>
        <w:rPr>
          <w:color w:val="231F20"/>
          <w:spacing w:val="-3"/>
        </w:rPr>
        <w:t> </w:t>
      </w:r>
      <w:r>
        <w:rPr>
          <w:color w:val="231F20"/>
        </w:rPr>
        <w:t>of</w:t>
      </w:r>
      <w:r>
        <w:rPr>
          <w:color w:val="231F20"/>
          <w:spacing w:val="-3"/>
        </w:rPr>
        <w:t> </w:t>
      </w:r>
      <w:r>
        <w:rPr>
          <w:color w:val="231F20"/>
        </w:rPr>
        <w:t>25</w:t>
      </w:r>
      <w:r>
        <w:rPr>
          <w:color w:val="231F20"/>
          <w:spacing w:val="-3"/>
        </w:rPr>
        <w:t> </w:t>
      </w:r>
      <w:r>
        <w:rPr>
          <w:color w:val="231F20"/>
        </w:rPr>
        <w:t>percent</w:t>
      </w:r>
      <w:r>
        <w:rPr>
          <w:color w:val="231F20"/>
          <w:spacing w:val="-3"/>
        </w:rPr>
        <w:t> </w:t>
      </w:r>
      <w:r>
        <w:rPr>
          <w:color w:val="231F20"/>
        </w:rPr>
        <w:t>of</w:t>
      </w:r>
      <w:r>
        <w:rPr>
          <w:color w:val="231F20"/>
          <w:spacing w:val="-3"/>
        </w:rPr>
        <w:t> </w:t>
      </w:r>
      <w:r>
        <w:rPr>
          <w:color w:val="231F20"/>
        </w:rPr>
        <w:t>your</w:t>
      </w:r>
      <w:r>
        <w:rPr>
          <w:color w:val="231F20"/>
          <w:spacing w:val="-3"/>
        </w:rPr>
        <w:t> </w:t>
      </w:r>
      <w:r>
        <w:rPr>
          <w:color w:val="231F20"/>
        </w:rPr>
        <w:t>federal</w:t>
      </w:r>
      <w:r>
        <w:rPr>
          <w:color w:val="231F20"/>
          <w:spacing w:val="-3"/>
        </w:rPr>
        <w:t> </w:t>
      </w:r>
      <w:r>
        <w:rPr>
          <w:color w:val="231F20"/>
        </w:rPr>
        <w:t>request,</w:t>
      </w:r>
      <w:r>
        <w:rPr>
          <w:color w:val="231F20"/>
          <w:spacing w:val="-3"/>
        </w:rPr>
        <w:t> </w:t>
      </w:r>
      <w:r>
        <w:rPr>
          <w:color w:val="231F20"/>
        </w:rPr>
        <w:t>you</w:t>
      </w:r>
      <w:r>
        <w:rPr>
          <w:color w:val="231F20"/>
          <w:spacing w:val="-3"/>
        </w:rPr>
        <w:t> </w:t>
      </w:r>
      <w:r>
        <w:rPr>
          <w:color w:val="231F20"/>
        </w:rPr>
        <w:t>must</w:t>
      </w:r>
      <w:r>
        <w:rPr>
          <w:color w:val="231F20"/>
          <w:spacing w:val="-3"/>
        </w:rPr>
        <w:t> </w:t>
      </w:r>
      <w:r>
        <w:rPr>
          <w:color w:val="231F20"/>
        </w:rPr>
        <w:t>include</w:t>
      </w:r>
      <w:r>
        <w:rPr>
          <w:color w:val="231F20"/>
          <w:spacing w:val="-3"/>
        </w:rPr>
        <w:t> </w:t>
      </w:r>
      <w:r>
        <w:rPr>
          <w:color w:val="231F20"/>
        </w:rPr>
        <w:t>a separate sub-grantee budget outlining how that portion of the budget will be spent.</w:t>
      </w:r>
    </w:p>
    <w:p>
      <w:pPr>
        <w:pStyle w:val="BodyText"/>
        <w:spacing w:before="14"/>
      </w:pPr>
    </w:p>
    <w:p>
      <w:pPr>
        <w:pStyle w:val="BodyText"/>
        <w:spacing w:line="249" w:lineRule="auto" w:before="1"/>
        <w:ind w:left="1440" w:right="827"/>
      </w:pPr>
      <w:r>
        <w:rPr>
          <w:color w:val="231F20"/>
        </w:rPr>
        <w:t>Grantees</w:t>
      </w:r>
      <w:r>
        <w:rPr>
          <w:color w:val="231F20"/>
          <w:spacing w:val="-4"/>
        </w:rPr>
        <w:t> </w:t>
      </w:r>
      <w:r>
        <w:rPr>
          <w:b/>
          <w:color w:val="231F20"/>
        </w:rPr>
        <w:t>are</w:t>
      </w:r>
      <w:r>
        <w:rPr>
          <w:b/>
          <w:color w:val="231F20"/>
          <w:spacing w:val="-4"/>
        </w:rPr>
        <w:t> </w:t>
      </w:r>
      <w:r>
        <w:rPr>
          <w:b/>
          <w:color w:val="231F20"/>
        </w:rPr>
        <w:t>responsible</w:t>
      </w:r>
      <w:r>
        <w:rPr>
          <w:b/>
          <w:color w:val="231F20"/>
          <w:spacing w:val="-4"/>
        </w:rPr>
        <w:t> </w:t>
      </w:r>
      <w:r>
        <w:rPr>
          <w:b/>
          <w:color w:val="231F20"/>
        </w:rPr>
        <w:t>for</w:t>
      </w:r>
      <w:r>
        <w:rPr>
          <w:b/>
          <w:color w:val="231F20"/>
          <w:spacing w:val="-4"/>
        </w:rPr>
        <w:t> </w:t>
      </w:r>
      <w:r>
        <w:rPr>
          <w:b/>
          <w:color w:val="231F20"/>
        </w:rPr>
        <w:t>covering</w:t>
      </w:r>
      <w:r>
        <w:rPr>
          <w:b/>
          <w:color w:val="231F20"/>
          <w:spacing w:val="-4"/>
        </w:rPr>
        <w:t> </w:t>
      </w:r>
      <w:r>
        <w:rPr>
          <w:color w:val="231F20"/>
        </w:rPr>
        <w:t>expenses</w:t>
      </w:r>
      <w:r>
        <w:rPr>
          <w:color w:val="231F20"/>
          <w:spacing w:val="-4"/>
        </w:rPr>
        <w:t> </w:t>
      </w:r>
      <w:r>
        <w:rPr>
          <w:color w:val="231F20"/>
        </w:rPr>
        <w:t>to</w:t>
      </w:r>
      <w:r>
        <w:rPr>
          <w:color w:val="231F20"/>
          <w:spacing w:val="-4"/>
        </w:rPr>
        <w:t> </w:t>
      </w:r>
      <w:r>
        <w:rPr>
          <w:color w:val="231F20"/>
        </w:rPr>
        <w:t>participants</w:t>
      </w:r>
      <w:r>
        <w:rPr>
          <w:color w:val="231F20"/>
          <w:spacing w:val="-4"/>
        </w:rPr>
        <w:t> </w:t>
      </w:r>
      <w:r>
        <w:rPr>
          <w:color w:val="231F20"/>
        </w:rPr>
        <w:t>that</w:t>
      </w:r>
      <w:r>
        <w:rPr>
          <w:color w:val="231F20"/>
          <w:spacing w:val="-4"/>
        </w:rPr>
        <w:t> </w:t>
      </w:r>
      <w:r>
        <w:rPr>
          <w:color w:val="231F20"/>
        </w:rPr>
        <w:t>would</w:t>
      </w:r>
      <w:r>
        <w:rPr>
          <w:color w:val="231F20"/>
          <w:spacing w:val="-4"/>
        </w:rPr>
        <w:t> </w:t>
      </w:r>
      <w:r>
        <w:rPr>
          <w:color w:val="231F20"/>
        </w:rPr>
        <w:t>be</w:t>
      </w:r>
      <w:r>
        <w:rPr>
          <w:color w:val="231F20"/>
          <w:spacing w:val="-4"/>
        </w:rPr>
        <w:t> </w:t>
      </w:r>
      <w:r>
        <w:rPr>
          <w:color w:val="231F20"/>
        </w:rPr>
        <w:t>reasonable accommodations to participation, such as travel expenses, attendant care, translation, interpreters, and the like.</w:t>
      </w:r>
    </w:p>
    <w:p>
      <w:pPr>
        <w:pStyle w:val="BodyText"/>
        <w:spacing w:before="14"/>
      </w:pPr>
    </w:p>
    <w:p>
      <w:pPr>
        <w:pStyle w:val="BodyText"/>
        <w:spacing w:line="249" w:lineRule="auto" w:before="1"/>
        <w:ind w:left="1440" w:right="719"/>
      </w:pPr>
      <w:r>
        <w:rPr>
          <w:color w:val="231F20"/>
        </w:rPr>
        <w:t>All</w:t>
      </w:r>
      <w:r>
        <w:rPr>
          <w:color w:val="231F20"/>
          <w:spacing w:val="-3"/>
        </w:rPr>
        <w:t> </w:t>
      </w:r>
      <w:r>
        <w:rPr>
          <w:color w:val="231F20"/>
        </w:rPr>
        <w:t>Council</w:t>
      </w:r>
      <w:r>
        <w:rPr>
          <w:color w:val="231F20"/>
          <w:spacing w:val="-3"/>
        </w:rPr>
        <w:t> </w:t>
      </w:r>
      <w:r>
        <w:rPr>
          <w:color w:val="231F20"/>
        </w:rPr>
        <w:t>grants</w:t>
      </w:r>
      <w:r>
        <w:rPr>
          <w:color w:val="231F20"/>
          <w:spacing w:val="-3"/>
        </w:rPr>
        <w:t> </w:t>
      </w:r>
      <w:r>
        <w:rPr>
          <w:color w:val="231F20"/>
        </w:rPr>
        <w:t>require</w:t>
      </w:r>
      <w:r>
        <w:rPr>
          <w:color w:val="231F20"/>
          <w:spacing w:val="-3"/>
        </w:rPr>
        <w:t> </w:t>
      </w:r>
      <w:r>
        <w:rPr>
          <w:color w:val="231F20"/>
        </w:rPr>
        <w:t>a</w:t>
      </w:r>
      <w:r>
        <w:rPr>
          <w:color w:val="231F20"/>
          <w:spacing w:val="-3"/>
        </w:rPr>
        <w:t> </w:t>
      </w:r>
      <w:r>
        <w:rPr>
          <w:color w:val="231F20"/>
        </w:rPr>
        <w:t>local</w:t>
      </w:r>
      <w:r>
        <w:rPr>
          <w:color w:val="231F20"/>
          <w:spacing w:val="-3"/>
        </w:rPr>
        <w:t> </w:t>
      </w:r>
      <w:r>
        <w:rPr>
          <w:color w:val="231F20"/>
        </w:rPr>
        <w:t>match.</w:t>
      </w:r>
      <w:r>
        <w:rPr>
          <w:color w:val="231F20"/>
          <w:spacing w:val="-3"/>
        </w:rPr>
        <w:t> </w:t>
      </w:r>
      <w:r>
        <w:rPr>
          <w:color w:val="231F20"/>
        </w:rPr>
        <w:t>Further</w:t>
      </w:r>
      <w:r>
        <w:rPr>
          <w:color w:val="231F20"/>
          <w:spacing w:val="-3"/>
        </w:rPr>
        <w:t> </w:t>
      </w:r>
      <w:r>
        <w:rPr>
          <w:color w:val="231F20"/>
        </w:rPr>
        <w:t>budget</w:t>
      </w:r>
      <w:r>
        <w:rPr>
          <w:color w:val="231F20"/>
          <w:spacing w:val="-3"/>
        </w:rPr>
        <w:t> </w:t>
      </w:r>
      <w:r>
        <w:rPr>
          <w:color w:val="231F20"/>
        </w:rPr>
        <w:t>definitions</w:t>
      </w:r>
      <w:r>
        <w:rPr>
          <w:color w:val="231F20"/>
          <w:spacing w:val="-3"/>
        </w:rPr>
        <w:t> </w:t>
      </w:r>
      <w:r>
        <w:rPr>
          <w:color w:val="231F20"/>
        </w:rPr>
        <w:t>are</w:t>
      </w:r>
      <w:r>
        <w:rPr>
          <w:color w:val="231F20"/>
          <w:spacing w:val="-3"/>
        </w:rPr>
        <w:t> </w:t>
      </w:r>
      <w:r>
        <w:rPr>
          <w:color w:val="231F20"/>
        </w:rPr>
        <w:t>noted</w:t>
      </w:r>
      <w:r>
        <w:rPr>
          <w:color w:val="231F20"/>
          <w:spacing w:val="-3"/>
        </w:rPr>
        <w:t> </w:t>
      </w:r>
      <w:r>
        <w:rPr>
          <w:color w:val="231F20"/>
        </w:rPr>
        <w:t>on</w:t>
      </w:r>
      <w:r>
        <w:rPr>
          <w:color w:val="231F20"/>
          <w:spacing w:val="-3"/>
        </w:rPr>
        <w:t> </w:t>
      </w:r>
      <w:r>
        <w:rPr>
          <w:color w:val="231F20"/>
        </w:rPr>
        <w:t>the</w:t>
      </w:r>
      <w:r>
        <w:rPr>
          <w:color w:val="231F20"/>
          <w:spacing w:val="-3"/>
        </w:rPr>
        <w:t> </w:t>
      </w:r>
      <w:r>
        <w:rPr>
          <w:color w:val="231F20"/>
        </w:rPr>
        <w:t>next</w:t>
      </w:r>
      <w:r>
        <w:rPr>
          <w:color w:val="231F20"/>
          <w:spacing w:val="-3"/>
        </w:rPr>
        <w:t> </w:t>
      </w:r>
      <w:r>
        <w:rPr>
          <w:color w:val="231F20"/>
        </w:rPr>
        <w:t>page. Please be certain that you budget your grant for a </w:t>
      </w:r>
      <w:r>
        <w:rPr>
          <w:b/>
          <w:color w:val="231F20"/>
        </w:rPr>
        <w:t>24-month period</w:t>
      </w:r>
      <w:r>
        <w:rPr>
          <w:color w:val="231F20"/>
        </w:rPr>
        <w:t>, unless specifically noted otherwise in the grant description.</w:t>
      </w:r>
    </w:p>
    <w:p>
      <w:pPr>
        <w:pStyle w:val="BodyText"/>
        <w:spacing w:before="14"/>
      </w:pPr>
    </w:p>
    <w:p>
      <w:pPr>
        <w:spacing w:line="249" w:lineRule="auto" w:before="1"/>
        <w:ind w:left="1440" w:right="827" w:firstLine="0"/>
        <w:jc w:val="left"/>
        <w:rPr>
          <w:sz w:val="24"/>
        </w:rPr>
      </w:pPr>
      <w:r>
        <w:rPr>
          <w:b/>
          <w:color w:val="231F20"/>
          <w:sz w:val="24"/>
        </w:rPr>
        <w:t>The</w:t>
      </w:r>
      <w:r>
        <w:rPr>
          <w:b/>
          <w:color w:val="231F20"/>
          <w:spacing w:val="-4"/>
          <w:sz w:val="24"/>
        </w:rPr>
        <w:t> </w:t>
      </w:r>
      <w:r>
        <w:rPr>
          <w:b/>
          <w:color w:val="231F20"/>
          <w:sz w:val="24"/>
        </w:rPr>
        <w:t>Commonwealth</w:t>
      </w:r>
      <w:r>
        <w:rPr>
          <w:b/>
          <w:color w:val="231F20"/>
          <w:spacing w:val="-4"/>
          <w:sz w:val="24"/>
        </w:rPr>
        <w:t> </w:t>
      </w:r>
      <w:r>
        <w:rPr>
          <w:b/>
          <w:color w:val="231F20"/>
          <w:sz w:val="24"/>
        </w:rPr>
        <w:t>is</w:t>
      </w:r>
      <w:r>
        <w:rPr>
          <w:b/>
          <w:color w:val="231F20"/>
          <w:spacing w:val="-4"/>
          <w:sz w:val="24"/>
        </w:rPr>
        <w:t> </w:t>
      </w:r>
      <w:r>
        <w:rPr>
          <w:b/>
          <w:color w:val="231F20"/>
          <w:sz w:val="24"/>
        </w:rPr>
        <w:t>not</w:t>
      </w:r>
      <w:r>
        <w:rPr>
          <w:b/>
          <w:color w:val="231F20"/>
          <w:spacing w:val="-4"/>
          <w:sz w:val="24"/>
        </w:rPr>
        <w:t> </w:t>
      </w:r>
      <w:r>
        <w:rPr>
          <w:b/>
          <w:color w:val="231F20"/>
          <w:sz w:val="24"/>
        </w:rPr>
        <w:t>responsible</w:t>
      </w:r>
      <w:r>
        <w:rPr>
          <w:b/>
          <w:color w:val="231F20"/>
          <w:spacing w:val="-4"/>
          <w:sz w:val="24"/>
        </w:rPr>
        <w:t> </w:t>
      </w:r>
      <w:r>
        <w:rPr>
          <w:b/>
          <w:color w:val="231F20"/>
          <w:sz w:val="24"/>
        </w:rPr>
        <w:t>for</w:t>
      </w:r>
      <w:r>
        <w:rPr>
          <w:b/>
          <w:color w:val="231F20"/>
          <w:spacing w:val="-4"/>
          <w:sz w:val="24"/>
        </w:rPr>
        <w:t> </w:t>
      </w:r>
      <w:r>
        <w:rPr>
          <w:b/>
          <w:color w:val="231F20"/>
          <w:sz w:val="24"/>
        </w:rPr>
        <w:t>any</w:t>
      </w:r>
      <w:r>
        <w:rPr>
          <w:b/>
          <w:color w:val="231F20"/>
          <w:spacing w:val="-4"/>
          <w:sz w:val="24"/>
        </w:rPr>
        <w:t> </w:t>
      </w:r>
      <w:r>
        <w:rPr>
          <w:b/>
          <w:color w:val="231F20"/>
          <w:sz w:val="24"/>
        </w:rPr>
        <w:t>costs</w:t>
      </w:r>
      <w:r>
        <w:rPr>
          <w:b/>
          <w:color w:val="231F20"/>
          <w:spacing w:val="-4"/>
          <w:sz w:val="24"/>
        </w:rPr>
        <w:t> </w:t>
      </w:r>
      <w:r>
        <w:rPr>
          <w:b/>
          <w:color w:val="231F20"/>
          <w:sz w:val="24"/>
        </w:rPr>
        <w:t>your</w:t>
      </w:r>
      <w:r>
        <w:rPr>
          <w:b/>
          <w:color w:val="231F20"/>
          <w:spacing w:val="-4"/>
          <w:sz w:val="24"/>
        </w:rPr>
        <w:t> </w:t>
      </w:r>
      <w:r>
        <w:rPr>
          <w:b/>
          <w:color w:val="231F20"/>
          <w:sz w:val="24"/>
        </w:rPr>
        <w:t>organization</w:t>
      </w:r>
      <w:r>
        <w:rPr>
          <w:b/>
          <w:color w:val="231F20"/>
          <w:spacing w:val="-4"/>
          <w:sz w:val="24"/>
        </w:rPr>
        <w:t> </w:t>
      </w:r>
      <w:r>
        <w:rPr>
          <w:b/>
          <w:color w:val="231F20"/>
          <w:sz w:val="24"/>
        </w:rPr>
        <w:t>incurs</w:t>
      </w:r>
      <w:r>
        <w:rPr>
          <w:b/>
          <w:color w:val="231F20"/>
          <w:spacing w:val="-4"/>
          <w:sz w:val="24"/>
        </w:rPr>
        <w:t> </w:t>
      </w:r>
      <w:r>
        <w:rPr>
          <w:b/>
          <w:color w:val="231F20"/>
          <w:sz w:val="24"/>
        </w:rPr>
        <w:t>prior</w:t>
      </w:r>
      <w:r>
        <w:rPr>
          <w:b/>
          <w:color w:val="231F20"/>
          <w:spacing w:val="-4"/>
          <w:sz w:val="24"/>
        </w:rPr>
        <w:t> </w:t>
      </w:r>
      <w:r>
        <w:rPr>
          <w:b/>
          <w:color w:val="231F20"/>
          <w:sz w:val="24"/>
        </w:rPr>
        <w:t>to the issuance of a grant</w:t>
      </w:r>
      <w:r>
        <w:rPr>
          <w:color w:val="231F20"/>
          <w:sz w:val="24"/>
        </w:rPr>
        <w:t>.</w:t>
      </w:r>
    </w:p>
    <w:p>
      <w:pPr>
        <w:spacing w:after="0" w:line="249" w:lineRule="auto"/>
        <w:jc w:val="left"/>
        <w:rPr>
          <w:sz w:val="24"/>
        </w:rPr>
        <w:sectPr>
          <w:pgSz w:w="12240" w:h="15840"/>
          <w:pgMar w:header="0" w:footer="383" w:top="720" w:bottom="580" w:left="0" w:right="0"/>
        </w:sectPr>
      </w:pPr>
    </w:p>
    <w:p>
      <w:pPr>
        <w:pStyle w:val="BodyText"/>
        <w:spacing w:before="270"/>
        <w:rPr>
          <w:sz w:val="28"/>
        </w:rPr>
      </w:pPr>
    </w:p>
    <w:p>
      <w:pPr>
        <w:pStyle w:val="Heading3"/>
        <w:rPr>
          <w:b w:val="0"/>
        </w:rPr>
      </w:pPr>
      <w:bookmarkStart w:name="_TOC_250006" w:id="14"/>
      <w:r>
        <w:rPr>
          <w:b w:val="0"/>
          <w:color w:val="231F20"/>
        </w:rPr>
        <w:t>Budget</w:t>
      </w:r>
      <w:r>
        <w:rPr>
          <w:b w:val="0"/>
          <w:color w:val="231F20"/>
          <w:spacing w:val="-1"/>
        </w:rPr>
        <w:t> </w:t>
      </w:r>
      <w:bookmarkEnd w:id="14"/>
      <w:r>
        <w:rPr>
          <w:b w:val="0"/>
          <w:color w:val="231F20"/>
          <w:spacing w:val="-2"/>
        </w:rPr>
        <w:t>Definitions</w:t>
      </w:r>
    </w:p>
    <w:p>
      <w:pPr>
        <w:pStyle w:val="BodyText"/>
        <w:spacing w:before="66"/>
        <w:ind w:left="1440"/>
      </w:pPr>
      <w:r>
        <w:rPr>
          <w:color w:val="231F20"/>
        </w:rPr>
        <w:t>The</w:t>
      </w:r>
      <w:r>
        <w:rPr>
          <w:color w:val="231F20"/>
          <w:spacing w:val="-2"/>
        </w:rPr>
        <w:t> </w:t>
      </w:r>
      <w:r>
        <w:rPr>
          <w:b/>
          <w:color w:val="231F20"/>
        </w:rPr>
        <w:t>total</w:t>
      </w:r>
      <w:r>
        <w:rPr>
          <w:b/>
          <w:color w:val="231F20"/>
          <w:spacing w:val="-2"/>
        </w:rPr>
        <w:t> </w:t>
      </w:r>
      <w:r>
        <w:rPr>
          <w:b/>
          <w:color w:val="231F20"/>
        </w:rPr>
        <w:t>cost</w:t>
      </w:r>
      <w:r>
        <w:rPr>
          <w:b/>
          <w:color w:val="231F20"/>
          <w:spacing w:val="-3"/>
        </w:rPr>
        <w:t> </w:t>
      </w:r>
      <w:r>
        <w:rPr>
          <w:color w:val="231F20"/>
        </w:rPr>
        <w:t>of</w:t>
      </w:r>
      <w:r>
        <w:rPr>
          <w:color w:val="231F20"/>
          <w:spacing w:val="-2"/>
        </w:rPr>
        <w:t> </w:t>
      </w:r>
      <w:r>
        <w:rPr>
          <w:color w:val="231F20"/>
        </w:rPr>
        <w:t>your</w:t>
      </w:r>
      <w:r>
        <w:rPr>
          <w:color w:val="231F20"/>
          <w:spacing w:val="-2"/>
        </w:rPr>
        <w:t> </w:t>
      </w:r>
      <w:r>
        <w:rPr>
          <w:color w:val="231F20"/>
        </w:rPr>
        <w:t>project</w:t>
      </w:r>
      <w:r>
        <w:rPr>
          <w:color w:val="231F20"/>
          <w:spacing w:val="-1"/>
        </w:rPr>
        <w:t> </w:t>
      </w:r>
      <w:r>
        <w:rPr>
          <w:color w:val="231F20"/>
        </w:rPr>
        <w:t>equals</w:t>
      </w:r>
      <w:r>
        <w:rPr>
          <w:color w:val="231F20"/>
          <w:spacing w:val="-2"/>
        </w:rPr>
        <w:t> </w:t>
      </w:r>
      <w:r>
        <w:rPr>
          <w:color w:val="231F20"/>
        </w:rPr>
        <w:t>the</w:t>
      </w:r>
      <w:r>
        <w:rPr>
          <w:color w:val="231F20"/>
          <w:spacing w:val="-2"/>
        </w:rPr>
        <w:t> </w:t>
      </w:r>
      <w:r>
        <w:rPr>
          <w:color w:val="231F20"/>
        </w:rPr>
        <w:t>planned</w:t>
      </w:r>
      <w:r>
        <w:rPr>
          <w:color w:val="231F20"/>
          <w:spacing w:val="-2"/>
        </w:rPr>
        <w:t> </w:t>
      </w:r>
      <w:r>
        <w:rPr>
          <w:color w:val="231F20"/>
        </w:rPr>
        <w:t>allocation</w:t>
      </w:r>
      <w:r>
        <w:rPr>
          <w:color w:val="231F20"/>
          <w:spacing w:val="-2"/>
        </w:rPr>
        <w:t> </w:t>
      </w:r>
      <w:r>
        <w:rPr>
          <w:color w:val="231F20"/>
        </w:rPr>
        <w:t>plus</w:t>
      </w:r>
      <w:r>
        <w:rPr>
          <w:color w:val="231F20"/>
          <w:spacing w:val="-2"/>
        </w:rPr>
        <w:t> </w:t>
      </w:r>
      <w:r>
        <w:rPr>
          <w:color w:val="231F20"/>
        </w:rPr>
        <w:t>the</w:t>
      </w:r>
      <w:r>
        <w:rPr>
          <w:color w:val="231F20"/>
          <w:spacing w:val="-1"/>
        </w:rPr>
        <w:t> </w:t>
      </w:r>
      <w:r>
        <w:rPr>
          <w:color w:val="231F20"/>
        </w:rPr>
        <w:t>local</w:t>
      </w:r>
      <w:r>
        <w:rPr>
          <w:color w:val="231F20"/>
          <w:spacing w:val="-2"/>
        </w:rPr>
        <w:t> </w:t>
      </w:r>
      <w:r>
        <w:rPr>
          <w:color w:val="231F20"/>
        </w:rPr>
        <w:t>match.</w:t>
      </w:r>
      <w:r>
        <w:rPr>
          <w:color w:val="231F20"/>
          <w:spacing w:val="-16"/>
        </w:rPr>
        <w:t> </w:t>
      </w:r>
      <w:r>
        <w:rPr>
          <w:color w:val="231F20"/>
        </w:rPr>
        <w:t>All</w:t>
      </w:r>
      <w:r>
        <w:rPr>
          <w:color w:val="231F20"/>
          <w:spacing w:val="-1"/>
        </w:rPr>
        <w:t> </w:t>
      </w:r>
      <w:r>
        <w:rPr>
          <w:color w:val="231F20"/>
          <w:spacing w:val="-2"/>
        </w:rPr>
        <w:t>grantees</w:t>
      </w:r>
    </w:p>
    <w:p>
      <w:pPr>
        <w:pStyle w:val="BodyText"/>
        <w:spacing w:before="12"/>
        <w:ind w:left="1440"/>
      </w:pPr>
      <w:r>
        <w:rPr>
          <w:color w:val="231F20"/>
        </w:rPr>
        <w:t>are</w:t>
      </w:r>
      <w:r>
        <w:rPr>
          <w:color w:val="231F20"/>
          <w:spacing w:val="-4"/>
        </w:rPr>
        <w:t> </w:t>
      </w:r>
      <w:r>
        <w:rPr>
          <w:color w:val="231F20"/>
        </w:rPr>
        <w:t>required</w:t>
      </w:r>
      <w:r>
        <w:rPr>
          <w:color w:val="231F20"/>
          <w:spacing w:val="-3"/>
        </w:rPr>
        <w:t> </w:t>
      </w:r>
      <w:r>
        <w:rPr>
          <w:color w:val="231F20"/>
        </w:rPr>
        <w:t>to</w:t>
      </w:r>
      <w:r>
        <w:rPr>
          <w:color w:val="231F20"/>
          <w:spacing w:val="-3"/>
        </w:rPr>
        <w:t> </w:t>
      </w:r>
      <w:r>
        <w:rPr>
          <w:color w:val="231F20"/>
        </w:rPr>
        <w:t>contribute</w:t>
      </w:r>
      <w:r>
        <w:rPr>
          <w:color w:val="231F20"/>
          <w:spacing w:val="-3"/>
        </w:rPr>
        <w:t> </w:t>
      </w:r>
      <w:r>
        <w:rPr>
          <w:color w:val="231F20"/>
        </w:rPr>
        <w:t>a</w:t>
      </w:r>
      <w:r>
        <w:rPr>
          <w:color w:val="231F20"/>
          <w:spacing w:val="-3"/>
        </w:rPr>
        <w:t> </w:t>
      </w:r>
      <w:r>
        <w:rPr>
          <w:color w:val="231F20"/>
        </w:rPr>
        <w:t>local</w:t>
      </w:r>
      <w:r>
        <w:rPr>
          <w:color w:val="231F20"/>
          <w:spacing w:val="-3"/>
        </w:rPr>
        <w:t> </w:t>
      </w:r>
      <w:r>
        <w:rPr>
          <w:color w:val="231F20"/>
        </w:rPr>
        <w:t>match</w:t>
      </w:r>
      <w:r>
        <w:rPr>
          <w:color w:val="231F20"/>
          <w:spacing w:val="-3"/>
        </w:rPr>
        <w:t> </w:t>
      </w:r>
      <w:r>
        <w:rPr>
          <w:color w:val="231F20"/>
        </w:rPr>
        <w:t>to</w:t>
      </w:r>
      <w:r>
        <w:rPr>
          <w:color w:val="231F20"/>
          <w:spacing w:val="-3"/>
        </w:rPr>
        <w:t> </w:t>
      </w:r>
      <w:r>
        <w:rPr>
          <w:color w:val="231F20"/>
        </w:rPr>
        <w:t>their</w:t>
      </w:r>
      <w:r>
        <w:rPr>
          <w:color w:val="231F20"/>
          <w:spacing w:val="-3"/>
        </w:rPr>
        <w:t> </w:t>
      </w:r>
      <w:r>
        <w:rPr>
          <w:color w:val="231F20"/>
          <w:spacing w:val="-2"/>
        </w:rPr>
        <w:t>project.</w:t>
      </w:r>
    </w:p>
    <w:p>
      <w:pPr>
        <w:pStyle w:val="BodyText"/>
        <w:spacing w:before="24"/>
      </w:pPr>
    </w:p>
    <w:p>
      <w:pPr>
        <w:pStyle w:val="BodyText"/>
        <w:spacing w:line="249" w:lineRule="auto"/>
        <w:ind w:left="1440" w:right="7111"/>
      </w:pPr>
      <w:r>
        <w:rPr/>
        <mc:AlternateContent>
          <mc:Choice Requires="wps">
            <w:drawing>
              <wp:anchor distT="0" distB="0" distL="0" distR="0" allowOverlap="1" layoutInCell="1" locked="0" behindDoc="0" simplePos="0" relativeHeight="15740928">
                <wp:simplePos x="0" y="0"/>
                <wp:positionH relativeFrom="page">
                  <wp:posOffset>3416300</wp:posOffset>
                </wp:positionH>
                <wp:positionV relativeFrom="paragraph">
                  <wp:posOffset>22894</wp:posOffset>
                </wp:positionV>
                <wp:extent cx="3898900" cy="1932939"/>
                <wp:effectExtent l="0" t="0" r="0" b="0"/>
                <wp:wrapNone/>
                <wp:docPr id="90" name="Group 90"/>
                <wp:cNvGraphicFramePr>
                  <a:graphicFrameLocks/>
                </wp:cNvGraphicFramePr>
                <a:graphic>
                  <a:graphicData uri="http://schemas.microsoft.com/office/word/2010/wordprocessingGroup">
                    <wpg:wgp>
                      <wpg:cNvPr id="90" name="Group 90"/>
                      <wpg:cNvGrpSpPr/>
                      <wpg:grpSpPr>
                        <a:xfrm>
                          <a:off x="0" y="0"/>
                          <a:ext cx="3898900" cy="1932939"/>
                          <a:chExt cx="3898900" cy="1932939"/>
                        </a:xfrm>
                      </wpg:grpSpPr>
                      <wps:wsp>
                        <wps:cNvPr id="91" name="Graphic 91"/>
                        <wps:cNvSpPr/>
                        <wps:spPr>
                          <a:xfrm>
                            <a:off x="6350" y="6350"/>
                            <a:ext cx="3886200" cy="1920239"/>
                          </a:xfrm>
                          <a:custGeom>
                            <a:avLst/>
                            <a:gdLst/>
                            <a:ahLst/>
                            <a:cxnLst/>
                            <a:rect l="l" t="t" r="r" b="b"/>
                            <a:pathLst>
                              <a:path w="3886200" h="1920239">
                                <a:moveTo>
                                  <a:pt x="0" y="1920239"/>
                                </a:moveTo>
                                <a:lnTo>
                                  <a:pt x="3886200" y="1920239"/>
                                </a:lnTo>
                                <a:lnTo>
                                  <a:pt x="3886200" y="0"/>
                                </a:lnTo>
                                <a:lnTo>
                                  <a:pt x="0" y="0"/>
                                </a:lnTo>
                                <a:lnTo>
                                  <a:pt x="0" y="1920239"/>
                                </a:lnTo>
                                <a:close/>
                              </a:path>
                            </a:pathLst>
                          </a:custGeom>
                          <a:ln w="12700">
                            <a:solidFill>
                              <a:srgbClr val="231F20"/>
                            </a:solidFill>
                            <a:prstDash val="solid"/>
                          </a:ln>
                        </wps:spPr>
                        <wps:bodyPr wrap="square" lIns="0" tIns="0" rIns="0" bIns="0" rtlCol="0">
                          <a:prstTxWarp prst="textNoShape">
                            <a:avLst/>
                          </a:prstTxWarp>
                          <a:noAutofit/>
                        </wps:bodyPr>
                      </wps:wsp>
                      <wps:wsp>
                        <wps:cNvPr id="92" name="Textbox 92"/>
                        <wps:cNvSpPr txBox="1"/>
                        <wps:spPr>
                          <a:xfrm>
                            <a:off x="158242" y="84494"/>
                            <a:ext cx="1156335" cy="170815"/>
                          </a:xfrm>
                          <a:prstGeom prst="rect">
                            <a:avLst/>
                          </a:prstGeom>
                        </wps:spPr>
                        <wps:txbx>
                          <w:txbxContent>
                            <w:p>
                              <w:pPr>
                                <w:spacing w:line="268" w:lineRule="exact" w:before="0"/>
                                <w:ind w:left="0" w:right="0" w:firstLine="0"/>
                                <w:jc w:val="left"/>
                                <w:rPr>
                                  <w:sz w:val="24"/>
                                </w:rPr>
                              </w:pPr>
                              <w:r>
                                <w:rPr>
                                  <w:color w:val="231F20"/>
                                  <w:sz w:val="24"/>
                                </w:rPr>
                                <w:t>General</w:t>
                              </w:r>
                              <w:r>
                                <w:rPr>
                                  <w:color w:val="231F20"/>
                                  <w:spacing w:val="-6"/>
                                  <w:sz w:val="24"/>
                                </w:rPr>
                                <w:t> </w:t>
                              </w:r>
                              <w:r>
                                <w:rPr>
                                  <w:color w:val="231F20"/>
                                  <w:spacing w:val="-2"/>
                                  <w:sz w:val="24"/>
                                </w:rPr>
                                <w:t>Formula</w:t>
                              </w:r>
                            </w:p>
                          </w:txbxContent>
                        </wps:txbx>
                        <wps:bodyPr wrap="square" lIns="0" tIns="0" rIns="0" bIns="0" rtlCol="0">
                          <a:noAutofit/>
                        </wps:bodyPr>
                      </wps:wsp>
                      <wps:wsp>
                        <wps:cNvPr id="93" name="Textbox 93"/>
                        <wps:cNvSpPr txBox="1"/>
                        <wps:spPr>
                          <a:xfrm>
                            <a:off x="158242" y="450254"/>
                            <a:ext cx="1791970" cy="833755"/>
                          </a:xfrm>
                          <a:prstGeom prst="rect">
                            <a:avLst/>
                          </a:prstGeom>
                        </wps:spPr>
                        <wps:txbx>
                          <w:txbxContent>
                            <w:p>
                              <w:pPr>
                                <w:spacing w:line="268" w:lineRule="exact" w:before="0"/>
                                <w:ind w:left="0" w:right="0" w:firstLine="0"/>
                                <w:jc w:val="left"/>
                                <w:rPr>
                                  <w:sz w:val="24"/>
                                </w:rPr>
                              </w:pPr>
                              <w:r>
                                <w:rPr>
                                  <w:color w:val="231F20"/>
                                  <w:sz w:val="24"/>
                                </w:rPr>
                                <w:t>Step</w:t>
                              </w:r>
                              <w:r>
                                <w:rPr>
                                  <w:color w:val="231F20"/>
                                  <w:spacing w:val="-4"/>
                                  <w:sz w:val="24"/>
                                </w:rPr>
                                <w:t> </w:t>
                              </w:r>
                              <w:r>
                                <w:rPr>
                                  <w:color w:val="231F20"/>
                                  <w:sz w:val="24"/>
                                </w:rPr>
                                <w:t>1:</w:t>
                              </w:r>
                              <w:r>
                                <w:rPr>
                                  <w:color w:val="231F20"/>
                                  <w:spacing w:val="-3"/>
                                  <w:sz w:val="24"/>
                                </w:rPr>
                                <w:t> </w:t>
                              </w:r>
                              <w:r>
                                <w:rPr>
                                  <w:color w:val="231F20"/>
                                  <w:sz w:val="24"/>
                                  <w:u w:val="single" w:color="231F20"/>
                                </w:rPr>
                                <w:t>Planned</w:t>
                              </w:r>
                              <w:r>
                                <w:rPr>
                                  <w:color w:val="231F20"/>
                                  <w:spacing w:val="-16"/>
                                  <w:sz w:val="24"/>
                                  <w:u w:val="single" w:color="231F20"/>
                                </w:rPr>
                                <w:t> </w:t>
                              </w:r>
                              <w:r>
                                <w:rPr>
                                  <w:color w:val="231F20"/>
                                  <w:spacing w:val="-2"/>
                                  <w:sz w:val="24"/>
                                  <w:u w:val="single" w:color="231F20"/>
                                </w:rPr>
                                <w:t>Allocation</w:t>
                              </w:r>
                            </w:p>
                            <w:p>
                              <w:pPr>
                                <w:spacing w:before="12"/>
                                <w:ind w:left="592" w:right="0" w:firstLine="0"/>
                                <w:jc w:val="center"/>
                                <w:rPr>
                                  <w:sz w:val="24"/>
                                </w:rPr>
                              </w:pPr>
                              <w:r>
                                <w:rPr>
                                  <w:color w:val="231F20"/>
                                  <w:spacing w:val="-10"/>
                                  <w:sz w:val="24"/>
                                </w:rPr>
                                <w:t>3</w:t>
                              </w:r>
                            </w:p>
                            <w:p>
                              <w:pPr>
                                <w:spacing w:before="192"/>
                                <w:ind w:left="0" w:right="0" w:firstLine="0"/>
                                <w:jc w:val="left"/>
                                <w:rPr>
                                  <w:sz w:val="24"/>
                                </w:rPr>
                              </w:pPr>
                              <w:r>
                                <w:rPr>
                                  <w:color w:val="231F20"/>
                                  <w:sz w:val="24"/>
                                </w:rPr>
                                <w:t>Example:</w:t>
                              </w:r>
                              <w:r>
                                <w:rPr>
                                  <w:color w:val="231F20"/>
                                  <w:spacing w:val="-1"/>
                                  <w:sz w:val="24"/>
                                </w:rPr>
                                <w:t> </w:t>
                              </w:r>
                              <w:r>
                                <w:rPr>
                                  <w:color w:val="231F20"/>
                                  <w:spacing w:val="-2"/>
                                  <w:sz w:val="24"/>
                                  <w:u w:val="single" w:color="231F20"/>
                                </w:rPr>
                                <w:t>$75,000</w:t>
                              </w:r>
                            </w:p>
                            <w:p>
                              <w:pPr>
                                <w:spacing w:before="12"/>
                                <w:ind w:left="592" w:right="401" w:firstLine="0"/>
                                <w:jc w:val="center"/>
                                <w:rPr>
                                  <w:sz w:val="24"/>
                                </w:rPr>
                              </w:pPr>
                              <w:r>
                                <w:rPr>
                                  <w:color w:val="231F20"/>
                                  <w:spacing w:val="-10"/>
                                  <w:sz w:val="24"/>
                                </w:rPr>
                                <w:t>3</w:t>
                              </w:r>
                            </w:p>
                          </w:txbxContent>
                        </wps:txbx>
                        <wps:bodyPr wrap="square" lIns="0" tIns="0" rIns="0" bIns="0" rtlCol="0">
                          <a:noAutofit/>
                        </wps:bodyPr>
                      </wps:wsp>
                      <wps:wsp>
                        <wps:cNvPr id="94" name="Textbox 94"/>
                        <wps:cNvSpPr txBox="1"/>
                        <wps:spPr>
                          <a:xfrm>
                            <a:off x="1987042" y="633134"/>
                            <a:ext cx="102235" cy="170815"/>
                          </a:xfrm>
                          <a:prstGeom prst="rect">
                            <a:avLst/>
                          </a:prstGeom>
                        </wps:spPr>
                        <wps:txbx>
                          <w:txbxContent>
                            <w:p>
                              <w:pPr>
                                <w:spacing w:line="268" w:lineRule="exact" w:before="0"/>
                                <w:ind w:left="0" w:right="0" w:firstLine="0"/>
                                <w:jc w:val="left"/>
                                <w:rPr>
                                  <w:sz w:val="24"/>
                                </w:rPr>
                              </w:pPr>
                              <w:r>
                                <w:rPr>
                                  <w:color w:val="231F20"/>
                                  <w:spacing w:val="-10"/>
                                  <w:sz w:val="24"/>
                                </w:rPr>
                                <w:t>=</w:t>
                              </w:r>
                            </w:p>
                          </w:txbxContent>
                        </wps:txbx>
                        <wps:bodyPr wrap="square" lIns="0" tIns="0" rIns="0" bIns="0" rtlCol="0">
                          <a:noAutofit/>
                        </wps:bodyPr>
                      </wps:wsp>
                      <wps:wsp>
                        <wps:cNvPr id="95" name="Textbox 95"/>
                        <wps:cNvSpPr txBox="1"/>
                        <wps:spPr>
                          <a:xfrm>
                            <a:off x="2444242" y="633134"/>
                            <a:ext cx="834390" cy="170815"/>
                          </a:xfrm>
                          <a:prstGeom prst="rect">
                            <a:avLst/>
                          </a:prstGeom>
                        </wps:spPr>
                        <wps:txbx>
                          <w:txbxContent>
                            <w:p>
                              <w:pPr>
                                <w:spacing w:line="268" w:lineRule="exact" w:before="0"/>
                                <w:ind w:left="0" w:right="0" w:firstLine="0"/>
                                <w:jc w:val="left"/>
                                <w:rPr>
                                  <w:sz w:val="24"/>
                                </w:rPr>
                              </w:pPr>
                              <w:r>
                                <w:rPr>
                                  <w:color w:val="231F20"/>
                                  <w:sz w:val="24"/>
                                </w:rPr>
                                <w:t>Local</w:t>
                              </w:r>
                              <w:r>
                                <w:rPr>
                                  <w:color w:val="231F20"/>
                                  <w:spacing w:val="-4"/>
                                  <w:sz w:val="24"/>
                                </w:rPr>
                                <w:t> </w:t>
                              </w:r>
                              <w:r>
                                <w:rPr>
                                  <w:color w:val="231F20"/>
                                  <w:spacing w:val="-2"/>
                                  <w:sz w:val="24"/>
                                </w:rPr>
                                <w:t>Match</w:t>
                              </w:r>
                            </w:p>
                          </w:txbxContent>
                        </wps:txbx>
                        <wps:bodyPr wrap="square" lIns="0" tIns="0" rIns="0" bIns="0" rtlCol="0">
                          <a:noAutofit/>
                        </wps:bodyPr>
                      </wps:wsp>
                      <wps:wsp>
                        <wps:cNvPr id="96" name="Textbox 96"/>
                        <wps:cNvSpPr txBox="1"/>
                        <wps:spPr>
                          <a:xfrm>
                            <a:off x="1987042" y="1113194"/>
                            <a:ext cx="102235" cy="170815"/>
                          </a:xfrm>
                          <a:prstGeom prst="rect">
                            <a:avLst/>
                          </a:prstGeom>
                        </wps:spPr>
                        <wps:txbx>
                          <w:txbxContent>
                            <w:p>
                              <w:pPr>
                                <w:spacing w:line="268" w:lineRule="exact" w:before="0"/>
                                <w:ind w:left="0" w:right="0" w:firstLine="0"/>
                                <w:jc w:val="left"/>
                                <w:rPr>
                                  <w:sz w:val="24"/>
                                </w:rPr>
                              </w:pPr>
                              <w:r>
                                <w:rPr>
                                  <w:color w:val="231F20"/>
                                  <w:spacing w:val="-10"/>
                                  <w:sz w:val="24"/>
                                </w:rPr>
                                <w:t>=</w:t>
                              </w:r>
                            </w:p>
                          </w:txbxContent>
                        </wps:txbx>
                        <wps:bodyPr wrap="square" lIns="0" tIns="0" rIns="0" bIns="0" rtlCol="0">
                          <a:noAutofit/>
                        </wps:bodyPr>
                      </wps:wsp>
                      <wps:wsp>
                        <wps:cNvPr id="97" name="Textbox 97"/>
                        <wps:cNvSpPr txBox="1"/>
                        <wps:spPr>
                          <a:xfrm>
                            <a:off x="2444242" y="1113194"/>
                            <a:ext cx="563880" cy="170815"/>
                          </a:xfrm>
                          <a:prstGeom prst="rect">
                            <a:avLst/>
                          </a:prstGeom>
                        </wps:spPr>
                        <wps:txbx>
                          <w:txbxContent>
                            <w:p>
                              <w:pPr>
                                <w:spacing w:line="268" w:lineRule="exact" w:before="0"/>
                                <w:ind w:left="0" w:right="0" w:firstLine="0"/>
                                <w:jc w:val="left"/>
                                <w:rPr>
                                  <w:sz w:val="24"/>
                                </w:rPr>
                              </w:pPr>
                              <w:r>
                                <w:rPr>
                                  <w:color w:val="231F20"/>
                                  <w:spacing w:val="-2"/>
                                  <w:sz w:val="24"/>
                                </w:rPr>
                                <w:t>$25,000</w:t>
                              </w:r>
                            </w:p>
                          </w:txbxContent>
                        </wps:txbx>
                        <wps:bodyPr wrap="square" lIns="0" tIns="0" rIns="0" bIns="0" rtlCol="0">
                          <a:noAutofit/>
                        </wps:bodyPr>
                      </wps:wsp>
                      <wps:wsp>
                        <wps:cNvPr id="98" name="Textbox 98"/>
                        <wps:cNvSpPr txBox="1"/>
                        <wps:spPr>
                          <a:xfrm>
                            <a:off x="158242" y="1410374"/>
                            <a:ext cx="3633470" cy="353695"/>
                          </a:xfrm>
                          <a:prstGeom prst="rect">
                            <a:avLst/>
                          </a:prstGeom>
                        </wps:spPr>
                        <wps:txbx>
                          <w:txbxContent>
                            <w:p>
                              <w:pPr>
                                <w:spacing w:line="268" w:lineRule="exact" w:before="0"/>
                                <w:ind w:left="0" w:right="0" w:firstLine="0"/>
                                <w:jc w:val="left"/>
                                <w:rPr>
                                  <w:sz w:val="24"/>
                                </w:rPr>
                              </w:pPr>
                              <w:r>
                                <w:rPr>
                                  <w:color w:val="231F20"/>
                                  <w:spacing w:val="-2"/>
                                  <w:sz w:val="24"/>
                                </w:rPr>
                                <w:t>Step</w:t>
                              </w:r>
                              <w:r>
                                <w:rPr>
                                  <w:color w:val="231F20"/>
                                  <w:spacing w:val="-7"/>
                                  <w:sz w:val="24"/>
                                </w:rPr>
                                <w:t> </w:t>
                              </w:r>
                              <w:r>
                                <w:rPr>
                                  <w:color w:val="231F20"/>
                                  <w:spacing w:val="-2"/>
                                  <w:sz w:val="24"/>
                                </w:rPr>
                                <w:t>2:</w:t>
                              </w:r>
                              <w:r>
                                <w:rPr>
                                  <w:color w:val="231F20"/>
                                  <w:spacing w:val="-4"/>
                                  <w:sz w:val="24"/>
                                </w:rPr>
                                <w:t> </w:t>
                              </w:r>
                              <w:r>
                                <w:rPr>
                                  <w:color w:val="231F20"/>
                                  <w:spacing w:val="-2"/>
                                  <w:sz w:val="24"/>
                                </w:rPr>
                                <w:t>Planned</w:t>
                              </w:r>
                              <w:r>
                                <w:rPr>
                                  <w:color w:val="231F20"/>
                                  <w:spacing w:val="-19"/>
                                  <w:sz w:val="24"/>
                                </w:rPr>
                                <w:t> </w:t>
                              </w:r>
                              <w:r>
                                <w:rPr>
                                  <w:color w:val="231F20"/>
                                  <w:spacing w:val="-2"/>
                                  <w:sz w:val="24"/>
                                </w:rPr>
                                <w:t>Allocation</w:t>
                              </w:r>
                              <w:r>
                                <w:rPr>
                                  <w:color w:val="231F20"/>
                                  <w:spacing w:val="-8"/>
                                  <w:sz w:val="24"/>
                                </w:rPr>
                                <w:t> </w:t>
                              </w:r>
                              <w:r>
                                <w:rPr>
                                  <w:color w:val="231F20"/>
                                  <w:spacing w:val="-2"/>
                                  <w:sz w:val="24"/>
                                </w:rPr>
                                <w:t>+</w:t>
                              </w:r>
                              <w:r>
                                <w:rPr>
                                  <w:color w:val="231F20"/>
                                  <w:spacing w:val="-8"/>
                                  <w:sz w:val="24"/>
                                </w:rPr>
                                <w:t> </w:t>
                              </w:r>
                              <w:r>
                                <w:rPr>
                                  <w:color w:val="231F20"/>
                                  <w:spacing w:val="-2"/>
                                  <w:sz w:val="24"/>
                                </w:rPr>
                                <w:t>Local</w:t>
                              </w:r>
                              <w:r>
                                <w:rPr>
                                  <w:color w:val="231F20"/>
                                  <w:spacing w:val="-9"/>
                                  <w:sz w:val="24"/>
                                </w:rPr>
                                <w:t> </w:t>
                              </w:r>
                              <w:r>
                                <w:rPr>
                                  <w:color w:val="231F20"/>
                                  <w:spacing w:val="-2"/>
                                  <w:sz w:val="24"/>
                                </w:rPr>
                                <w:t>Match</w:t>
                              </w:r>
                              <w:r>
                                <w:rPr>
                                  <w:color w:val="231F20"/>
                                  <w:spacing w:val="-8"/>
                                  <w:sz w:val="24"/>
                                </w:rPr>
                                <w:t> </w:t>
                              </w:r>
                              <w:r>
                                <w:rPr>
                                  <w:color w:val="231F20"/>
                                  <w:spacing w:val="-2"/>
                                  <w:sz w:val="24"/>
                                </w:rPr>
                                <w:t>=</w:t>
                              </w:r>
                              <w:r>
                                <w:rPr>
                                  <w:color w:val="231F20"/>
                                  <w:spacing w:val="-12"/>
                                  <w:sz w:val="24"/>
                                </w:rPr>
                                <w:t> </w:t>
                              </w:r>
                              <w:r>
                                <w:rPr>
                                  <w:color w:val="231F20"/>
                                  <w:spacing w:val="-2"/>
                                  <w:sz w:val="24"/>
                                </w:rPr>
                                <w:t>Total</w:t>
                              </w:r>
                              <w:r>
                                <w:rPr>
                                  <w:color w:val="231F20"/>
                                  <w:spacing w:val="-8"/>
                                  <w:sz w:val="24"/>
                                </w:rPr>
                                <w:t> </w:t>
                              </w:r>
                              <w:r>
                                <w:rPr>
                                  <w:color w:val="231F20"/>
                                  <w:spacing w:val="-2"/>
                                  <w:sz w:val="24"/>
                                </w:rPr>
                                <w:t>Grant</w:t>
                              </w:r>
                            </w:p>
                            <w:p>
                              <w:pPr>
                                <w:spacing w:before="12"/>
                                <w:ind w:left="786" w:right="0" w:firstLine="0"/>
                                <w:jc w:val="left"/>
                                <w:rPr>
                                  <w:sz w:val="24"/>
                                </w:rPr>
                              </w:pPr>
                              <w:r>
                                <w:rPr>
                                  <w:color w:val="231F20"/>
                                  <w:sz w:val="24"/>
                                </w:rPr>
                                <w:t>$75,000</w:t>
                              </w:r>
                              <w:r>
                                <w:rPr>
                                  <w:color w:val="231F20"/>
                                  <w:spacing w:val="-3"/>
                                  <w:sz w:val="24"/>
                                </w:rPr>
                                <w:t> </w:t>
                              </w:r>
                              <w:r>
                                <w:rPr>
                                  <w:color w:val="231F20"/>
                                  <w:sz w:val="24"/>
                                </w:rPr>
                                <w:t>+</w:t>
                              </w:r>
                              <w:r>
                                <w:rPr>
                                  <w:color w:val="231F20"/>
                                  <w:spacing w:val="-3"/>
                                  <w:sz w:val="24"/>
                                </w:rPr>
                                <w:t> </w:t>
                              </w:r>
                              <w:r>
                                <w:rPr>
                                  <w:color w:val="231F20"/>
                                  <w:sz w:val="24"/>
                                </w:rPr>
                                <w:t>$25,000</w:t>
                              </w:r>
                              <w:r>
                                <w:rPr>
                                  <w:color w:val="231F20"/>
                                  <w:spacing w:val="-3"/>
                                  <w:sz w:val="24"/>
                                </w:rPr>
                                <w:t> </w:t>
                              </w:r>
                              <w:r>
                                <w:rPr>
                                  <w:color w:val="231F20"/>
                                  <w:sz w:val="24"/>
                                </w:rPr>
                                <w:t>=</w:t>
                              </w:r>
                              <w:r>
                                <w:rPr>
                                  <w:color w:val="231F20"/>
                                  <w:spacing w:val="-3"/>
                                  <w:sz w:val="24"/>
                                </w:rPr>
                                <w:t> </w:t>
                              </w:r>
                              <w:r>
                                <w:rPr>
                                  <w:color w:val="231F20"/>
                                  <w:spacing w:val="-2"/>
                                  <w:sz w:val="24"/>
                                </w:rPr>
                                <w:t>$100,000</w:t>
                              </w:r>
                            </w:p>
                          </w:txbxContent>
                        </wps:txbx>
                        <wps:bodyPr wrap="square" lIns="0" tIns="0" rIns="0" bIns="0" rtlCol="0">
                          <a:noAutofit/>
                        </wps:bodyPr>
                      </wps:wsp>
                    </wpg:wgp>
                  </a:graphicData>
                </a:graphic>
              </wp:anchor>
            </w:drawing>
          </mc:Choice>
          <mc:Fallback>
            <w:pict>
              <v:group style="position:absolute;margin-left:269pt;margin-top:1.802695pt;width:307pt;height:152.2pt;mso-position-horizontal-relative:page;mso-position-vertical-relative:paragraph;z-index:15740928" id="docshapegroup89" coordorigin="5380,36" coordsize="6140,3044">
                <v:rect style="position:absolute;left:5390;top:46;width:6120;height:3024" id="docshape90" filled="false" stroked="true" strokeweight="1pt" strokecolor="#231f20">
                  <v:stroke dashstyle="solid"/>
                </v:rect>
                <v:shape style="position:absolute;left:5629;top:169;width:1821;height:269" type="#_x0000_t202" id="docshape91" filled="false" stroked="false">
                  <v:textbox inset="0,0,0,0">
                    <w:txbxContent>
                      <w:p>
                        <w:pPr>
                          <w:spacing w:line="268" w:lineRule="exact" w:before="0"/>
                          <w:ind w:left="0" w:right="0" w:firstLine="0"/>
                          <w:jc w:val="left"/>
                          <w:rPr>
                            <w:sz w:val="24"/>
                          </w:rPr>
                        </w:pPr>
                        <w:r>
                          <w:rPr>
                            <w:color w:val="231F20"/>
                            <w:sz w:val="24"/>
                          </w:rPr>
                          <w:t>General</w:t>
                        </w:r>
                        <w:r>
                          <w:rPr>
                            <w:color w:val="231F20"/>
                            <w:spacing w:val="-6"/>
                            <w:sz w:val="24"/>
                          </w:rPr>
                          <w:t> </w:t>
                        </w:r>
                        <w:r>
                          <w:rPr>
                            <w:color w:val="231F20"/>
                            <w:spacing w:val="-2"/>
                            <w:sz w:val="24"/>
                          </w:rPr>
                          <w:t>Formula</w:t>
                        </w:r>
                      </w:p>
                    </w:txbxContent>
                  </v:textbox>
                  <w10:wrap type="none"/>
                </v:shape>
                <v:shape style="position:absolute;left:5629;top:745;width:2822;height:1313" type="#_x0000_t202" id="docshape92" filled="false" stroked="false">
                  <v:textbox inset="0,0,0,0">
                    <w:txbxContent>
                      <w:p>
                        <w:pPr>
                          <w:spacing w:line="268" w:lineRule="exact" w:before="0"/>
                          <w:ind w:left="0" w:right="0" w:firstLine="0"/>
                          <w:jc w:val="left"/>
                          <w:rPr>
                            <w:sz w:val="24"/>
                          </w:rPr>
                        </w:pPr>
                        <w:r>
                          <w:rPr>
                            <w:color w:val="231F20"/>
                            <w:sz w:val="24"/>
                          </w:rPr>
                          <w:t>Step</w:t>
                        </w:r>
                        <w:r>
                          <w:rPr>
                            <w:color w:val="231F20"/>
                            <w:spacing w:val="-4"/>
                            <w:sz w:val="24"/>
                          </w:rPr>
                          <w:t> </w:t>
                        </w:r>
                        <w:r>
                          <w:rPr>
                            <w:color w:val="231F20"/>
                            <w:sz w:val="24"/>
                          </w:rPr>
                          <w:t>1:</w:t>
                        </w:r>
                        <w:r>
                          <w:rPr>
                            <w:color w:val="231F20"/>
                            <w:spacing w:val="-3"/>
                            <w:sz w:val="24"/>
                          </w:rPr>
                          <w:t> </w:t>
                        </w:r>
                        <w:r>
                          <w:rPr>
                            <w:color w:val="231F20"/>
                            <w:sz w:val="24"/>
                            <w:u w:val="single" w:color="231F20"/>
                          </w:rPr>
                          <w:t>Planned</w:t>
                        </w:r>
                        <w:r>
                          <w:rPr>
                            <w:color w:val="231F20"/>
                            <w:spacing w:val="-16"/>
                            <w:sz w:val="24"/>
                            <w:u w:val="single" w:color="231F20"/>
                          </w:rPr>
                          <w:t> </w:t>
                        </w:r>
                        <w:r>
                          <w:rPr>
                            <w:color w:val="231F20"/>
                            <w:spacing w:val="-2"/>
                            <w:sz w:val="24"/>
                            <w:u w:val="single" w:color="231F20"/>
                          </w:rPr>
                          <w:t>Allocation</w:t>
                        </w:r>
                      </w:p>
                      <w:p>
                        <w:pPr>
                          <w:spacing w:before="12"/>
                          <w:ind w:left="592" w:right="0" w:firstLine="0"/>
                          <w:jc w:val="center"/>
                          <w:rPr>
                            <w:sz w:val="24"/>
                          </w:rPr>
                        </w:pPr>
                        <w:r>
                          <w:rPr>
                            <w:color w:val="231F20"/>
                            <w:spacing w:val="-10"/>
                            <w:sz w:val="24"/>
                          </w:rPr>
                          <w:t>3</w:t>
                        </w:r>
                      </w:p>
                      <w:p>
                        <w:pPr>
                          <w:spacing w:before="192"/>
                          <w:ind w:left="0" w:right="0" w:firstLine="0"/>
                          <w:jc w:val="left"/>
                          <w:rPr>
                            <w:sz w:val="24"/>
                          </w:rPr>
                        </w:pPr>
                        <w:r>
                          <w:rPr>
                            <w:color w:val="231F20"/>
                            <w:sz w:val="24"/>
                          </w:rPr>
                          <w:t>Example:</w:t>
                        </w:r>
                        <w:r>
                          <w:rPr>
                            <w:color w:val="231F20"/>
                            <w:spacing w:val="-1"/>
                            <w:sz w:val="24"/>
                          </w:rPr>
                          <w:t> </w:t>
                        </w:r>
                        <w:r>
                          <w:rPr>
                            <w:color w:val="231F20"/>
                            <w:spacing w:val="-2"/>
                            <w:sz w:val="24"/>
                            <w:u w:val="single" w:color="231F20"/>
                          </w:rPr>
                          <w:t>$75,000</w:t>
                        </w:r>
                      </w:p>
                      <w:p>
                        <w:pPr>
                          <w:spacing w:before="12"/>
                          <w:ind w:left="592" w:right="401" w:firstLine="0"/>
                          <w:jc w:val="center"/>
                          <w:rPr>
                            <w:sz w:val="24"/>
                          </w:rPr>
                        </w:pPr>
                        <w:r>
                          <w:rPr>
                            <w:color w:val="231F20"/>
                            <w:spacing w:val="-10"/>
                            <w:sz w:val="24"/>
                          </w:rPr>
                          <w:t>3</w:t>
                        </w:r>
                      </w:p>
                    </w:txbxContent>
                  </v:textbox>
                  <w10:wrap type="none"/>
                </v:shape>
                <v:shape style="position:absolute;left:8509;top:1033;width:161;height:269" type="#_x0000_t202" id="docshape93" filled="false" stroked="false">
                  <v:textbox inset="0,0,0,0">
                    <w:txbxContent>
                      <w:p>
                        <w:pPr>
                          <w:spacing w:line="268" w:lineRule="exact" w:before="0"/>
                          <w:ind w:left="0" w:right="0" w:firstLine="0"/>
                          <w:jc w:val="left"/>
                          <w:rPr>
                            <w:sz w:val="24"/>
                          </w:rPr>
                        </w:pPr>
                        <w:r>
                          <w:rPr>
                            <w:color w:val="231F20"/>
                            <w:spacing w:val="-10"/>
                            <w:sz w:val="24"/>
                          </w:rPr>
                          <w:t>=</w:t>
                        </w:r>
                      </w:p>
                    </w:txbxContent>
                  </v:textbox>
                  <w10:wrap type="none"/>
                </v:shape>
                <v:shape style="position:absolute;left:9229;top:1033;width:1314;height:269" type="#_x0000_t202" id="docshape94" filled="false" stroked="false">
                  <v:textbox inset="0,0,0,0">
                    <w:txbxContent>
                      <w:p>
                        <w:pPr>
                          <w:spacing w:line="268" w:lineRule="exact" w:before="0"/>
                          <w:ind w:left="0" w:right="0" w:firstLine="0"/>
                          <w:jc w:val="left"/>
                          <w:rPr>
                            <w:sz w:val="24"/>
                          </w:rPr>
                        </w:pPr>
                        <w:r>
                          <w:rPr>
                            <w:color w:val="231F20"/>
                            <w:sz w:val="24"/>
                          </w:rPr>
                          <w:t>Local</w:t>
                        </w:r>
                        <w:r>
                          <w:rPr>
                            <w:color w:val="231F20"/>
                            <w:spacing w:val="-4"/>
                            <w:sz w:val="24"/>
                          </w:rPr>
                          <w:t> </w:t>
                        </w:r>
                        <w:r>
                          <w:rPr>
                            <w:color w:val="231F20"/>
                            <w:spacing w:val="-2"/>
                            <w:sz w:val="24"/>
                          </w:rPr>
                          <w:t>Match</w:t>
                        </w:r>
                      </w:p>
                    </w:txbxContent>
                  </v:textbox>
                  <w10:wrap type="none"/>
                </v:shape>
                <v:shape style="position:absolute;left:8509;top:1789;width:161;height:269" type="#_x0000_t202" id="docshape95" filled="false" stroked="false">
                  <v:textbox inset="0,0,0,0">
                    <w:txbxContent>
                      <w:p>
                        <w:pPr>
                          <w:spacing w:line="268" w:lineRule="exact" w:before="0"/>
                          <w:ind w:left="0" w:right="0" w:firstLine="0"/>
                          <w:jc w:val="left"/>
                          <w:rPr>
                            <w:sz w:val="24"/>
                          </w:rPr>
                        </w:pPr>
                        <w:r>
                          <w:rPr>
                            <w:color w:val="231F20"/>
                            <w:spacing w:val="-10"/>
                            <w:sz w:val="24"/>
                          </w:rPr>
                          <w:t>=</w:t>
                        </w:r>
                      </w:p>
                    </w:txbxContent>
                  </v:textbox>
                  <w10:wrap type="none"/>
                </v:shape>
                <v:shape style="position:absolute;left:9229;top:1789;width:888;height:269" type="#_x0000_t202" id="docshape96" filled="false" stroked="false">
                  <v:textbox inset="0,0,0,0">
                    <w:txbxContent>
                      <w:p>
                        <w:pPr>
                          <w:spacing w:line="268" w:lineRule="exact" w:before="0"/>
                          <w:ind w:left="0" w:right="0" w:firstLine="0"/>
                          <w:jc w:val="left"/>
                          <w:rPr>
                            <w:sz w:val="24"/>
                          </w:rPr>
                        </w:pPr>
                        <w:r>
                          <w:rPr>
                            <w:color w:val="231F20"/>
                            <w:spacing w:val="-2"/>
                            <w:sz w:val="24"/>
                          </w:rPr>
                          <w:t>$25,000</w:t>
                        </w:r>
                      </w:p>
                    </w:txbxContent>
                  </v:textbox>
                  <w10:wrap type="none"/>
                </v:shape>
                <v:shape style="position:absolute;left:5629;top:2257;width:5722;height:557" type="#_x0000_t202" id="docshape97" filled="false" stroked="false">
                  <v:textbox inset="0,0,0,0">
                    <w:txbxContent>
                      <w:p>
                        <w:pPr>
                          <w:spacing w:line="268" w:lineRule="exact" w:before="0"/>
                          <w:ind w:left="0" w:right="0" w:firstLine="0"/>
                          <w:jc w:val="left"/>
                          <w:rPr>
                            <w:sz w:val="24"/>
                          </w:rPr>
                        </w:pPr>
                        <w:r>
                          <w:rPr>
                            <w:color w:val="231F20"/>
                            <w:spacing w:val="-2"/>
                            <w:sz w:val="24"/>
                          </w:rPr>
                          <w:t>Step</w:t>
                        </w:r>
                        <w:r>
                          <w:rPr>
                            <w:color w:val="231F20"/>
                            <w:spacing w:val="-7"/>
                            <w:sz w:val="24"/>
                          </w:rPr>
                          <w:t> </w:t>
                        </w:r>
                        <w:r>
                          <w:rPr>
                            <w:color w:val="231F20"/>
                            <w:spacing w:val="-2"/>
                            <w:sz w:val="24"/>
                          </w:rPr>
                          <w:t>2:</w:t>
                        </w:r>
                        <w:r>
                          <w:rPr>
                            <w:color w:val="231F20"/>
                            <w:spacing w:val="-4"/>
                            <w:sz w:val="24"/>
                          </w:rPr>
                          <w:t> </w:t>
                        </w:r>
                        <w:r>
                          <w:rPr>
                            <w:color w:val="231F20"/>
                            <w:spacing w:val="-2"/>
                            <w:sz w:val="24"/>
                          </w:rPr>
                          <w:t>Planned</w:t>
                        </w:r>
                        <w:r>
                          <w:rPr>
                            <w:color w:val="231F20"/>
                            <w:spacing w:val="-19"/>
                            <w:sz w:val="24"/>
                          </w:rPr>
                          <w:t> </w:t>
                        </w:r>
                        <w:r>
                          <w:rPr>
                            <w:color w:val="231F20"/>
                            <w:spacing w:val="-2"/>
                            <w:sz w:val="24"/>
                          </w:rPr>
                          <w:t>Allocation</w:t>
                        </w:r>
                        <w:r>
                          <w:rPr>
                            <w:color w:val="231F20"/>
                            <w:spacing w:val="-8"/>
                            <w:sz w:val="24"/>
                          </w:rPr>
                          <w:t> </w:t>
                        </w:r>
                        <w:r>
                          <w:rPr>
                            <w:color w:val="231F20"/>
                            <w:spacing w:val="-2"/>
                            <w:sz w:val="24"/>
                          </w:rPr>
                          <w:t>+</w:t>
                        </w:r>
                        <w:r>
                          <w:rPr>
                            <w:color w:val="231F20"/>
                            <w:spacing w:val="-8"/>
                            <w:sz w:val="24"/>
                          </w:rPr>
                          <w:t> </w:t>
                        </w:r>
                        <w:r>
                          <w:rPr>
                            <w:color w:val="231F20"/>
                            <w:spacing w:val="-2"/>
                            <w:sz w:val="24"/>
                          </w:rPr>
                          <w:t>Local</w:t>
                        </w:r>
                        <w:r>
                          <w:rPr>
                            <w:color w:val="231F20"/>
                            <w:spacing w:val="-9"/>
                            <w:sz w:val="24"/>
                          </w:rPr>
                          <w:t> </w:t>
                        </w:r>
                        <w:r>
                          <w:rPr>
                            <w:color w:val="231F20"/>
                            <w:spacing w:val="-2"/>
                            <w:sz w:val="24"/>
                          </w:rPr>
                          <w:t>Match</w:t>
                        </w:r>
                        <w:r>
                          <w:rPr>
                            <w:color w:val="231F20"/>
                            <w:spacing w:val="-8"/>
                            <w:sz w:val="24"/>
                          </w:rPr>
                          <w:t> </w:t>
                        </w:r>
                        <w:r>
                          <w:rPr>
                            <w:color w:val="231F20"/>
                            <w:spacing w:val="-2"/>
                            <w:sz w:val="24"/>
                          </w:rPr>
                          <w:t>=</w:t>
                        </w:r>
                        <w:r>
                          <w:rPr>
                            <w:color w:val="231F20"/>
                            <w:spacing w:val="-12"/>
                            <w:sz w:val="24"/>
                          </w:rPr>
                          <w:t> </w:t>
                        </w:r>
                        <w:r>
                          <w:rPr>
                            <w:color w:val="231F20"/>
                            <w:spacing w:val="-2"/>
                            <w:sz w:val="24"/>
                          </w:rPr>
                          <w:t>Total</w:t>
                        </w:r>
                        <w:r>
                          <w:rPr>
                            <w:color w:val="231F20"/>
                            <w:spacing w:val="-8"/>
                            <w:sz w:val="24"/>
                          </w:rPr>
                          <w:t> </w:t>
                        </w:r>
                        <w:r>
                          <w:rPr>
                            <w:color w:val="231F20"/>
                            <w:spacing w:val="-2"/>
                            <w:sz w:val="24"/>
                          </w:rPr>
                          <w:t>Grant</w:t>
                        </w:r>
                      </w:p>
                      <w:p>
                        <w:pPr>
                          <w:spacing w:before="12"/>
                          <w:ind w:left="786" w:right="0" w:firstLine="0"/>
                          <w:jc w:val="left"/>
                          <w:rPr>
                            <w:sz w:val="24"/>
                          </w:rPr>
                        </w:pPr>
                        <w:r>
                          <w:rPr>
                            <w:color w:val="231F20"/>
                            <w:sz w:val="24"/>
                          </w:rPr>
                          <w:t>$75,000</w:t>
                        </w:r>
                        <w:r>
                          <w:rPr>
                            <w:color w:val="231F20"/>
                            <w:spacing w:val="-3"/>
                            <w:sz w:val="24"/>
                          </w:rPr>
                          <w:t> </w:t>
                        </w:r>
                        <w:r>
                          <w:rPr>
                            <w:color w:val="231F20"/>
                            <w:sz w:val="24"/>
                          </w:rPr>
                          <w:t>+</w:t>
                        </w:r>
                        <w:r>
                          <w:rPr>
                            <w:color w:val="231F20"/>
                            <w:spacing w:val="-3"/>
                            <w:sz w:val="24"/>
                          </w:rPr>
                          <w:t> </w:t>
                        </w:r>
                        <w:r>
                          <w:rPr>
                            <w:color w:val="231F20"/>
                            <w:sz w:val="24"/>
                          </w:rPr>
                          <w:t>$25,000</w:t>
                        </w:r>
                        <w:r>
                          <w:rPr>
                            <w:color w:val="231F20"/>
                            <w:spacing w:val="-3"/>
                            <w:sz w:val="24"/>
                          </w:rPr>
                          <w:t> </w:t>
                        </w:r>
                        <w:r>
                          <w:rPr>
                            <w:color w:val="231F20"/>
                            <w:sz w:val="24"/>
                          </w:rPr>
                          <w:t>=</w:t>
                        </w:r>
                        <w:r>
                          <w:rPr>
                            <w:color w:val="231F20"/>
                            <w:spacing w:val="-3"/>
                            <w:sz w:val="24"/>
                          </w:rPr>
                          <w:t> </w:t>
                        </w:r>
                        <w:r>
                          <w:rPr>
                            <w:color w:val="231F20"/>
                            <w:spacing w:val="-2"/>
                            <w:sz w:val="24"/>
                          </w:rPr>
                          <w:t>$100,000</w:t>
                        </w:r>
                      </w:p>
                    </w:txbxContent>
                  </v:textbox>
                  <w10:wrap type="none"/>
                </v:shape>
                <w10:wrap type="none"/>
              </v:group>
            </w:pict>
          </mc:Fallback>
        </mc:AlternateContent>
      </w:r>
      <w:r>
        <w:rPr>
          <w:b/>
          <w:color w:val="231F20"/>
        </w:rPr>
        <w:t>Planned Allocation</w:t>
      </w:r>
      <w:r>
        <w:rPr>
          <w:color w:val="231F20"/>
        </w:rPr>
        <w:t>: This is the amount of the PADDC allocation as</w:t>
      </w:r>
      <w:r>
        <w:rPr>
          <w:color w:val="231F20"/>
          <w:spacing w:val="-6"/>
        </w:rPr>
        <w:t> </w:t>
      </w:r>
      <w:r>
        <w:rPr>
          <w:color w:val="231F20"/>
        </w:rPr>
        <w:t>noted</w:t>
      </w:r>
      <w:r>
        <w:rPr>
          <w:color w:val="231F20"/>
          <w:spacing w:val="-6"/>
        </w:rPr>
        <w:t> </w:t>
      </w:r>
      <w:r>
        <w:rPr>
          <w:color w:val="231F20"/>
        </w:rPr>
        <w:t>at</w:t>
      </w:r>
      <w:r>
        <w:rPr>
          <w:color w:val="231F20"/>
          <w:spacing w:val="-6"/>
        </w:rPr>
        <w:t> </w:t>
      </w:r>
      <w:r>
        <w:rPr>
          <w:color w:val="231F20"/>
        </w:rPr>
        <w:t>the</w:t>
      </w:r>
      <w:r>
        <w:rPr>
          <w:color w:val="231F20"/>
          <w:spacing w:val="-6"/>
        </w:rPr>
        <w:t> </w:t>
      </w:r>
      <w:r>
        <w:rPr>
          <w:color w:val="231F20"/>
        </w:rPr>
        <w:t>end</w:t>
      </w:r>
      <w:r>
        <w:rPr>
          <w:color w:val="231F20"/>
          <w:spacing w:val="-6"/>
        </w:rPr>
        <w:t> </w:t>
      </w:r>
      <w:r>
        <w:rPr>
          <w:color w:val="231F20"/>
        </w:rPr>
        <w:t>of</w:t>
      </w:r>
      <w:r>
        <w:rPr>
          <w:color w:val="231F20"/>
          <w:spacing w:val="-6"/>
        </w:rPr>
        <w:t> </w:t>
      </w:r>
      <w:r>
        <w:rPr>
          <w:color w:val="231F20"/>
        </w:rPr>
        <w:t>each</w:t>
      </w:r>
      <w:r>
        <w:rPr>
          <w:color w:val="231F20"/>
          <w:spacing w:val="-6"/>
        </w:rPr>
        <w:t> </w:t>
      </w:r>
      <w:r>
        <w:rPr>
          <w:color w:val="231F20"/>
        </w:rPr>
        <w:t>grant </w:t>
      </w:r>
      <w:r>
        <w:rPr>
          <w:color w:val="231F20"/>
          <w:spacing w:val="-2"/>
        </w:rPr>
        <w:t>description.</w:t>
      </w:r>
    </w:p>
    <w:p>
      <w:pPr>
        <w:pStyle w:val="BodyText"/>
        <w:spacing w:line="249" w:lineRule="auto" w:before="184"/>
        <w:ind w:left="1440" w:right="7164"/>
      </w:pPr>
      <w:r>
        <w:rPr>
          <w:b/>
          <w:color w:val="231F20"/>
        </w:rPr>
        <w:t>Local Match</w:t>
      </w:r>
      <w:r>
        <w:rPr>
          <w:color w:val="231F20"/>
        </w:rPr>
        <w:t>: This is your portion of the grant and is generally</w:t>
      </w:r>
      <w:r>
        <w:rPr>
          <w:color w:val="231F20"/>
          <w:spacing w:val="40"/>
        </w:rPr>
        <w:t> </w:t>
      </w:r>
      <w:r>
        <w:rPr>
          <w:color w:val="231F20"/>
        </w:rPr>
        <w:t>based on 25 percent of your total budget. The local match consists of</w:t>
      </w:r>
      <w:r>
        <w:rPr>
          <w:color w:val="231F20"/>
          <w:spacing w:val="-10"/>
        </w:rPr>
        <w:t> </w:t>
      </w:r>
      <w:r>
        <w:rPr>
          <w:color w:val="231F20"/>
        </w:rPr>
        <w:t>in-kind</w:t>
      </w:r>
      <w:r>
        <w:rPr>
          <w:color w:val="231F20"/>
          <w:spacing w:val="-10"/>
        </w:rPr>
        <w:t> </w:t>
      </w:r>
      <w:r>
        <w:rPr>
          <w:color w:val="231F20"/>
        </w:rPr>
        <w:t>value</w:t>
      </w:r>
      <w:r>
        <w:rPr>
          <w:color w:val="231F20"/>
          <w:spacing w:val="-10"/>
        </w:rPr>
        <w:t> </w:t>
      </w:r>
      <w:r>
        <w:rPr>
          <w:color w:val="231F20"/>
        </w:rPr>
        <w:t>and/or</w:t>
      </w:r>
      <w:r>
        <w:rPr>
          <w:color w:val="231F20"/>
          <w:spacing w:val="-10"/>
        </w:rPr>
        <w:t> </w:t>
      </w:r>
      <w:r>
        <w:rPr>
          <w:color w:val="231F20"/>
        </w:rPr>
        <w:t>non-federal cash contributions. All match</w:t>
      </w:r>
    </w:p>
    <w:p>
      <w:pPr>
        <w:pStyle w:val="BodyText"/>
        <w:spacing w:before="6"/>
        <w:ind w:left="1440"/>
      </w:pPr>
      <w:r>
        <w:rPr>
          <w:color w:val="231F20"/>
        </w:rPr>
        <w:t>must</w:t>
      </w:r>
      <w:r>
        <w:rPr>
          <w:color w:val="231F20"/>
          <w:spacing w:val="-2"/>
        </w:rPr>
        <w:t> </w:t>
      </w:r>
      <w:r>
        <w:rPr>
          <w:color w:val="231F20"/>
        </w:rPr>
        <w:t>meet</w:t>
      </w:r>
      <w:r>
        <w:rPr>
          <w:color w:val="231F20"/>
          <w:spacing w:val="-1"/>
        </w:rPr>
        <w:t> </w:t>
      </w:r>
      <w:r>
        <w:rPr>
          <w:color w:val="231F20"/>
        </w:rPr>
        <w:t>the</w:t>
      </w:r>
      <w:r>
        <w:rPr>
          <w:color w:val="231F20"/>
          <w:spacing w:val="-1"/>
        </w:rPr>
        <w:t> </w:t>
      </w:r>
      <w:r>
        <w:rPr>
          <w:color w:val="231F20"/>
        </w:rPr>
        <w:t>same</w:t>
      </w:r>
      <w:r>
        <w:rPr>
          <w:color w:val="231F20"/>
          <w:spacing w:val="-1"/>
        </w:rPr>
        <w:t> </w:t>
      </w:r>
      <w:r>
        <w:rPr>
          <w:color w:val="231F20"/>
          <w:spacing w:val="-2"/>
        </w:rPr>
        <w:t>allowability,</w:t>
      </w:r>
    </w:p>
    <w:p>
      <w:pPr>
        <w:pStyle w:val="BodyText"/>
        <w:spacing w:line="249" w:lineRule="auto" w:before="12"/>
        <w:ind w:left="1440" w:right="719"/>
      </w:pPr>
      <w:r>
        <w:rPr>
          <w:color w:val="231F20"/>
        </w:rPr>
        <w:t>reasonableness,</w:t>
      </w:r>
      <w:r>
        <w:rPr>
          <w:color w:val="231F20"/>
          <w:spacing w:val="-4"/>
        </w:rPr>
        <w:t> </w:t>
      </w:r>
      <w:r>
        <w:rPr>
          <w:color w:val="231F20"/>
        </w:rPr>
        <w:t>and</w:t>
      </w:r>
      <w:r>
        <w:rPr>
          <w:color w:val="231F20"/>
          <w:spacing w:val="-4"/>
        </w:rPr>
        <w:t> </w:t>
      </w:r>
      <w:r>
        <w:rPr>
          <w:color w:val="231F20"/>
        </w:rPr>
        <w:t>documentation</w:t>
      </w:r>
      <w:r>
        <w:rPr>
          <w:color w:val="231F20"/>
          <w:spacing w:val="-4"/>
        </w:rPr>
        <w:t> </w:t>
      </w:r>
      <w:r>
        <w:rPr>
          <w:color w:val="231F20"/>
        </w:rPr>
        <w:t>standards</w:t>
      </w:r>
      <w:r>
        <w:rPr>
          <w:color w:val="231F20"/>
          <w:spacing w:val="-4"/>
        </w:rPr>
        <w:t> </w:t>
      </w:r>
      <w:r>
        <w:rPr>
          <w:color w:val="231F20"/>
        </w:rPr>
        <w:t>as</w:t>
      </w:r>
      <w:r>
        <w:rPr>
          <w:color w:val="231F20"/>
          <w:spacing w:val="-4"/>
        </w:rPr>
        <w:t> </w:t>
      </w:r>
      <w:r>
        <w:rPr>
          <w:color w:val="231F20"/>
        </w:rPr>
        <w:t>costs</w:t>
      </w:r>
      <w:r>
        <w:rPr>
          <w:color w:val="231F20"/>
          <w:spacing w:val="-4"/>
        </w:rPr>
        <w:t> </w:t>
      </w:r>
      <w:r>
        <w:rPr>
          <w:color w:val="231F20"/>
        </w:rPr>
        <w:t>charged</w:t>
      </w:r>
      <w:r>
        <w:rPr>
          <w:color w:val="231F20"/>
          <w:spacing w:val="-4"/>
        </w:rPr>
        <w:t> </w:t>
      </w:r>
      <w:r>
        <w:rPr>
          <w:color w:val="231F20"/>
        </w:rPr>
        <w:t>to</w:t>
      </w:r>
      <w:r>
        <w:rPr>
          <w:color w:val="231F20"/>
          <w:spacing w:val="-4"/>
        </w:rPr>
        <w:t> </w:t>
      </w:r>
      <w:r>
        <w:rPr>
          <w:color w:val="231F20"/>
        </w:rPr>
        <w:t>the</w:t>
      </w:r>
      <w:r>
        <w:rPr>
          <w:color w:val="231F20"/>
          <w:spacing w:val="-4"/>
        </w:rPr>
        <w:t> </w:t>
      </w:r>
      <w:r>
        <w:rPr>
          <w:color w:val="231F20"/>
        </w:rPr>
        <w:t>federal</w:t>
      </w:r>
      <w:r>
        <w:rPr>
          <w:color w:val="231F20"/>
          <w:spacing w:val="-4"/>
        </w:rPr>
        <w:t> </w:t>
      </w:r>
      <w:r>
        <w:rPr>
          <w:color w:val="231F20"/>
        </w:rPr>
        <w:t>share</w:t>
      </w:r>
      <w:r>
        <w:rPr>
          <w:color w:val="231F20"/>
          <w:spacing w:val="-4"/>
        </w:rPr>
        <w:t> </w:t>
      </w:r>
      <w:r>
        <w:rPr>
          <w:color w:val="231F20"/>
        </w:rPr>
        <w:t>(planned allocation) under 2 CFR 200.306. In-kind contributions must be described in your budget narrative, with the value claimed and how you determined it.</w:t>
      </w:r>
    </w:p>
    <w:p>
      <w:pPr>
        <w:pStyle w:val="BodyText"/>
        <w:spacing w:line="249" w:lineRule="auto" w:before="183"/>
        <w:ind w:left="1440" w:right="827"/>
      </w:pPr>
      <w:r>
        <w:rPr>
          <w:b/>
          <w:color w:val="231F20"/>
        </w:rPr>
        <w:t>Personnel</w:t>
      </w:r>
      <w:r>
        <w:rPr>
          <w:color w:val="231F20"/>
        </w:rPr>
        <w:t>:</w:t>
      </w:r>
      <w:r>
        <w:rPr>
          <w:color w:val="231F20"/>
          <w:spacing w:val="-3"/>
        </w:rPr>
        <w:t> </w:t>
      </w:r>
      <w:r>
        <w:rPr>
          <w:color w:val="231F20"/>
        </w:rPr>
        <w:t>Show</w:t>
      </w:r>
      <w:r>
        <w:rPr>
          <w:color w:val="231F20"/>
          <w:spacing w:val="-3"/>
        </w:rPr>
        <w:t> </w:t>
      </w:r>
      <w:r>
        <w:rPr>
          <w:color w:val="231F20"/>
        </w:rPr>
        <w:t>each</w:t>
      </w:r>
      <w:r>
        <w:rPr>
          <w:color w:val="231F20"/>
          <w:spacing w:val="-3"/>
        </w:rPr>
        <w:t> </w:t>
      </w:r>
      <w:r>
        <w:rPr>
          <w:color w:val="231F20"/>
        </w:rPr>
        <w:t>position</w:t>
      </w:r>
      <w:r>
        <w:rPr>
          <w:color w:val="231F20"/>
          <w:spacing w:val="-3"/>
        </w:rPr>
        <w:t> </w:t>
      </w:r>
      <w:r>
        <w:rPr>
          <w:color w:val="231F20"/>
        </w:rPr>
        <w:t>by</w:t>
      </w:r>
      <w:r>
        <w:rPr>
          <w:color w:val="231F20"/>
          <w:spacing w:val="-3"/>
        </w:rPr>
        <w:t> </w:t>
      </w:r>
      <w:r>
        <w:rPr>
          <w:color w:val="231F20"/>
        </w:rPr>
        <w:t>job</w:t>
      </w:r>
      <w:r>
        <w:rPr>
          <w:color w:val="231F20"/>
          <w:spacing w:val="-3"/>
        </w:rPr>
        <w:t> </w:t>
      </w:r>
      <w:r>
        <w:rPr>
          <w:color w:val="231F20"/>
        </w:rPr>
        <w:t>title,</w:t>
      </w:r>
      <w:r>
        <w:rPr>
          <w:color w:val="231F20"/>
          <w:spacing w:val="-3"/>
        </w:rPr>
        <w:t> </w:t>
      </w:r>
      <w:r>
        <w:rPr>
          <w:color w:val="231F20"/>
        </w:rPr>
        <w:t>the</w:t>
      </w:r>
      <w:r>
        <w:rPr>
          <w:color w:val="231F20"/>
          <w:spacing w:val="-3"/>
        </w:rPr>
        <w:t> </w:t>
      </w:r>
      <w:r>
        <w:rPr>
          <w:color w:val="231F20"/>
        </w:rPr>
        <w:t>number</w:t>
      </w:r>
      <w:r>
        <w:rPr>
          <w:color w:val="231F20"/>
          <w:spacing w:val="-3"/>
        </w:rPr>
        <w:t> </w:t>
      </w:r>
      <w:r>
        <w:rPr>
          <w:color w:val="231F20"/>
        </w:rPr>
        <w:t>of</w:t>
      </w:r>
      <w:r>
        <w:rPr>
          <w:color w:val="231F20"/>
          <w:spacing w:val="-3"/>
        </w:rPr>
        <w:t> </w:t>
      </w:r>
      <w:r>
        <w:rPr>
          <w:color w:val="231F20"/>
        </w:rPr>
        <w:t>hours</w:t>
      </w:r>
      <w:r>
        <w:rPr>
          <w:color w:val="231F20"/>
          <w:spacing w:val="-3"/>
        </w:rPr>
        <w:t> </w:t>
      </w:r>
      <w:r>
        <w:rPr>
          <w:color w:val="231F20"/>
        </w:rPr>
        <w:t>per</w:t>
      </w:r>
      <w:r>
        <w:rPr>
          <w:color w:val="231F20"/>
          <w:spacing w:val="-3"/>
        </w:rPr>
        <w:t> </w:t>
      </w:r>
      <w:r>
        <w:rPr>
          <w:color w:val="231F20"/>
        </w:rPr>
        <w:t>week</w:t>
      </w:r>
      <w:r>
        <w:rPr>
          <w:color w:val="231F20"/>
          <w:spacing w:val="-3"/>
        </w:rPr>
        <w:t> </w:t>
      </w:r>
      <w:r>
        <w:rPr>
          <w:color w:val="231F20"/>
        </w:rPr>
        <w:t>that</w:t>
      </w:r>
      <w:r>
        <w:rPr>
          <w:color w:val="231F20"/>
          <w:spacing w:val="-3"/>
        </w:rPr>
        <w:t> </w:t>
      </w:r>
      <w:r>
        <w:rPr>
          <w:color w:val="231F20"/>
        </w:rPr>
        <w:t>the</w:t>
      </w:r>
      <w:r>
        <w:rPr>
          <w:color w:val="231F20"/>
          <w:spacing w:val="-3"/>
        </w:rPr>
        <w:t> </w:t>
      </w:r>
      <w:r>
        <w:rPr>
          <w:color w:val="231F20"/>
        </w:rPr>
        <w:t>person</w:t>
      </w:r>
      <w:r>
        <w:rPr>
          <w:color w:val="231F20"/>
          <w:spacing w:val="-3"/>
        </w:rPr>
        <w:t> </w:t>
      </w:r>
      <w:r>
        <w:rPr>
          <w:color w:val="231F20"/>
        </w:rPr>
        <w:t>will work on the project, and the position’s hourly rate of pay.</w:t>
      </w:r>
    </w:p>
    <w:p>
      <w:pPr>
        <w:spacing w:before="182"/>
        <w:ind w:left="1440" w:right="0" w:firstLine="0"/>
        <w:jc w:val="left"/>
        <w:rPr>
          <w:sz w:val="24"/>
        </w:rPr>
      </w:pPr>
      <w:r>
        <w:rPr>
          <w:b/>
          <w:color w:val="231F20"/>
          <w:sz w:val="24"/>
        </w:rPr>
        <w:t>Fringe</w:t>
      </w:r>
      <w:r>
        <w:rPr>
          <w:b/>
          <w:color w:val="231F20"/>
          <w:spacing w:val="-6"/>
          <w:sz w:val="24"/>
        </w:rPr>
        <w:t> </w:t>
      </w:r>
      <w:r>
        <w:rPr>
          <w:b/>
          <w:color w:val="231F20"/>
          <w:sz w:val="24"/>
        </w:rPr>
        <w:t>Benefits</w:t>
      </w:r>
      <w:r>
        <w:rPr>
          <w:color w:val="231F20"/>
          <w:sz w:val="24"/>
        </w:rPr>
        <w:t>:</w:t>
      </w:r>
      <w:r>
        <w:rPr>
          <w:color w:val="231F20"/>
          <w:spacing w:val="-3"/>
          <w:sz w:val="24"/>
        </w:rPr>
        <w:t> </w:t>
      </w:r>
      <w:r>
        <w:rPr>
          <w:color w:val="231F20"/>
          <w:sz w:val="24"/>
        </w:rPr>
        <w:t>Shown</w:t>
      </w:r>
      <w:r>
        <w:rPr>
          <w:color w:val="231F20"/>
          <w:spacing w:val="-4"/>
          <w:sz w:val="24"/>
        </w:rPr>
        <w:t> </w:t>
      </w:r>
      <w:r>
        <w:rPr>
          <w:color w:val="231F20"/>
          <w:sz w:val="24"/>
        </w:rPr>
        <w:t>as</w:t>
      </w:r>
      <w:r>
        <w:rPr>
          <w:color w:val="231F20"/>
          <w:spacing w:val="-3"/>
          <w:sz w:val="24"/>
        </w:rPr>
        <w:t> </w:t>
      </w:r>
      <w:r>
        <w:rPr>
          <w:color w:val="231F20"/>
          <w:sz w:val="24"/>
        </w:rPr>
        <w:t>a</w:t>
      </w:r>
      <w:r>
        <w:rPr>
          <w:color w:val="231F20"/>
          <w:spacing w:val="-3"/>
          <w:sz w:val="24"/>
        </w:rPr>
        <w:t> </w:t>
      </w:r>
      <w:r>
        <w:rPr>
          <w:color w:val="231F20"/>
          <w:sz w:val="24"/>
        </w:rPr>
        <w:t>separate</w:t>
      </w:r>
      <w:r>
        <w:rPr>
          <w:color w:val="231F20"/>
          <w:spacing w:val="-4"/>
          <w:sz w:val="24"/>
        </w:rPr>
        <w:t> </w:t>
      </w:r>
      <w:r>
        <w:rPr>
          <w:color w:val="231F20"/>
          <w:sz w:val="24"/>
        </w:rPr>
        <w:t>line</w:t>
      </w:r>
      <w:r>
        <w:rPr>
          <w:color w:val="231F20"/>
          <w:spacing w:val="-3"/>
          <w:sz w:val="24"/>
        </w:rPr>
        <w:t> </w:t>
      </w:r>
      <w:r>
        <w:rPr>
          <w:color w:val="231F20"/>
          <w:sz w:val="24"/>
        </w:rPr>
        <w:t>item</w:t>
      </w:r>
      <w:r>
        <w:rPr>
          <w:color w:val="231F20"/>
          <w:spacing w:val="-3"/>
          <w:sz w:val="24"/>
        </w:rPr>
        <w:t> </w:t>
      </w:r>
      <w:r>
        <w:rPr>
          <w:color w:val="231F20"/>
          <w:sz w:val="24"/>
        </w:rPr>
        <w:t>in</w:t>
      </w:r>
      <w:r>
        <w:rPr>
          <w:color w:val="231F20"/>
          <w:spacing w:val="-4"/>
          <w:sz w:val="24"/>
        </w:rPr>
        <w:t> </w:t>
      </w:r>
      <w:r>
        <w:rPr>
          <w:color w:val="231F20"/>
          <w:sz w:val="24"/>
        </w:rPr>
        <w:t>the</w:t>
      </w:r>
      <w:r>
        <w:rPr>
          <w:color w:val="231F20"/>
          <w:spacing w:val="-3"/>
          <w:sz w:val="24"/>
        </w:rPr>
        <w:t> </w:t>
      </w:r>
      <w:r>
        <w:rPr>
          <w:color w:val="231F20"/>
          <w:sz w:val="24"/>
        </w:rPr>
        <w:t>personnel</w:t>
      </w:r>
      <w:r>
        <w:rPr>
          <w:color w:val="231F20"/>
          <w:spacing w:val="-3"/>
          <w:sz w:val="24"/>
        </w:rPr>
        <w:t> </w:t>
      </w:r>
      <w:r>
        <w:rPr>
          <w:color w:val="231F20"/>
          <w:spacing w:val="-2"/>
          <w:sz w:val="24"/>
        </w:rPr>
        <w:t>category.</w:t>
      </w:r>
    </w:p>
    <w:p>
      <w:pPr>
        <w:pStyle w:val="BodyText"/>
        <w:spacing w:line="249" w:lineRule="auto" w:before="192"/>
        <w:ind w:left="1440" w:right="719"/>
      </w:pPr>
      <w:r>
        <w:rPr>
          <w:b/>
          <w:color w:val="231F20"/>
        </w:rPr>
        <w:t>Operations</w:t>
      </w:r>
      <w:r>
        <w:rPr>
          <w:color w:val="231F20"/>
        </w:rPr>
        <w:t>:</w:t>
      </w:r>
      <w:r>
        <w:rPr>
          <w:color w:val="231F20"/>
          <w:spacing w:val="-8"/>
        </w:rPr>
        <w:t> </w:t>
      </w:r>
      <w:r>
        <w:rPr>
          <w:color w:val="231F20"/>
        </w:rPr>
        <w:t>The</w:t>
      </w:r>
      <w:r>
        <w:rPr>
          <w:color w:val="231F20"/>
          <w:spacing w:val="-3"/>
        </w:rPr>
        <w:t> </w:t>
      </w:r>
      <w:r>
        <w:rPr>
          <w:color w:val="231F20"/>
        </w:rPr>
        <w:t>operating</w:t>
      </w:r>
      <w:r>
        <w:rPr>
          <w:color w:val="231F20"/>
          <w:spacing w:val="-3"/>
        </w:rPr>
        <w:t> </w:t>
      </w:r>
      <w:r>
        <w:rPr>
          <w:color w:val="231F20"/>
        </w:rPr>
        <w:t>expenses</w:t>
      </w:r>
      <w:r>
        <w:rPr>
          <w:color w:val="231F20"/>
          <w:spacing w:val="-3"/>
        </w:rPr>
        <w:t> </w:t>
      </w:r>
      <w:r>
        <w:rPr>
          <w:color w:val="231F20"/>
        </w:rPr>
        <w:t>of</w:t>
      </w:r>
      <w:r>
        <w:rPr>
          <w:color w:val="231F20"/>
          <w:spacing w:val="-3"/>
        </w:rPr>
        <w:t> </w:t>
      </w:r>
      <w:r>
        <w:rPr>
          <w:color w:val="231F20"/>
        </w:rPr>
        <w:t>your</w:t>
      </w:r>
      <w:r>
        <w:rPr>
          <w:color w:val="231F20"/>
          <w:spacing w:val="-3"/>
        </w:rPr>
        <w:t> </w:t>
      </w:r>
      <w:r>
        <w:rPr>
          <w:color w:val="231F20"/>
        </w:rPr>
        <w:t>proposed</w:t>
      </w:r>
      <w:r>
        <w:rPr>
          <w:color w:val="231F20"/>
          <w:spacing w:val="-3"/>
        </w:rPr>
        <w:t> </w:t>
      </w:r>
      <w:r>
        <w:rPr>
          <w:color w:val="231F20"/>
        </w:rPr>
        <w:t>budget</w:t>
      </w:r>
      <w:r>
        <w:rPr>
          <w:color w:val="231F20"/>
          <w:spacing w:val="-3"/>
        </w:rPr>
        <w:t> </w:t>
      </w:r>
      <w:r>
        <w:rPr>
          <w:color w:val="231F20"/>
        </w:rPr>
        <w:t>should</w:t>
      </w:r>
      <w:r>
        <w:rPr>
          <w:color w:val="231F20"/>
          <w:spacing w:val="-3"/>
        </w:rPr>
        <w:t> </w:t>
      </w:r>
      <w:r>
        <w:rPr>
          <w:color w:val="231F20"/>
        </w:rPr>
        <w:t>include</w:t>
      </w:r>
      <w:r>
        <w:rPr>
          <w:color w:val="231F20"/>
          <w:spacing w:val="-3"/>
        </w:rPr>
        <w:t> </w:t>
      </w:r>
      <w:r>
        <w:rPr>
          <w:color w:val="231F20"/>
        </w:rPr>
        <w:t>all</w:t>
      </w:r>
      <w:r>
        <w:rPr>
          <w:color w:val="231F20"/>
          <w:spacing w:val="-3"/>
        </w:rPr>
        <w:t> </w:t>
      </w:r>
      <w:r>
        <w:rPr>
          <w:color w:val="231F20"/>
        </w:rPr>
        <w:t>items</w:t>
      </w:r>
      <w:r>
        <w:rPr>
          <w:color w:val="231F20"/>
          <w:spacing w:val="-3"/>
        </w:rPr>
        <w:t> </w:t>
      </w:r>
      <w:r>
        <w:rPr>
          <w:color w:val="231F20"/>
        </w:rPr>
        <w:t>that</w:t>
      </w:r>
      <w:r>
        <w:rPr>
          <w:color w:val="231F20"/>
          <w:spacing w:val="-3"/>
        </w:rPr>
        <w:t> </w:t>
      </w:r>
      <w:r>
        <w:rPr>
          <w:color w:val="231F20"/>
        </w:rPr>
        <w:t>are not related to personnel or equipment costs. Included in operational expenses are sub-grant costs, consultant costs, travel costs, leased equipment costs, etc.</w:t>
      </w:r>
      <w:r>
        <w:rPr>
          <w:color w:val="231F20"/>
          <w:spacing w:val="-6"/>
        </w:rPr>
        <w:t> </w:t>
      </w:r>
      <w:r>
        <w:rPr>
          <w:color w:val="231F20"/>
        </w:rPr>
        <w:t>Again, the portion allocated to the planned allocation and local match should be shown.</w:t>
      </w:r>
    </w:p>
    <w:p>
      <w:pPr>
        <w:pStyle w:val="BodyText"/>
        <w:spacing w:line="249" w:lineRule="auto" w:before="184"/>
        <w:ind w:left="1440" w:right="1050"/>
      </w:pPr>
      <w:r>
        <w:rPr>
          <w:b/>
          <w:color w:val="231F20"/>
        </w:rPr>
        <w:t>Travel</w:t>
      </w:r>
      <w:r>
        <w:rPr>
          <w:color w:val="231F20"/>
        </w:rPr>
        <w:t>:</w:t>
      </w:r>
      <w:r>
        <w:rPr>
          <w:color w:val="231F20"/>
          <w:spacing w:val="-8"/>
        </w:rPr>
        <w:t> </w:t>
      </w:r>
      <w:r>
        <w:rPr>
          <w:color w:val="231F20"/>
        </w:rPr>
        <w:t>All grantees are required to follow the Commonwealth travel rules, which include such</w:t>
      </w:r>
      <w:r>
        <w:rPr>
          <w:color w:val="231F20"/>
          <w:spacing w:val="-3"/>
        </w:rPr>
        <w:t> </w:t>
      </w:r>
      <w:r>
        <w:rPr>
          <w:color w:val="231F20"/>
        </w:rPr>
        <w:t>items</w:t>
      </w:r>
      <w:r>
        <w:rPr>
          <w:color w:val="231F20"/>
          <w:spacing w:val="-3"/>
        </w:rPr>
        <w:t> </w:t>
      </w:r>
      <w:r>
        <w:rPr>
          <w:color w:val="231F20"/>
        </w:rPr>
        <w:t>as</w:t>
      </w:r>
      <w:r>
        <w:rPr>
          <w:color w:val="231F20"/>
          <w:spacing w:val="-3"/>
        </w:rPr>
        <w:t> </w:t>
      </w:r>
      <w:r>
        <w:rPr>
          <w:color w:val="231F20"/>
        </w:rPr>
        <w:t>mileage</w:t>
      </w:r>
      <w:r>
        <w:rPr>
          <w:color w:val="231F20"/>
          <w:spacing w:val="-3"/>
        </w:rPr>
        <w:t> </w:t>
      </w:r>
      <w:r>
        <w:rPr>
          <w:color w:val="231F20"/>
        </w:rPr>
        <w:t>reimbursement</w:t>
      </w:r>
      <w:r>
        <w:rPr>
          <w:color w:val="231F20"/>
          <w:spacing w:val="-3"/>
        </w:rPr>
        <w:t> </w:t>
      </w:r>
      <w:r>
        <w:rPr>
          <w:color w:val="231F20"/>
        </w:rPr>
        <w:t>rates</w:t>
      </w:r>
      <w:r>
        <w:rPr>
          <w:color w:val="231F20"/>
          <w:spacing w:val="-3"/>
        </w:rPr>
        <w:t> </w:t>
      </w:r>
      <w:r>
        <w:rPr>
          <w:color w:val="231F20"/>
        </w:rPr>
        <w:t>(currently</w:t>
      </w:r>
      <w:r>
        <w:rPr>
          <w:color w:val="231F20"/>
          <w:spacing w:val="-3"/>
        </w:rPr>
        <w:t> </w:t>
      </w:r>
      <w:r>
        <w:rPr>
          <w:color w:val="231F20"/>
        </w:rPr>
        <w:t>$.76</w:t>
      </w:r>
      <w:r>
        <w:rPr>
          <w:color w:val="231F20"/>
          <w:spacing w:val="-3"/>
        </w:rPr>
        <w:t> </w:t>
      </w:r>
      <w:r>
        <w:rPr>
          <w:color w:val="231F20"/>
        </w:rPr>
        <w:t>cents</w:t>
      </w:r>
      <w:r>
        <w:rPr>
          <w:color w:val="231F20"/>
          <w:spacing w:val="-3"/>
        </w:rPr>
        <w:t> </w:t>
      </w:r>
      <w:r>
        <w:rPr>
          <w:color w:val="231F20"/>
        </w:rPr>
        <w:t>per</w:t>
      </w:r>
      <w:r>
        <w:rPr>
          <w:color w:val="231F20"/>
          <w:spacing w:val="-3"/>
        </w:rPr>
        <w:t> </w:t>
      </w:r>
      <w:r>
        <w:rPr>
          <w:color w:val="231F20"/>
        </w:rPr>
        <w:t>mile).</w:t>
      </w:r>
      <w:r>
        <w:rPr>
          <w:color w:val="231F20"/>
          <w:spacing w:val="-3"/>
        </w:rPr>
        <w:t> </w:t>
      </w:r>
      <w:r>
        <w:rPr>
          <w:color w:val="231F20"/>
        </w:rPr>
        <w:t>Details</w:t>
      </w:r>
      <w:r>
        <w:rPr>
          <w:color w:val="231F20"/>
          <w:spacing w:val="-3"/>
        </w:rPr>
        <w:t> </w:t>
      </w:r>
      <w:r>
        <w:rPr>
          <w:color w:val="231F20"/>
        </w:rPr>
        <w:t>of</w:t>
      </w:r>
      <w:r>
        <w:rPr>
          <w:color w:val="231F20"/>
          <w:spacing w:val="-3"/>
        </w:rPr>
        <w:t> </w:t>
      </w:r>
      <w:r>
        <w:rPr>
          <w:color w:val="231F20"/>
        </w:rPr>
        <w:t>these requirements will be reviewed with all successful applicants as a part of the formal grant </w:t>
      </w:r>
      <w:r>
        <w:rPr>
          <w:color w:val="231F20"/>
          <w:spacing w:val="-2"/>
        </w:rPr>
        <w:t>process.</w:t>
      </w:r>
    </w:p>
    <w:p>
      <w:pPr>
        <w:pStyle w:val="BodyText"/>
        <w:spacing w:line="249" w:lineRule="auto" w:before="184"/>
        <w:ind w:left="1440" w:right="1050"/>
      </w:pPr>
      <w:r>
        <w:rPr>
          <w:b/>
          <w:color w:val="231F20"/>
        </w:rPr>
        <w:t>Equipment</w:t>
      </w:r>
      <w:r>
        <w:rPr>
          <w:color w:val="231F20"/>
        </w:rPr>
        <w:t>:</w:t>
      </w:r>
      <w:r>
        <w:rPr>
          <w:color w:val="231F20"/>
          <w:spacing w:val="-9"/>
        </w:rPr>
        <w:t> </w:t>
      </w:r>
      <w:r>
        <w:rPr>
          <w:color w:val="231F20"/>
        </w:rPr>
        <w:t>The</w:t>
      </w:r>
      <w:r>
        <w:rPr>
          <w:color w:val="231F20"/>
          <w:spacing w:val="-4"/>
        </w:rPr>
        <w:t> </w:t>
      </w:r>
      <w:r>
        <w:rPr>
          <w:color w:val="231F20"/>
        </w:rPr>
        <w:t>Council</w:t>
      </w:r>
      <w:r>
        <w:rPr>
          <w:color w:val="231F20"/>
          <w:spacing w:val="-4"/>
        </w:rPr>
        <w:t> </w:t>
      </w:r>
      <w:r>
        <w:rPr>
          <w:color w:val="231F20"/>
        </w:rPr>
        <w:t>does</w:t>
      </w:r>
      <w:r>
        <w:rPr>
          <w:color w:val="231F20"/>
          <w:spacing w:val="-4"/>
        </w:rPr>
        <w:t> </w:t>
      </w:r>
      <w:r>
        <w:rPr>
          <w:color w:val="231F20"/>
        </w:rPr>
        <w:t>not</w:t>
      </w:r>
      <w:r>
        <w:rPr>
          <w:color w:val="231F20"/>
          <w:spacing w:val="-4"/>
        </w:rPr>
        <w:t> </w:t>
      </w:r>
      <w:r>
        <w:rPr>
          <w:color w:val="231F20"/>
        </w:rPr>
        <w:t>encourage</w:t>
      </w:r>
      <w:r>
        <w:rPr>
          <w:color w:val="231F20"/>
          <w:spacing w:val="-4"/>
        </w:rPr>
        <w:t> </w:t>
      </w:r>
      <w:r>
        <w:rPr>
          <w:color w:val="231F20"/>
        </w:rPr>
        <w:t>projects</w:t>
      </w:r>
      <w:r>
        <w:rPr>
          <w:color w:val="231F20"/>
          <w:spacing w:val="-4"/>
        </w:rPr>
        <w:t> </w:t>
      </w:r>
      <w:r>
        <w:rPr>
          <w:color w:val="231F20"/>
        </w:rPr>
        <w:t>to</w:t>
      </w:r>
      <w:r>
        <w:rPr>
          <w:color w:val="231F20"/>
          <w:spacing w:val="-4"/>
        </w:rPr>
        <w:t> </w:t>
      </w:r>
      <w:r>
        <w:rPr>
          <w:color w:val="231F20"/>
        </w:rPr>
        <w:t>purchase</w:t>
      </w:r>
      <w:r>
        <w:rPr>
          <w:color w:val="231F20"/>
          <w:spacing w:val="-4"/>
        </w:rPr>
        <w:t> </w:t>
      </w:r>
      <w:r>
        <w:rPr>
          <w:color w:val="231F20"/>
        </w:rPr>
        <w:t>major</w:t>
      </w:r>
      <w:r>
        <w:rPr>
          <w:color w:val="231F20"/>
          <w:spacing w:val="-4"/>
        </w:rPr>
        <w:t> </w:t>
      </w:r>
      <w:r>
        <w:rPr>
          <w:color w:val="231F20"/>
        </w:rPr>
        <w:t>equipment</w:t>
      </w:r>
      <w:r>
        <w:rPr>
          <w:color w:val="231F20"/>
          <w:spacing w:val="-4"/>
        </w:rPr>
        <w:t> </w:t>
      </w:r>
      <w:r>
        <w:rPr>
          <w:color w:val="231F20"/>
        </w:rPr>
        <w:t>unless a direct and imperative relationship to the project can be shown. Show each item to be purchased with federal funds and justify it in your budget narrative.</w:t>
      </w:r>
    </w:p>
    <w:p>
      <w:pPr>
        <w:spacing w:line="249" w:lineRule="auto" w:before="183"/>
        <w:ind w:left="1440" w:right="981" w:firstLine="0"/>
        <w:jc w:val="both"/>
        <w:rPr>
          <w:sz w:val="24"/>
        </w:rPr>
      </w:pPr>
      <w:r>
        <w:rPr>
          <w:b/>
          <w:color w:val="231F20"/>
          <w:sz w:val="24"/>
        </w:rPr>
        <w:t>Indirect Costs</w:t>
      </w:r>
      <w:r>
        <w:rPr>
          <w:color w:val="231F20"/>
          <w:sz w:val="24"/>
        </w:rPr>
        <w:t>: 1) If you have a federally approved, negotiated indirect cost agreement, you may</w:t>
      </w:r>
      <w:r>
        <w:rPr>
          <w:color w:val="231F20"/>
          <w:spacing w:val="-3"/>
          <w:sz w:val="24"/>
        </w:rPr>
        <w:t> </w:t>
      </w:r>
      <w:r>
        <w:rPr>
          <w:color w:val="231F20"/>
          <w:sz w:val="24"/>
        </w:rPr>
        <w:t>use</w:t>
      </w:r>
      <w:r>
        <w:rPr>
          <w:color w:val="231F20"/>
          <w:spacing w:val="-3"/>
          <w:sz w:val="24"/>
        </w:rPr>
        <w:t> </w:t>
      </w:r>
      <w:r>
        <w:rPr>
          <w:color w:val="231F20"/>
          <w:sz w:val="24"/>
        </w:rPr>
        <w:t>that</w:t>
      </w:r>
      <w:r>
        <w:rPr>
          <w:color w:val="231F20"/>
          <w:spacing w:val="-3"/>
          <w:sz w:val="24"/>
        </w:rPr>
        <w:t> </w:t>
      </w:r>
      <w:r>
        <w:rPr>
          <w:color w:val="231F20"/>
          <w:sz w:val="24"/>
        </w:rPr>
        <w:t>rate;</w:t>
      </w:r>
      <w:r>
        <w:rPr>
          <w:color w:val="231F20"/>
          <w:spacing w:val="-4"/>
          <w:sz w:val="24"/>
        </w:rPr>
        <w:t> </w:t>
      </w:r>
      <w:r>
        <w:rPr>
          <w:b/>
          <w:color w:val="231F20"/>
          <w:sz w:val="24"/>
        </w:rPr>
        <w:t>attach</w:t>
      </w:r>
      <w:r>
        <w:rPr>
          <w:b/>
          <w:color w:val="231F20"/>
          <w:spacing w:val="-3"/>
          <w:sz w:val="24"/>
        </w:rPr>
        <w:t> </w:t>
      </w:r>
      <w:r>
        <w:rPr>
          <w:b/>
          <w:color w:val="231F20"/>
          <w:sz w:val="24"/>
        </w:rPr>
        <w:t>the</w:t>
      </w:r>
      <w:r>
        <w:rPr>
          <w:b/>
          <w:color w:val="231F20"/>
          <w:spacing w:val="-3"/>
          <w:sz w:val="24"/>
        </w:rPr>
        <w:t> </w:t>
      </w:r>
      <w:r>
        <w:rPr>
          <w:b/>
          <w:color w:val="231F20"/>
          <w:sz w:val="24"/>
        </w:rPr>
        <w:t>approved</w:t>
      </w:r>
      <w:r>
        <w:rPr>
          <w:b/>
          <w:color w:val="231F20"/>
          <w:spacing w:val="-3"/>
          <w:sz w:val="24"/>
        </w:rPr>
        <w:t> </w:t>
      </w:r>
      <w:r>
        <w:rPr>
          <w:b/>
          <w:color w:val="231F20"/>
          <w:sz w:val="24"/>
        </w:rPr>
        <w:t>agreement</w:t>
      </w:r>
      <w:r>
        <w:rPr>
          <w:b/>
          <w:color w:val="231F20"/>
          <w:spacing w:val="-3"/>
          <w:sz w:val="24"/>
        </w:rPr>
        <w:t> </w:t>
      </w:r>
      <w:r>
        <w:rPr>
          <w:b/>
          <w:color w:val="231F20"/>
          <w:sz w:val="24"/>
        </w:rPr>
        <w:t>to</w:t>
      </w:r>
      <w:r>
        <w:rPr>
          <w:b/>
          <w:color w:val="231F20"/>
          <w:spacing w:val="-3"/>
          <w:sz w:val="24"/>
        </w:rPr>
        <w:t> </w:t>
      </w:r>
      <w:r>
        <w:rPr>
          <w:b/>
          <w:color w:val="231F20"/>
          <w:sz w:val="24"/>
        </w:rPr>
        <w:t>your</w:t>
      </w:r>
      <w:r>
        <w:rPr>
          <w:b/>
          <w:color w:val="231F20"/>
          <w:spacing w:val="-3"/>
          <w:sz w:val="24"/>
        </w:rPr>
        <w:t> </w:t>
      </w:r>
      <w:r>
        <w:rPr>
          <w:b/>
          <w:color w:val="231F20"/>
          <w:sz w:val="24"/>
        </w:rPr>
        <w:t>budget</w:t>
      </w:r>
      <w:r>
        <w:rPr>
          <w:color w:val="231F20"/>
          <w:sz w:val="24"/>
        </w:rPr>
        <w:t>.</w:t>
      </w:r>
      <w:r>
        <w:rPr>
          <w:color w:val="231F20"/>
          <w:spacing w:val="-3"/>
          <w:sz w:val="24"/>
        </w:rPr>
        <w:t> </w:t>
      </w:r>
      <w:r>
        <w:rPr>
          <w:color w:val="231F20"/>
          <w:sz w:val="24"/>
        </w:rPr>
        <w:t>2)</w:t>
      </w:r>
      <w:r>
        <w:rPr>
          <w:color w:val="231F20"/>
          <w:spacing w:val="-3"/>
          <w:sz w:val="24"/>
        </w:rPr>
        <w:t> </w:t>
      </w:r>
      <w:r>
        <w:rPr>
          <w:color w:val="231F20"/>
          <w:sz w:val="24"/>
        </w:rPr>
        <w:t>If</w:t>
      </w:r>
      <w:r>
        <w:rPr>
          <w:color w:val="231F20"/>
          <w:spacing w:val="-3"/>
          <w:sz w:val="24"/>
        </w:rPr>
        <w:t> </w:t>
      </w:r>
      <w:r>
        <w:rPr>
          <w:color w:val="231F20"/>
          <w:sz w:val="24"/>
        </w:rPr>
        <w:t>you</w:t>
      </w:r>
      <w:r>
        <w:rPr>
          <w:color w:val="231F20"/>
          <w:spacing w:val="-3"/>
          <w:sz w:val="24"/>
        </w:rPr>
        <w:t> </w:t>
      </w:r>
      <w:r>
        <w:rPr>
          <w:color w:val="231F20"/>
          <w:sz w:val="24"/>
        </w:rPr>
        <w:t>do</w:t>
      </w:r>
      <w:r>
        <w:rPr>
          <w:color w:val="231F20"/>
          <w:spacing w:val="-3"/>
          <w:sz w:val="24"/>
        </w:rPr>
        <w:t> </w:t>
      </w:r>
      <w:r>
        <w:rPr>
          <w:color w:val="231F20"/>
          <w:sz w:val="24"/>
        </w:rPr>
        <w:t>not</w:t>
      </w:r>
      <w:r>
        <w:rPr>
          <w:color w:val="231F20"/>
          <w:spacing w:val="-3"/>
          <w:sz w:val="24"/>
        </w:rPr>
        <w:t> </w:t>
      </w:r>
      <w:r>
        <w:rPr>
          <w:color w:val="231F20"/>
          <w:sz w:val="24"/>
        </w:rPr>
        <w:t>have</w:t>
      </w:r>
      <w:r>
        <w:rPr>
          <w:color w:val="231F20"/>
          <w:spacing w:val="-3"/>
          <w:sz w:val="24"/>
        </w:rPr>
        <w:t> </w:t>
      </w:r>
      <w:r>
        <w:rPr>
          <w:color w:val="231F20"/>
          <w:sz w:val="24"/>
        </w:rPr>
        <w:t>a federally approved rate, you may use a rate of 15 percent to calculate your indirect costs.</w:t>
      </w:r>
    </w:p>
    <w:p>
      <w:pPr>
        <w:pStyle w:val="BodyText"/>
        <w:spacing w:line="249" w:lineRule="auto" w:before="183"/>
        <w:ind w:left="1440" w:right="719"/>
      </w:pPr>
      <w:r>
        <w:rPr>
          <w:b/>
          <w:color w:val="231F20"/>
        </w:rPr>
        <w:t>Budget</w:t>
      </w:r>
      <w:r>
        <w:rPr>
          <w:b/>
          <w:color w:val="231F20"/>
          <w:spacing w:val="-3"/>
        </w:rPr>
        <w:t> </w:t>
      </w:r>
      <w:r>
        <w:rPr>
          <w:b/>
          <w:color w:val="231F20"/>
        </w:rPr>
        <w:t>Narrative</w:t>
      </w:r>
      <w:r>
        <w:rPr>
          <w:color w:val="231F20"/>
        </w:rPr>
        <w:t>:</w:t>
      </w:r>
      <w:r>
        <w:rPr>
          <w:color w:val="231F20"/>
          <w:spacing w:val="-8"/>
        </w:rPr>
        <w:t> </w:t>
      </w:r>
      <w:r>
        <w:rPr>
          <w:color w:val="231F20"/>
        </w:rPr>
        <w:t>This</w:t>
      </w:r>
      <w:r>
        <w:rPr>
          <w:color w:val="231F20"/>
          <w:spacing w:val="-3"/>
        </w:rPr>
        <w:t> </w:t>
      </w:r>
      <w:r>
        <w:rPr>
          <w:color w:val="231F20"/>
        </w:rPr>
        <w:t>is</w:t>
      </w:r>
      <w:r>
        <w:rPr>
          <w:color w:val="231F20"/>
          <w:spacing w:val="-3"/>
        </w:rPr>
        <w:t> </w:t>
      </w:r>
      <w:r>
        <w:rPr>
          <w:color w:val="231F20"/>
        </w:rPr>
        <w:t>a</w:t>
      </w:r>
      <w:r>
        <w:rPr>
          <w:color w:val="231F20"/>
          <w:spacing w:val="-3"/>
        </w:rPr>
        <w:t> </w:t>
      </w:r>
      <w:r>
        <w:rPr>
          <w:color w:val="231F20"/>
        </w:rPr>
        <w:t>written</w:t>
      </w:r>
      <w:r>
        <w:rPr>
          <w:color w:val="231F20"/>
          <w:spacing w:val="-3"/>
        </w:rPr>
        <w:t> </w:t>
      </w:r>
      <w:r>
        <w:rPr>
          <w:color w:val="231F20"/>
        </w:rPr>
        <w:t>statement</w:t>
      </w:r>
      <w:r>
        <w:rPr>
          <w:color w:val="231F20"/>
          <w:spacing w:val="-3"/>
        </w:rPr>
        <w:t> </w:t>
      </w:r>
      <w:r>
        <w:rPr>
          <w:color w:val="231F20"/>
        </w:rPr>
        <w:t>by</w:t>
      </w:r>
      <w:r>
        <w:rPr>
          <w:color w:val="231F20"/>
          <w:spacing w:val="-3"/>
        </w:rPr>
        <w:t> </w:t>
      </w:r>
      <w:r>
        <w:rPr>
          <w:color w:val="231F20"/>
        </w:rPr>
        <w:t>line</w:t>
      </w:r>
      <w:r>
        <w:rPr>
          <w:color w:val="231F20"/>
          <w:spacing w:val="-3"/>
        </w:rPr>
        <w:t> </w:t>
      </w:r>
      <w:r>
        <w:rPr>
          <w:color w:val="231F20"/>
        </w:rPr>
        <w:t>item</w:t>
      </w:r>
      <w:r>
        <w:rPr>
          <w:color w:val="231F20"/>
          <w:spacing w:val="-3"/>
        </w:rPr>
        <w:t> </w:t>
      </w:r>
      <w:r>
        <w:rPr>
          <w:color w:val="231F20"/>
        </w:rPr>
        <w:t>that</w:t>
      </w:r>
      <w:r>
        <w:rPr>
          <w:color w:val="231F20"/>
          <w:spacing w:val="-3"/>
        </w:rPr>
        <w:t> </w:t>
      </w:r>
      <w:r>
        <w:rPr>
          <w:color w:val="231F20"/>
        </w:rPr>
        <w:t>details</w:t>
      </w:r>
      <w:r>
        <w:rPr>
          <w:color w:val="231F20"/>
          <w:spacing w:val="-3"/>
        </w:rPr>
        <w:t> </w:t>
      </w:r>
      <w:r>
        <w:rPr>
          <w:color w:val="231F20"/>
        </w:rPr>
        <w:t>how</w:t>
      </w:r>
      <w:r>
        <w:rPr>
          <w:color w:val="231F20"/>
          <w:spacing w:val="-3"/>
        </w:rPr>
        <w:t> </w:t>
      </w:r>
      <w:r>
        <w:rPr>
          <w:color w:val="231F20"/>
        </w:rPr>
        <w:t>money</w:t>
      </w:r>
      <w:r>
        <w:rPr>
          <w:color w:val="231F20"/>
          <w:spacing w:val="-3"/>
        </w:rPr>
        <w:t> </w:t>
      </w:r>
      <w:r>
        <w:rPr>
          <w:color w:val="231F20"/>
        </w:rPr>
        <w:t>will</w:t>
      </w:r>
      <w:r>
        <w:rPr>
          <w:color w:val="231F20"/>
          <w:spacing w:val="-3"/>
        </w:rPr>
        <w:t> </w:t>
      </w:r>
      <w:r>
        <w:rPr>
          <w:color w:val="231F20"/>
        </w:rPr>
        <w:t>be</w:t>
      </w:r>
      <w:r>
        <w:rPr>
          <w:color w:val="231F20"/>
          <w:spacing w:val="-3"/>
        </w:rPr>
        <w:t> </w:t>
      </w:r>
      <w:r>
        <w:rPr>
          <w:color w:val="231F20"/>
        </w:rPr>
        <w:t>spent in each category and how you arrived at a given cost for that item.</w:t>
      </w:r>
    </w:p>
    <w:p>
      <w:pPr>
        <w:pStyle w:val="BodyText"/>
        <w:spacing w:after="0" w:line="249" w:lineRule="auto"/>
        <w:sectPr>
          <w:pgSz w:w="12240" w:h="15840"/>
          <w:pgMar w:header="0" w:footer="851" w:top="1820" w:bottom="1040" w:left="0" w:right="0"/>
        </w:sectPr>
      </w:pPr>
    </w:p>
    <w:p>
      <w:pPr>
        <w:pStyle w:val="BodyText"/>
        <w:spacing w:before="270"/>
        <w:rPr>
          <w:sz w:val="28"/>
        </w:rPr>
      </w:pPr>
    </w:p>
    <w:p>
      <w:pPr>
        <w:pStyle w:val="Heading3"/>
        <w:rPr>
          <w:b w:val="0"/>
        </w:rPr>
      </w:pPr>
      <w:r>
        <w:rPr>
          <w:b w:val="0"/>
        </w:rPr>
        <w:drawing>
          <wp:anchor distT="0" distB="0" distL="0" distR="0" allowOverlap="1" layoutInCell="1" locked="0" behindDoc="1" simplePos="0" relativeHeight="487600640">
            <wp:simplePos x="0" y="0"/>
            <wp:positionH relativeFrom="page">
              <wp:posOffset>986434</wp:posOffset>
            </wp:positionH>
            <wp:positionV relativeFrom="paragraph">
              <wp:posOffset>272245</wp:posOffset>
            </wp:positionV>
            <wp:extent cx="5220452" cy="6853332"/>
            <wp:effectExtent l="0" t="0" r="0" b="0"/>
            <wp:wrapTopAndBottom/>
            <wp:docPr id="99" name="Image 99" descr="A detailed budget table for a grant period from July 1, 2027, to June 30, 2029, showing planned allocations and local match shares for personnel and operations expenses with total amounts."/>
            <wp:cNvGraphicFramePr>
              <a:graphicFrameLocks/>
            </wp:cNvGraphicFramePr>
            <a:graphic>
              <a:graphicData uri="http://schemas.openxmlformats.org/drawingml/2006/picture">
                <pic:pic>
                  <pic:nvPicPr>
                    <pic:cNvPr id="99" name="Image 99" descr="A detailed budget table for a grant period from July 1, 2027, to June 30, 2029, showing planned allocations and local match shares for personnel and operations expenses with total amounts."/>
                    <pic:cNvPicPr/>
                  </pic:nvPicPr>
                  <pic:blipFill>
                    <a:blip r:embed="rId24" cstate="print"/>
                    <a:stretch>
                      <a:fillRect/>
                    </a:stretch>
                  </pic:blipFill>
                  <pic:spPr>
                    <a:xfrm>
                      <a:off x="0" y="0"/>
                      <a:ext cx="5220452" cy="6853332"/>
                    </a:xfrm>
                    <a:prstGeom prst="rect">
                      <a:avLst/>
                    </a:prstGeom>
                  </pic:spPr>
                </pic:pic>
              </a:graphicData>
            </a:graphic>
          </wp:anchor>
        </w:drawing>
      </w:r>
      <w:bookmarkStart w:name="_bookmark5" w:id="15"/>
      <w:bookmarkEnd w:id="15"/>
      <w:r>
        <w:rPr>
          <w:b w:val="0"/>
        </w:rPr>
      </w:r>
      <w:r>
        <w:rPr>
          <w:b w:val="0"/>
          <w:color w:val="231F20"/>
        </w:rPr>
        <w:t>Sample</w:t>
      </w:r>
      <w:r>
        <w:rPr>
          <w:b w:val="0"/>
          <w:color w:val="231F20"/>
          <w:spacing w:val="-1"/>
        </w:rPr>
        <w:t> </w:t>
      </w:r>
      <w:r>
        <w:rPr>
          <w:b w:val="0"/>
          <w:color w:val="231F20"/>
          <w:spacing w:val="-2"/>
        </w:rPr>
        <w:t>Budget</w:t>
      </w:r>
    </w:p>
    <w:p>
      <w:pPr>
        <w:pStyle w:val="BodyText"/>
        <w:spacing w:before="33"/>
        <w:rPr>
          <w:rFonts w:ascii="Arial Black"/>
          <w:sz w:val="28"/>
        </w:rPr>
      </w:pPr>
    </w:p>
    <w:p>
      <w:pPr>
        <w:pStyle w:val="BodyText"/>
        <w:spacing w:line="249" w:lineRule="auto"/>
        <w:ind w:left="1476" w:right="2799"/>
      </w:pPr>
      <w:r>
        <w:rPr>
          <w:color w:val="231F20"/>
        </w:rPr>
        <w:t>Note:</w:t>
      </w:r>
      <w:r>
        <w:rPr>
          <w:color w:val="231F20"/>
          <w:spacing w:val="-9"/>
        </w:rPr>
        <w:t> </w:t>
      </w:r>
      <w:r>
        <w:rPr>
          <w:color w:val="231F20"/>
        </w:rPr>
        <w:t>The</w:t>
      </w:r>
      <w:r>
        <w:rPr>
          <w:color w:val="231F20"/>
          <w:spacing w:val="-4"/>
        </w:rPr>
        <w:t> </w:t>
      </w:r>
      <w:r>
        <w:rPr>
          <w:color w:val="231F20"/>
        </w:rPr>
        <w:t>Microsoft</w:t>
      </w:r>
      <w:r>
        <w:rPr>
          <w:color w:val="231F20"/>
          <w:spacing w:val="-4"/>
        </w:rPr>
        <w:t> </w:t>
      </w:r>
      <w:r>
        <w:rPr>
          <w:color w:val="231F20"/>
        </w:rPr>
        <w:t>Excel</w:t>
      </w:r>
      <w:r>
        <w:rPr>
          <w:color w:val="231F20"/>
          <w:spacing w:val="-4"/>
        </w:rPr>
        <w:t> </w:t>
      </w:r>
      <w:r>
        <w:rPr>
          <w:color w:val="231F20"/>
        </w:rPr>
        <w:t>template</w:t>
      </w:r>
      <w:r>
        <w:rPr>
          <w:color w:val="231F20"/>
          <w:spacing w:val="-4"/>
        </w:rPr>
        <w:t> </w:t>
      </w:r>
      <w:r>
        <w:rPr>
          <w:color w:val="231F20"/>
        </w:rPr>
        <w:t>used</w:t>
      </w:r>
      <w:r>
        <w:rPr>
          <w:color w:val="231F20"/>
          <w:spacing w:val="-4"/>
        </w:rPr>
        <w:t> </w:t>
      </w:r>
      <w:r>
        <w:rPr>
          <w:color w:val="231F20"/>
        </w:rPr>
        <w:t>to</w:t>
      </w:r>
      <w:r>
        <w:rPr>
          <w:color w:val="231F20"/>
          <w:spacing w:val="-4"/>
        </w:rPr>
        <w:t> </w:t>
      </w:r>
      <w:r>
        <w:rPr>
          <w:color w:val="231F20"/>
        </w:rPr>
        <w:t>create</w:t>
      </w:r>
      <w:r>
        <w:rPr>
          <w:color w:val="231F20"/>
          <w:spacing w:val="-4"/>
        </w:rPr>
        <w:t> </w:t>
      </w:r>
      <w:r>
        <w:rPr>
          <w:color w:val="231F20"/>
        </w:rPr>
        <w:t>this</w:t>
      </w:r>
      <w:r>
        <w:rPr>
          <w:color w:val="231F20"/>
          <w:spacing w:val="-4"/>
        </w:rPr>
        <w:t> </w:t>
      </w:r>
      <w:r>
        <w:rPr>
          <w:color w:val="231F20"/>
        </w:rPr>
        <w:t>budget</w:t>
      </w:r>
      <w:r>
        <w:rPr>
          <w:color w:val="231F20"/>
          <w:spacing w:val="-4"/>
        </w:rPr>
        <w:t> </w:t>
      </w:r>
      <w:r>
        <w:rPr>
          <w:color w:val="231F20"/>
        </w:rPr>
        <w:t>sample</w:t>
      </w:r>
      <w:r>
        <w:rPr>
          <w:color w:val="231F20"/>
          <w:spacing w:val="-4"/>
        </w:rPr>
        <w:t> </w:t>
      </w:r>
      <w:r>
        <w:rPr>
          <w:color w:val="231F20"/>
        </w:rPr>
        <w:t>is available at: </w:t>
      </w:r>
      <w:hyperlink r:id="rId25">
        <w:r>
          <w:rPr>
            <w:color w:val="205E9E"/>
            <w:u w:val="single" w:color="205E9E"/>
          </w:rPr>
          <w:t>www.paddc.org/grant-funding-opportunities/rfp-book</w:t>
        </w:r>
      </w:hyperlink>
      <w:r>
        <w:rPr>
          <w:color w:val="231F20"/>
          <w:u w:val="none"/>
        </w:rPr>
        <w:t>.</w:t>
      </w:r>
    </w:p>
    <w:p>
      <w:pPr>
        <w:spacing w:before="146"/>
        <w:ind w:left="0" w:right="717" w:firstLine="0"/>
        <w:jc w:val="right"/>
        <w:rPr>
          <w:i/>
          <w:sz w:val="24"/>
        </w:rPr>
      </w:pPr>
      <w:r>
        <w:rPr>
          <w:i/>
          <w:color w:val="231F20"/>
          <w:sz w:val="24"/>
        </w:rPr>
        <w:t>Continued</w:t>
      </w:r>
      <w:r>
        <w:rPr>
          <w:i/>
          <w:color w:val="231F20"/>
          <w:spacing w:val="-3"/>
          <w:sz w:val="24"/>
        </w:rPr>
        <w:t> </w:t>
      </w:r>
      <w:r>
        <w:rPr>
          <w:i/>
          <w:color w:val="231F20"/>
          <w:sz w:val="24"/>
        </w:rPr>
        <w:t>on</w:t>
      </w:r>
      <w:r>
        <w:rPr>
          <w:i/>
          <w:color w:val="231F20"/>
          <w:spacing w:val="-3"/>
          <w:sz w:val="24"/>
        </w:rPr>
        <w:t> </w:t>
      </w:r>
      <w:r>
        <w:rPr>
          <w:i/>
          <w:color w:val="231F20"/>
          <w:sz w:val="24"/>
        </w:rPr>
        <w:t>next</w:t>
      </w:r>
      <w:r>
        <w:rPr>
          <w:i/>
          <w:color w:val="231F20"/>
          <w:spacing w:val="-3"/>
          <w:sz w:val="24"/>
        </w:rPr>
        <w:t> </w:t>
      </w:r>
      <w:r>
        <w:rPr>
          <w:i/>
          <w:color w:val="231F20"/>
          <w:spacing w:val="-2"/>
          <w:sz w:val="24"/>
        </w:rPr>
        <w:t>page.</w:t>
      </w:r>
    </w:p>
    <w:p>
      <w:pPr>
        <w:spacing w:after="0"/>
        <w:jc w:val="right"/>
        <w:rPr>
          <w:i/>
          <w:sz w:val="24"/>
        </w:rPr>
        <w:sectPr>
          <w:pgSz w:w="12240" w:h="15840"/>
          <w:pgMar w:header="0" w:footer="383" w:top="1820" w:bottom="580" w:left="0" w:right="0"/>
        </w:sectPr>
      </w:pPr>
    </w:p>
    <w:p>
      <w:pPr>
        <w:pStyle w:val="BodyText"/>
        <w:spacing w:before="287"/>
        <w:rPr>
          <w:i/>
          <w:sz w:val="36"/>
        </w:rPr>
      </w:pPr>
    </w:p>
    <w:p>
      <w:pPr>
        <w:pStyle w:val="Heading2"/>
        <w:numPr>
          <w:ilvl w:val="0"/>
          <w:numId w:val="11"/>
        </w:numPr>
        <w:tabs>
          <w:tab w:pos="2652" w:val="left" w:leader="none"/>
        </w:tabs>
        <w:spacing w:line="240" w:lineRule="auto" w:before="0" w:after="0"/>
        <w:ind w:left="2652" w:right="0" w:hanging="479"/>
        <w:jc w:val="left"/>
        <w:rPr>
          <w:b w:val="0"/>
        </w:rPr>
      </w:pPr>
      <w:r>
        <w:rPr>
          <w:b w:val="0"/>
        </w:rPr>
        <mc:AlternateContent>
          <mc:Choice Requires="wps">
            <w:drawing>
              <wp:anchor distT="0" distB="0" distL="0" distR="0" allowOverlap="1" layoutInCell="1" locked="0" behindDoc="0" simplePos="0" relativeHeight="15741952">
                <wp:simplePos x="0" y="0"/>
                <wp:positionH relativeFrom="page">
                  <wp:posOffset>206987</wp:posOffset>
                </wp:positionH>
                <wp:positionV relativeFrom="paragraph">
                  <wp:posOffset>-446745</wp:posOffset>
                </wp:positionV>
                <wp:extent cx="1028065" cy="711200"/>
                <wp:effectExtent l="0" t="0" r="0" b="0"/>
                <wp:wrapNone/>
                <wp:docPr id="102" name="Group 102"/>
                <wp:cNvGraphicFramePr>
                  <a:graphicFrameLocks/>
                </wp:cNvGraphicFramePr>
                <a:graphic>
                  <a:graphicData uri="http://schemas.microsoft.com/office/word/2010/wordprocessingGroup">
                    <wpg:wgp>
                      <wpg:cNvPr id="102" name="Group 102"/>
                      <wpg:cNvGrpSpPr/>
                      <wpg:grpSpPr>
                        <a:xfrm>
                          <a:off x="0" y="0"/>
                          <a:ext cx="1028065" cy="711200"/>
                          <a:chExt cx="1028065" cy="711200"/>
                        </a:xfrm>
                      </wpg:grpSpPr>
                      <wps:wsp>
                        <wps:cNvPr id="103" name="Graphic 103"/>
                        <wps:cNvSpPr/>
                        <wps:spPr>
                          <a:xfrm>
                            <a:off x="245479" y="0"/>
                            <a:ext cx="297180" cy="379095"/>
                          </a:xfrm>
                          <a:custGeom>
                            <a:avLst/>
                            <a:gdLst/>
                            <a:ahLst/>
                            <a:cxnLst/>
                            <a:rect l="l" t="t" r="r" b="b"/>
                            <a:pathLst>
                              <a:path w="297180" h="379095">
                                <a:moveTo>
                                  <a:pt x="77835" y="0"/>
                                </a:moveTo>
                                <a:lnTo>
                                  <a:pt x="53897" y="6856"/>
                                </a:lnTo>
                                <a:lnTo>
                                  <a:pt x="22952" y="51450"/>
                                </a:lnTo>
                                <a:lnTo>
                                  <a:pt x="5615" y="97428"/>
                                </a:lnTo>
                                <a:lnTo>
                                  <a:pt x="0" y="143194"/>
                                </a:lnTo>
                                <a:lnTo>
                                  <a:pt x="4221" y="187149"/>
                                </a:lnTo>
                                <a:lnTo>
                                  <a:pt x="16393" y="227696"/>
                                </a:lnTo>
                                <a:lnTo>
                                  <a:pt x="34630" y="263237"/>
                                </a:lnTo>
                                <a:lnTo>
                                  <a:pt x="101598" y="336930"/>
                                </a:lnTo>
                                <a:lnTo>
                                  <a:pt x="138325" y="360903"/>
                                </a:lnTo>
                                <a:lnTo>
                                  <a:pt x="186918" y="372241"/>
                                </a:lnTo>
                                <a:lnTo>
                                  <a:pt x="267067" y="379093"/>
                                </a:lnTo>
                                <a:lnTo>
                                  <a:pt x="270511" y="373528"/>
                                </a:lnTo>
                                <a:lnTo>
                                  <a:pt x="278662" y="354645"/>
                                </a:lnTo>
                                <a:lnTo>
                                  <a:pt x="288241" y="319160"/>
                                </a:lnTo>
                                <a:lnTo>
                                  <a:pt x="295972" y="263790"/>
                                </a:lnTo>
                                <a:lnTo>
                                  <a:pt x="296884" y="207225"/>
                                </a:lnTo>
                                <a:lnTo>
                                  <a:pt x="290554" y="167933"/>
                                </a:lnTo>
                                <a:lnTo>
                                  <a:pt x="280525" y="142296"/>
                                </a:lnTo>
                                <a:lnTo>
                                  <a:pt x="261188" y="112996"/>
                                </a:lnTo>
                                <a:lnTo>
                                  <a:pt x="251474" y="96667"/>
                                </a:lnTo>
                                <a:lnTo>
                                  <a:pt x="227938" y="63193"/>
                                </a:lnTo>
                                <a:lnTo>
                                  <a:pt x="185981" y="35327"/>
                                </a:lnTo>
                                <a:lnTo>
                                  <a:pt x="152919" y="24217"/>
                                </a:lnTo>
                                <a:lnTo>
                                  <a:pt x="140269" y="18314"/>
                                </a:lnTo>
                                <a:lnTo>
                                  <a:pt x="110933" y="7031"/>
                                </a:lnTo>
                                <a:lnTo>
                                  <a:pt x="77835" y="0"/>
                                </a:lnTo>
                                <a:close/>
                              </a:path>
                            </a:pathLst>
                          </a:custGeom>
                          <a:solidFill>
                            <a:srgbClr val="717375"/>
                          </a:solidFill>
                        </wps:spPr>
                        <wps:bodyPr wrap="square" lIns="0" tIns="0" rIns="0" bIns="0" rtlCol="0">
                          <a:prstTxWarp prst="textNoShape">
                            <a:avLst/>
                          </a:prstTxWarp>
                          <a:noAutofit/>
                        </wps:bodyPr>
                      </wps:wsp>
                      <wps:wsp>
                        <wps:cNvPr id="104" name="Graphic 104"/>
                        <wps:cNvSpPr/>
                        <wps:spPr>
                          <a:xfrm>
                            <a:off x="569143" y="88905"/>
                            <a:ext cx="317500" cy="456565"/>
                          </a:xfrm>
                          <a:custGeom>
                            <a:avLst/>
                            <a:gdLst/>
                            <a:ahLst/>
                            <a:cxnLst/>
                            <a:rect l="l" t="t" r="r" b="b"/>
                            <a:pathLst>
                              <a:path w="317500" h="456565">
                                <a:moveTo>
                                  <a:pt x="179896" y="12"/>
                                </a:moveTo>
                                <a:lnTo>
                                  <a:pt x="138022" y="21635"/>
                                </a:lnTo>
                                <a:lnTo>
                                  <a:pt x="124547" y="66306"/>
                                </a:lnTo>
                                <a:lnTo>
                                  <a:pt x="105588" y="134600"/>
                                </a:lnTo>
                                <a:lnTo>
                                  <a:pt x="101021" y="152911"/>
                                </a:lnTo>
                                <a:lnTo>
                                  <a:pt x="96462" y="160499"/>
                                </a:lnTo>
                                <a:lnTo>
                                  <a:pt x="87402" y="161037"/>
                                </a:lnTo>
                                <a:lnTo>
                                  <a:pt x="74496" y="152832"/>
                                </a:lnTo>
                                <a:lnTo>
                                  <a:pt x="60897" y="136395"/>
                                </a:lnTo>
                                <a:lnTo>
                                  <a:pt x="45879" y="118702"/>
                                </a:lnTo>
                                <a:lnTo>
                                  <a:pt x="28716" y="106732"/>
                                </a:lnTo>
                                <a:lnTo>
                                  <a:pt x="10303" y="105971"/>
                                </a:lnTo>
                                <a:lnTo>
                                  <a:pt x="1923" y="117354"/>
                                </a:lnTo>
                                <a:lnTo>
                                  <a:pt x="0" y="134287"/>
                                </a:lnTo>
                                <a:lnTo>
                                  <a:pt x="953" y="150179"/>
                                </a:lnTo>
                                <a:lnTo>
                                  <a:pt x="5025" y="188943"/>
                                </a:lnTo>
                                <a:lnTo>
                                  <a:pt x="5703" y="201042"/>
                                </a:lnTo>
                                <a:lnTo>
                                  <a:pt x="23775" y="259414"/>
                                </a:lnTo>
                                <a:lnTo>
                                  <a:pt x="66534" y="315547"/>
                                </a:lnTo>
                                <a:lnTo>
                                  <a:pt x="108810" y="369619"/>
                                </a:lnTo>
                                <a:lnTo>
                                  <a:pt x="151421" y="423010"/>
                                </a:lnTo>
                                <a:lnTo>
                                  <a:pt x="180722" y="456122"/>
                                </a:lnTo>
                                <a:lnTo>
                                  <a:pt x="190361" y="436417"/>
                                </a:lnTo>
                                <a:lnTo>
                                  <a:pt x="197967" y="422638"/>
                                </a:lnTo>
                                <a:lnTo>
                                  <a:pt x="207495" y="408298"/>
                                </a:lnTo>
                                <a:lnTo>
                                  <a:pt x="222899" y="386907"/>
                                </a:lnTo>
                                <a:lnTo>
                                  <a:pt x="243447" y="361133"/>
                                </a:lnTo>
                                <a:lnTo>
                                  <a:pt x="269435" y="327895"/>
                                </a:lnTo>
                                <a:lnTo>
                                  <a:pt x="294562" y="288328"/>
                                </a:lnTo>
                                <a:lnTo>
                                  <a:pt x="312528" y="243566"/>
                                </a:lnTo>
                                <a:lnTo>
                                  <a:pt x="317031" y="194743"/>
                                </a:lnTo>
                                <a:lnTo>
                                  <a:pt x="315003" y="176884"/>
                                </a:lnTo>
                                <a:lnTo>
                                  <a:pt x="300953" y="133516"/>
                                </a:lnTo>
                                <a:lnTo>
                                  <a:pt x="278716" y="110787"/>
                                </a:lnTo>
                                <a:lnTo>
                                  <a:pt x="274207" y="103582"/>
                                </a:lnTo>
                                <a:lnTo>
                                  <a:pt x="253691" y="63436"/>
                                </a:lnTo>
                                <a:lnTo>
                                  <a:pt x="225870" y="30748"/>
                                </a:lnTo>
                                <a:lnTo>
                                  <a:pt x="199721" y="9738"/>
                                </a:lnTo>
                                <a:lnTo>
                                  <a:pt x="179896" y="12"/>
                                </a:lnTo>
                                <a:close/>
                              </a:path>
                            </a:pathLst>
                          </a:custGeom>
                          <a:solidFill>
                            <a:srgbClr val="9EA0A3"/>
                          </a:solidFill>
                        </wps:spPr>
                        <wps:bodyPr wrap="square" lIns="0" tIns="0" rIns="0" bIns="0" rtlCol="0">
                          <a:prstTxWarp prst="textNoShape">
                            <a:avLst/>
                          </a:prstTxWarp>
                          <a:noAutofit/>
                        </wps:bodyPr>
                      </wps:wsp>
                      <wps:wsp>
                        <wps:cNvPr id="105" name="Graphic 105"/>
                        <wps:cNvSpPr/>
                        <wps:spPr>
                          <a:xfrm>
                            <a:off x="732885" y="106926"/>
                            <a:ext cx="31750" cy="490220"/>
                          </a:xfrm>
                          <a:custGeom>
                            <a:avLst/>
                            <a:gdLst/>
                            <a:ahLst/>
                            <a:cxnLst/>
                            <a:rect l="l" t="t" r="r" b="b"/>
                            <a:pathLst>
                              <a:path w="31750" h="490220">
                                <a:moveTo>
                                  <a:pt x="20868" y="0"/>
                                </a:moveTo>
                                <a:lnTo>
                                  <a:pt x="6880" y="136683"/>
                                </a:lnTo>
                                <a:lnTo>
                                  <a:pt x="2341" y="209194"/>
                                </a:lnTo>
                                <a:lnTo>
                                  <a:pt x="294" y="274929"/>
                                </a:lnTo>
                                <a:lnTo>
                                  <a:pt x="0" y="318393"/>
                                </a:lnTo>
                                <a:lnTo>
                                  <a:pt x="589" y="375866"/>
                                </a:lnTo>
                                <a:lnTo>
                                  <a:pt x="3898" y="433524"/>
                                </a:lnTo>
                                <a:lnTo>
                                  <a:pt x="11762" y="477545"/>
                                </a:lnTo>
                                <a:lnTo>
                                  <a:pt x="14479" y="479386"/>
                                </a:lnTo>
                                <a:lnTo>
                                  <a:pt x="19534" y="483590"/>
                                </a:lnTo>
                                <a:lnTo>
                                  <a:pt x="25236" y="486905"/>
                                </a:lnTo>
                                <a:lnTo>
                                  <a:pt x="31129" y="489953"/>
                                </a:lnTo>
                                <a:lnTo>
                                  <a:pt x="28830" y="481088"/>
                                </a:lnTo>
                                <a:lnTo>
                                  <a:pt x="21407" y="432742"/>
                                </a:lnTo>
                                <a:lnTo>
                                  <a:pt x="17502" y="373119"/>
                                </a:lnTo>
                                <a:lnTo>
                                  <a:pt x="16065" y="316811"/>
                                </a:lnTo>
                                <a:lnTo>
                                  <a:pt x="16042" y="278409"/>
                                </a:lnTo>
                                <a:lnTo>
                                  <a:pt x="19524" y="33279"/>
                                </a:lnTo>
                                <a:lnTo>
                                  <a:pt x="20182" y="5842"/>
                                </a:lnTo>
                                <a:lnTo>
                                  <a:pt x="20868" y="0"/>
                                </a:lnTo>
                                <a:close/>
                              </a:path>
                            </a:pathLst>
                          </a:custGeom>
                          <a:solidFill>
                            <a:srgbClr val="7C7E81"/>
                          </a:solidFill>
                        </wps:spPr>
                        <wps:bodyPr wrap="square" lIns="0" tIns="0" rIns="0" bIns="0" rtlCol="0">
                          <a:prstTxWarp prst="textNoShape">
                            <a:avLst/>
                          </a:prstTxWarp>
                          <a:noAutofit/>
                        </wps:bodyPr>
                      </wps:wsp>
                      <wps:wsp>
                        <wps:cNvPr id="106" name="Graphic 106"/>
                        <wps:cNvSpPr/>
                        <wps:spPr>
                          <a:xfrm>
                            <a:off x="0" y="327851"/>
                            <a:ext cx="479425" cy="367030"/>
                          </a:xfrm>
                          <a:custGeom>
                            <a:avLst/>
                            <a:gdLst/>
                            <a:ahLst/>
                            <a:cxnLst/>
                            <a:rect l="l" t="t" r="r" b="b"/>
                            <a:pathLst>
                              <a:path w="479425" h="367030">
                                <a:moveTo>
                                  <a:pt x="195274" y="0"/>
                                </a:moveTo>
                                <a:lnTo>
                                  <a:pt x="130342" y="8228"/>
                                </a:lnTo>
                                <a:lnTo>
                                  <a:pt x="87530" y="23979"/>
                                </a:lnTo>
                                <a:lnTo>
                                  <a:pt x="85548" y="33573"/>
                                </a:lnTo>
                                <a:lnTo>
                                  <a:pt x="94536" y="46013"/>
                                </a:lnTo>
                                <a:lnTo>
                                  <a:pt x="114689" y="59170"/>
                                </a:lnTo>
                                <a:lnTo>
                                  <a:pt x="155614" y="80614"/>
                                </a:lnTo>
                                <a:lnTo>
                                  <a:pt x="168755" y="89534"/>
                                </a:lnTo>
                                <a:lnTo>
                                  <a:pt x="180823" y="100674"/>
                                </a:lnTo>
                                <a:lnTo>
                                  <a:pt x="188128" y="112632"/>
                                </a:lnTo>
                                <a:lnTo>
                                  <a:pt x="186983" y="124010"/>
                                </a:lnTo>
                                <a:lnTo>
                                  <a:pt x="175959" y="129782"/>
                                </a:lnTo>
                                <a:lnTo>
                                  <a:pt x="158119" y="128565"/>
                                </a:lnTo>
                                <a:lnTo>
                                  <a:pt x="136501" y="124415"/>
                                </a:lnTo>
                                <a:lnTo>
                                  <a:pt x="114148" y="121394"/>
                                </a:lnTo>
                                <a:lnTo>
                                  <a:pt x="69673" y="133281"/>
                                </a:lnTo>
                                <a:lnTo>
                                  <a:pt x="30912" y="160827"/>
                                </a:lnTo>
                                <a:lnTo>
                                  <a:pt x="5342" y="189750"/>
                                </a:lnTo>
                                <a:lnTo>
                                  <a:pt x="0" y="202520"/>
                                </a:lnTo>
                                <a:lnTo>
                                  <a:pt x="1836" y="212857"/>
                                </a:lnTo>
                                <a:lnTo>
                                  <a:pt x="16927" y="226334"/>
                                </a:lnTo>
                                <a:lnTo>
                                  <a:pt x="44131" y="244924"/>
                                </a:lnTo>
                                <a:lnTo>
                                  <a:pt x="75582" y="261584"/>
                                </a:lnTo>
                                <a:lnTo>
                                  <a:pt x="103290" y="269336"/>
                                </a:lnTo>
                                <a:lnTo>
                                  <a:pt x="126730" y="267827"/>
                                </a:lnTo>
                                <a:lnTo>
                                  <a:pt x="148802" y="263262"/>
                                </a:lnTo>
                                <a:lnTo>
                                  <a:pt x="166685" y="258503"/>
                                </a:lnTo>
                                <a:lnTo>
                                  <a:pt x="177559" y="256408"/>
                                </a:lnTo>
                                <a:lnTo>
                                  <a:pt x="186119" y="256649"/>
                                </a:lnTo>
                                <a:lnTo>
                                  <a:pt x="183465" y="266148"/>
                                </a:lnTo>
                                <a:lnTo>
                                  <a:pt x="179540" y="272321"/>
                                </a:lnTo>
                                <a:lnTo>
                                  <a:pt x="167610" y="285748"/>
                                </a:lnTo>
                                <a:lnTo>
                                  <a:pt x="144992" y="310200"/>
                                </a:lnTo>
                                <a:lnTo>
                                  <a:pt x="122642" y="335845"/>
                                </a:lnTo>
                                <a:lnTo>
                                  <a:pt x="111519" y="352851"/>
                                </a:lnTo>
                                <a:lnTo>
                                  <a:pt x="109195" y="360113"/>
                                </a:lnTo>
                                <a:lnTo>
                                  <a:pt x="109484" y="363956"/>
                                </a:lnTo>
                                <a:lnTo>
                                  <a:pt x="117674" y="365730"/>
                                </a:lnTo>
                                <a:lnTo>
                                  <a:pt x="139053" y="366783"/>
                                </a:lnTo>
                                <a:lnTo>
                                  <a:pt x="174785" y="364689"/>
                                </a:lnTo>
                                <a:lnTo>
                                  <a:pt x="219247" y="356401"/>
                                </a:lnTo>
                                <a:lnTo>
                                  <a:pt x="267519" y="342369"/>
                                </a:lnTo>
                                <a:lnTo>
                                  <a:pt x="314681" y="323044"/>
                                </a:lnTo>
                                <a:lnTo>
                                  <a:pt x="358591" y="290724"/>
                                </a:lnTo>
                                <a:lnTo>
                                  <a:pt x="397553" y="246910"/>
                                </a:lnTo>
                                <a:lnTo>
                                  <a:pt x="427322" y="205860"/>
                                </a:lnTo>
                                <a:lnTo>
                                  <a:pt x="443650" y="181833"/>
                                </a:lnTo>
                                <a:lnTo>
                                  <a:pt x="450356" y="173253"/>
                                </a:lnTo>
                                <a:lnTo>
                                  <a:pt x="456297" y="167004"/>
                                </a:lnTo>
                                <a:lnTo>
                                  <a:pt x="464808" y="160039"/>
                                </a:lnTo>
                                <a:lnTo>
                                  <a:pt x="479222" y="149308"/>
                                </a:lnTo>
                                <a:lnTo>
                                  <a:pt x="461144" y="143713"/>
                                </a:lnTo>
                                <a:lnTo>
                                  <a:pt x="436963" y="127972"/>
                                </a:lnTo>
                                <a:lnTo>
                                  <a:pt x="411096" y="107375"/>
                                </a:lnTo>
                                <a:lnTo>
                                  <a:pt x="387960" y="87205"/>
                                </a:lnTo>
                                <a:lnTo>
                                  <a:pt x="367920" y="70355"/>
                                </a:lnTo>
                                <a:lnTo>
                                  <a:pt x="317539" y="34018"/>
                                </a:lnTo>
                                <a:lnTo>
                                  <a:pt x="276983" y="14455"/>
                                </a:lnTo>
                                <a:lnTo>
                                  <a:pt x="225845" y="1265"/>
                                </a:lnTo>
                                <a:lnTo>
                                  <a:pt x="195274" y="0"/>
                                </a:lnTo>
                                <a:close/>
                              </a:path>
                            </a:pathLst>
                          </a:custGeom>
                          <a:solidFill>
                            <a:srgbClr val="B7B9BB"/>
                          </a:solidFill>
                        </wps:spPr>
                        <wps:bodyPr wrap="square" lIns="0" tIns="0" rIns="0" bIns="0" rtlCol="0">
                          <a:prstTxWarp prst="textNoShape">
                            <a:avLst/>
                          </a:prstTxWarp>
                          <a:noAutofit/>
                        </wps:bodyPr>
                      </wps:wsp>
                      <wps:wsp>
                        <wps:cNvPr id="107" name="Graphic 107"/>
                        <wps:cNvSpPr/>
                        <wps:spPr>
                          <a:xfrm>
                            <a:off x="7642" y="8757"/>
                            <a:ext cx="1020444" cy="702310"/>
                          </a:xfrm>
                          <a:custGeom>
                            <a:avLst/>
                            <a:gdLst/>
                            <a:ahLst/>
                            <a:cxnLst/>
                            <a:rect l="l" t="t" r="r" b="b"/>
                            <a:pathLst>
                              <a:path w="1020444" h="702310">
                                <a:moveTo>
                                  <a:pt x="1019949" y="676719"/>
                                </a:moveTo>
                                <a:lnTo>
                                  <a:pt x="1018247" y="670788"/>
                                </a:lnTo>
                                <a:lnTo>
                                  <a:pt x="1010526" y="664654"/>
                                </a:lnTo>
                                <a:lnTo>
                                  <a:pt x="990142" y="667473"/>
                                </a:lnTo>
                                <a:lnTo>
                                  <a:pt x="961542" y="668464"/>
                                </a:lnTo>
                                <a:lnTo>
                                  <a:pt x="924026" y="661708"/>
                                </a:lnTo>
                                <a:lnTo>
                                  <a:pt x="876960" y="641248"/>
                                </a:lnTo>
                                <a:lnTo>
                                  <a:pt x="824382" y="611035"/>
                                </a:lnTo>
                                <a:lnTo>
                                  <a:pt x="778700" y="583044"/>
                                </a:lnTo>
                                <a:lnTo>
                                  <a:pt x="774382" y="578612"/>
                                </a:lnTo>
                                <a:lnTo>
                                  <a:pt x="773049" y="577748"/>
                                </a:lnTo>
                                <a:lnTo>
                                  <a:pt x="772299" y="577900"/>
                                </a:lnTo>
                                <a:lnTo>
                                  <a:pt x="771677" y="577138"/>
                                </a:lnTo>
                                <a:lnTo>
                                  <a:pt x="766559" y="573138"/>
                                </a:lnTo>
                                <a:lnTo>
                                  <a:pt x="765835" y="574738"/>
                                </a:lnTo>
                                <a:lnTo>
                                  <a:pt x="762165" y="572300"/>
                                </a:lnTo>
                                <a:lnTo>
                                  <a:pt x="762165" y="589114"/>
                                </a:lnTo>
                                <a:lnTo>
                                  <a:pt x="760806" y="590778"/>
                                </a:lnTo>
                                <a:lnTo>
                                  <a:pt x="760945" y="590296"/>
                                </a:lnTo>
                                <a:lnTo>
                                  <a:pt x="762165" y="589114"/>
                                </a:lnTo>
                                <a:lnTo>
                                  <a:pt x="762165" y="572300"/>
                                </a:lnTo>
                                <a:lnTo>
                                  <a:pt x="748499" y="563219"/>
                                </a:lnTo>
                                <a:lnTo>
                                  <a:pt x="715187" y="540169"/>
                                </a:lnTo>
                                <a:lnTo>
                                  <a:pt x="670979" y="508889"/>
                                </a:lnTo>
                                <a:lnTo>
                                  <a:pt x="646607" y="492912"/>
                                </a:lnTo>
                                <a:lnTo>
                                  <a:pt x="593420" y="458558"/>
                                </a:lnTo>
                                <a:lnTo>
                                  <a:pt x="536079" y="398526"/>
                                </a:lnTo>
                                <a:lnTo>
                                  <a:pt x="509689" y="362280"/>
                                </a:lnTo>
                                <a:lnTo>
                                  <a:pt x="302310" y="5918"/>
                                </a:lnTo>
                                <a:lnTo>
                                  <a:pt x="299427" y="0"/>
                                </a:lnTo>
                                <a:lnTo>
                                  <a:pt x="294398" y="3365"/>
                                </a:lnTo>
                                <a:lnTo>
                                  <a:pt x="297421" y="8191"/>
                                </a:lnTo>
                                <a:lnTo>
                                  <a:pt x="481952" y="342061"/>
                                </a:lnTo>
                                <a:lnTo>
                                  <a:pt x="499325" y="370420"/>
                                </a:lnTo>
                                <a:lnTo>
                                  <a:pt x="524954" y="408635"/>
                                </a:lnTo>
                                <a:lnTo>
                                  <a:pt x="554482" y="446214"/>
                                </a:lnTo>
                                <a:lnTo>
                                  <a:pt x="569760" y="460082"/>
                                </a:lnTo>
                                <a:lnTo>
                                  <a:pt x="569556" y="460032"/>
                                </a:lnTo>
                                <a:lnTo>
                                  <a:pt x="553135" y="458228"/>
                                </a:lnTo>
                                <a:lnTo>
                                  <a:pt x="537794" y="457377"/>
                                </a:lnTo>
                                <a:lnTo>
                                  <a:pt x="509663" y="457657"/>
                                </a:lnTo>
                                <a:lnTo>
                                  <a:pt x="479221" y="459689"/>
                                </a:lnTo>
                                <a:lnTo>
                                  <a:pt x="451383" y="462368"/>
                                </a:lnTo>
                                <a:lnTo>
                                  <a:pt x="431076" y="464578"/>
                                </a:lnTo>
                                <a:lnTo>
                                  <a:pt x="8305" y="521423"/>
                                </a:lnTo>
                                <a:lnTo>
                                  <a:pt x="1409" y="521639"/>
                                </a:lnTo>
                                <a:lnTo>
                                  <a:pt x="0" y="526529"/>
                                </a:lnTo>
                                <a:lnTo>
                                  <a:pt x="6527" y="526427"/>
                                </a:lnTo>
                                <a:lnTo>
                                  <a:pt x="429539" y="477100"/>
                                </a:lnTo>
                                <a:lnTo>
                                  <a:pt x="455244" y="474624"/>
                                </a:lnTo>
                                <a:lnTo>
                                  <a:pt x="482358" y="473252"/>
                                </a:lnTo>
                                <a:lnTo>
                                  <a:pt x="511022" y="473862"/>
                                </a:lnTo>
                                <a:lnTo>
                                  <a:pt x="541362" y="477342"/>
                                </a:lnTo>
                                <a:lnTo>
                                  <a:pt x="599033" y="495401"/>
                                </a:lnTo>
                                <a:lnTo>
                                  <a:pt x="636130" y="515404"/>
                                </a:lnTo>
                                <a:lnTo>
                                  <a:pt x="682269" y="546214"/>
                                </a:lnTo>
                                <a:lnTo>
                                  <a:pt x="717842" y="571373"/>
                                </a:lnTo>
                                <a:lnTo>
                                  <a:pt x="734453" y="582726"/>
                                </a:lnTo>
                                <a:lnTo>
                                  <a:pt x="751941" y="594334"/>
                                </a:lnTo>
                                <a:lnTo>
                                  <a:pt x="750468" y="596760"/>
                                </a:lnTo>
                                <a:lnTo>
                                  <a:pt x="755116" y="597509"/>
                                </a:lnTo>
                                <a:lnTo>
                                  <a:pt x="758253" y="601878"/>
                                </a:lnTo>
                                <a:lnTo>
                                  <a:pt x="763943" y="602094"/>
                                </a:lnTo>
                                <a:lnTo>
                                  <a:pt x="787120" y="616597"/>
                                </a:lnTo>
                                <a:lnTo>
                                  <a:pt x="835863" y="645426"/>
                                </a:lnTo>
                                <a:lnTo>
                                  <a:pt x="917359" y="685838"/>
                                </a:lnTo>
                                <a:lnTo>
                                  <a:pt x="960691" y="697801"/>
                                </a:lnTo>
                                <a:lnTo>
                                  <a:pt x="1002271" y="702056"/>
                                </a:lnTo>
                                <a:lnTo>
                                  <a:pt x="1014895" y="685977"/>
                                </a:lnTo>
                                <a:lnTo>
                                  <a:pt x="1019949" y="676719"/>
                                </a:lnTo>
                                <a:close/>
                              </a:path>
                            </a:pathLst>
                          </a:custGeom>
                          <a:solidFill>
                            <a:srgbClr val="7C7E81"/>
                          </a:solidFill>
                        </wps:spPr>
                        <wps:bodyPr wrap="square" lIns="0" tIns="0" rIns="0" bIns="0" rtlCol="0">
                          <a:prstTxWarp prst="textNoShape">
                            <a:avLst/>
                          </a:prstTxWarp>
                          <a:noAutofit/>
                        </wps:bodyPr>
                      </wps:wsp>
                    </wpg:wgp>
                  </a:graphicData>
                </a:graphic>
              </wp:anchor>
            </w:drawing>
          </mc:Choice>
          <mc:Fallback>
            <w:pict>
              <v:group style="position:absolute;margin-left:16.298223pt;margin-top:-35.176830pt;width:80.95pt;height:56pt;mso-position-horizontal-relative:page;mso-position-vertical-relative:paragraph;z-index:15741952" id="docshapegroup100" coordorigin="326,-704" coordsize="1619,1120">
                <v:shape style="position:absolute;left:712;top:-704;width:468;height:597" id="docshape101" coordorigin="713,-704" coordsize="468,597" path="m835,-704l797,-693,749,-623,721,-550,713,-478,719,-409,738,-345,767,-289,873,-173,930,-135,1007,-117,1133,-107,1139,-115,1151,-145,1166,-201,1179,-288,1180,-377,1170,-439,1154,-479,1124,-526,1109,-551,1072,-604,1005,-648,953,-665,933,-675,887,-692,835,-704xe" filled="true" fillcolor="#717375" stroked="false">
                  <v:path arrowok="t"/>
                  <v:fill type="solid"/>
                </v:shape>
                <v:shape style="position:absolute;left:1222;top:-564;width:500;height:719" id="docshape102" coordorigin="1222,-564" coordsize="500,719" path="m1506,-564l1440,-529,1418,-459,1389,-352,1381,-323,1374,-311,1360,-310,1340,-323,1318,-349,1295,-377,1267,-395,1238,-397,1225,-379,1222,-352,1224,-327,1230,-266,1231,-247,1260,-155,1327,-67,1394,19,1461,103,1507,155,1522,124,1534,102,1549,79,1573,46,1606,5,1647,-47,1686,-109,1714,-180,1722,-257,1718,-285,1696,-353,1661,-389,1654,-400,1622,-464,1578,-515,1537,-548,1506,-564xe" filled="true" fillcolor="#9ea0a3" stroked="false">
                  <v:path arrowok="t"/>
                  <v:fill type="solid"/>
                </v:shape>
                <v:shape style="position:absolute;left:1480;top:-536;width:50;height:772" id="docshape103" coordorigin="1480,-535" coordsize="50,772" path="m1513,-535l1491,-320,1484,-206,1481,-102,1480,-34,1481,57,1486,148,1499,217,1503,220,1511,226,1520,232,1529,236,1526,222,1514,146,1508,52,1505,-36,1505,-97,1511,-483,1512,-526,1513,-535xe" filled="true" fillcolor="#7c7e81" stroked="false">
                  <v:path arrowok="t"/>
                  <v:fill type="solid"/>
                </v:shape>
                <v:shape style="position:absolute;left:325;top:-188;width:755;height:578" id="docshape104" coordorigin="326,-187" coordsize="755,578" path="m633,-187l531,-174,464,-149,461,-134,475,-115,507,-94,571,-60,592,-46,611,-29,622,-10,620,8,603,17,575,15,541,9,506,4,436,23,375,66,334,112,326,132,329,148,353,169,395,198,445,225,489,237,526,235,560,227,588,220,606,217,619,217,615,232,609,242,590,263,554,301,519,342,502,368,498,380,498,386,511,389,545,390,601,387,671,374,747,352,822,321,891,271,952,202,999,137,1025,99,1035,86,1045,76,1058,65,1081,48,1052,39,1014,14,973,-18,937,-50,905,-76,826,-134,762,-164,682,-185,633,-187xe" filled="true" fillcolor="#b7b9bb" stroked="false">
                  <v:path arrowok="t"/>
                  <v:fill type="solid"/>
                </v:shape>
                <v:shape style="position:absolute;left:338;top:-690;width:1607;height:1106" id="docshape105" coordorigin="338,-690" coordsize="1607,1106" path="m1944,376l1942,367,1929,357,1897,361,1852,363,1793,352,1719,320,1636,273,1564,228,1558,221,1555,220,1554,220,1553,219,1545,213,1544,215,1538,212,1538,238,1536,241,1536,240,1538,238,1538,212,1517,197,1464,161,1395,112,1356,86,1273,32,1182,-62,1141,-119,814,-680,810,-690,802,-684,806,-677,1097,-151,1124,-106,1165,-46,1211,13,1235,35,1235,35,1209,32,1185,31,1141,31,1093,34,1049,38,1017,42,351,131,340,132,338,139,348,139,1014,62,1055,58,1098,56,1143,56,1191,62,1281,90,1340,122,1412,170,1468,210,1495,228,1522,246,1520,250,1527,251,1532,258,1541,258,1578,281,1654,327,1783,390,1851,409,1916,416,1936,391,1944,376xe" filled="true" fillcolor="#7c7e81" stroked="false">
                  <v:path arrowok="t"/>
                  <v:fill type="solid"/>
                </v:shape>
                <w10:wrap type="none"/>
              </v:group>
            </w:pict>
          </mc:Fallback>
        </mc:AlternateContent>
      </w:r>
      <w:bookmarkStart w:name="_bookmark6" w:id="16"/>
      <w:bookmarkEnd w:id="16"/>
      <w:r>
        <w:rPr>
          <w:b w:val="0"/>
        </w:rPr>
      </w:r>
      <w:r>
        <w:rPr>
          <w:b w:val="0"/>
          <w:color w:val="231F20"/>
        </w:rPr>
        <w:t>Grant</w:t>
      </w:r>
      <w:r>
        <w:rPr>
          <w:b w:val="0"/>
          <w:color w:val="231F20"/>
          <w:spacing w:val="4"/>
        </w:rPr>
        <w:t> </w:t>
      </w:r>
      <w:r>
        <w:rPr>
          <w:b w:val="0"/>
          <w:color w:val="231F20"/>
        </w:rPr>
        <w:t>Application</w:t>
      </w:r>
      <w:r>
        <w:rPr>
          <w:b w:val="0"/>
          <w:color w:val="231F20"/>
          <w:spacing w:val="5"/>
        </w:rPr>
        <w:t> </w:t>
      </w:r>
      <w:r>
        <w:rPr>
          <w:b w:val="0"/>
          <w:color w:val="231F20"/>
        </w:rPr>
        <w:t>Instructions</w:t>
      </w:r>
      <w:r>
        <w:rPr>
          <w:b w:val="0"/>
          <w:color w:val="231F20"/>
          <w:spacing w:val="5"/>
        </w:rPr>
        <w:t> </w:t>
      </w:r>
      <w:r>
        <w:rPr>
          <w:b w:val="0"/>
          <w:color w:val="231F20"/>
          <w:spacing w:val="-2"/>
        </w:rPr>
        <w:t>(Cont.)</w:t>
      </w:r>
    </w:p>
    <w:p>
      <w:pPr>
        <w:pStyle w:val="BodyText"/>
        <w:spacing w:before="88"/>
        <w:rPr>
          <w:rFonts w:ascii="Arial Black"/>
          <w:sz w:val="28"/>
        </w:rPr>
      </w:pPr>
    </w:p>
    <w:p>
      <w:pPr>
        <w:pStyle w:val="Heading3"/>
        <w:spacing w:before="1"/>
        <w:rPr>
          <w:b w:val="0"/>
        </w:rPr>
      </w:pPr>
      <w:r>
        <w:rPr>
          <w:b w:val="0"/>
          <w:color w:val="231F20"/>
        </w:rPr>
        <w:t>Sample</w:t>
      </w:r>
      <w:r>
        <w:rPr>
          <w:b w:val="0"/>
          <w:color w:val="231F20"/>
          <w:spacing w:val="-1"/>
        </w:rPr>
        <w:t> </w:t>
      </w:r>
      <w:r>
        <w:rPr>
          <w:b w:val="0"/>
          <w:color w:val="231F20"/>
        </w:rPr>
        <w:t>Budget</w:t>
      </w:r>
      <w:r>
        <w:rPr>
          <w:b w:val="0"/>
          <w:color w:val="231F20"/>
          <w:spacing w:val="-1"/>
        </w:rPr>
        <w:t> </w:t>
      </w:r>
      <w:r>
        <w:rPr>
          <w:b w:val="0"/>
          <w:color w:val="231F20"/>
          <w:spacing w:val="-2"/>
        </w:rPr>
        <w:t>Narrative</w:t>
      </w:r>
    </w:p>
    <w:p>
      <w:pPr>
        <w:pStyle w:val="Heading4"/>
        <w:numPr>
          <w:ilvl w:val="0"/>
          <w:numId w:val="12"/>
        </w:numPr>
        <w:tabs>
          <w:tab w:pos="1799" w:val="left" w:leader="none"/>
        </w:tabs>
        <w:spacing w:line="240" w:lineRule="auto" w:before="312" w:after="0"/>
        <w:ind w:left="1799" w:right="0" w:hanging="359"/>
        <w:jc w:val="left"/>
      </w:pPr>
      <w:r>
        <w:rPr>
          <w:color w:val="231F20"/>
          <w:spacing w:val="-2"/>
        </w:rPr>
        <w:t>Personnel</w:t>
      </w:r>
    </w:p>
    <w:p>
      <w:pPr>
        <w:pStyle w:val="BodyText"/>
        <w:spacing w:line="249" w:lineRule="auto" w:before="102"/>
        <w:ind w:left="1440" w:right="719"/>
      </w:pPr>
      <w:r>
        <w:rPr>
          <w:b/>
          <w:color w:val="231F20"/>
        </w:rPr>
        <w:t>Project Director</w:t>
      </w:r>
      <w:r>
        <w:rPr>
          <w:color w:val="231F20"/>
        </w:rPr>
        <w:t>: Ensures project timetables and objectives are met and supervises staff.</w:t>
      </w:r>
      <w:r>
        <w:rPr>
          <w:color w:val="231F20"/>
          <w:spacing w:val="-6"/>
        </w:rPr>
        <w:t> </w:t>
      </w:r>
      <w:r>
        <w:rPr>
          <w:color w:val="231F20"/>
        </w:rPr>
        <w:t>This work</w:t>
      </w:r>
      <w:r>
        <w:rPr>
          <w:color w:val="231F20"/>
          <w:spacing w:val="-2"/>
        </w:rPr>
        <w:t> </w:t>
      </w:r>
      <w:r>
        <w:rPr>
          <w:color w:val="231F20"/>
        </w:rPr>
        <w:t>will</w:t>
      </w:r>
      <w:r>
        <w:rPr>
          <w:color w:val="231F20"/>
          <w:spacing w:val="-2"/>
        </w:rPr>
        <w:t> </w:t>
      </w:r>
      <w:r>
        <w:rPr>
          <w:color w:val="231F20"/>
        </w:rPr>
        <w:t>be</w:t>
      </w:r>
      <w:r>
        <w:rPr>
          <w:color w:val="231F20"/>
          <w:spacing w:val="-2"/>
        </w:rPr>
        <w:t> </w:t>
      </w:r>
      <w:r>
        <w:rPr>
          <w:color w:val="231F20"/>
        </w:rPr>
        <w:t>done</w:t>
      </w:r>
      <w:r>
        <w:rPr>
          <w:color w:val="231F20"/>
          <w:spacing w:val="-2"/>
        </w:rPr>
        <w:t> </w:t>
      </w:r>
      <w:r>
        <w:rPr>
          <w:color w:val="231F20"/>
        </w:rPr>
        <w:t>with</w:t>
      </w:r>
      <w:r>
        <w:rPr>
          <w:color w:val="231F20"/>
          <w:spacing w:val="-2"/>
        </w:rPr>
        <w:t> </w:t>
      </w:r>
      <w:r>
        <w:rPr>
          <w:color w:val="231F20"/>
        </w:rPr>
        <w:t>none</w:t>
      </w:r>
      <w:r>
        <w:rPr>
          <w:color w:val="231F20"/>
          <w:spacing w:val="-1"/>
        </w:rPr>
        <w:t> </w:t>
      </w:r>
      <w:r>
        <w:rPr>
          <w:color w:val="231F20"/>
        </w:rPr>
        <w:t>of</w:t>
      </w:r>
      <w:r>
        <w:rPr>
          <w:color w:val="231F20"/>
          <w:spacing w:val="-2"/>
        </w:rPr>
        <w:t> </w:t>
      </w:r>
      <w:r>
        <w:rPr>
          <w:color w:val="231F20"/>
        </w:rPr>
        <w:t>the</w:t>
      </w:r>
      <w:r>
        <w:rPr>
          <w:color w:val="231F20"/>
          <w:spacing w:val="-2"/>
        </w:rPr>
        <w:t> </w:t>
      </w:r>
      <w:r>
        <w:rPr>
          <w:color w:val="231F20"/>
        </w:rPr>
        <w:t>planned</w:t>
      </w:r>
      <w:r>
        <w:rPr>
          <w:color w:val="231F20"/>
          <w:spacing w:val="-2"/>
        </w:rPr>
        <w:t> </w:t>
      </w:r>
      <w:r>
        <w:rPr>
          <w:color w:val="231F20"/>
        </w:rPr>
        <w:t>allocation,</w:t>
      </w:r>
      <w:r>
        <w:rPr>
          <w:color w:val="231F20"/>
          <w:spacing w:val="-2"/>
        </w:rPr>
        <w:t> </w:t>
      </w:r>
      <w:r>
        <w:rPr>
          <w:color w:val="231F20"/>
        </w:rPr>
        <w:t>only</w:t>
      </w:r>
      <w:r>
        <w:rPr>
          <w:color w:val="231F20"/>
          <w:spacing w:val="-2"/>
        </w:rPr>
        <w:t> </w:t>
      </w:r>
      <w:r>
        <w:rPr>
          <w:color w:val="231F20"/>
        </w:rPr>
        <w:t>local</w:t>
      </w:r>
      <w:r>
        <w:rPr>
          <w:color w:val="231F20"/>
          <w:spacing w:val="-1"/>
        </w:rPr>
        <w:t> </w:t>
      </w:r>
      <w:r>
        <w:rPr>
          <w:color w:val="231F20"/>
        </w:rPr>
        <w:t>match.</w:t>
      </w:r>
      <w:r>
        <w:rPr>
          <w:color w:val="231F20"/>
          <w:spacing w:val="-2"/>
        </w:rPr>
        <w:t> </w:t>
      </w:r>
      <w:r>
        <w:rPr>
          <w:color w:val="231F20"/>
        </w:rPr>
        <w:t>Based</w:t>
      </w:r>
      <w:r>
        <w:rPr>
          <w:color w:val="231F20"/>
          <w:spacing w:val="-2"/>
        </w:rPr>
        <w:t> </w:t>
      </w:r>
      <w:r>
        <w:rPr>
          <w:color w:val="231F20"/>
        </w:rPr>
        <w:t>on</w:t>
      </w:r>
      <w:r>
        <w:rPr>
          <w:color w:val="231F20"/>
          <w:spacing w:val="-2"/>
        </w:rPr>
        <w:t> </w:t>
      </w:r>
      <w:r>
        <w:rPr>
          <w:color w:val="231F20"/>
        </w:rPr>
        <w:t>rate</w:t>
      </w:r>
      <w:r>
        <w:rPr>
          <w:color w:val="231F20"/>
          <w:spacing w:val="-2"/>
        </w:rPr>
        <w:t> </w:t>
      </w:r>
      <w:r>
        <w:rPr>
          <w:color w:val="231F20"/>
        </w:rPr>
        <w:t>of</w:t>
      </w:r>
      <w:r>
        <w:rPr>
          <w:color w:val="231F20"/>
          <w:spacing w:val="-2"/>
        </w:rPr>
        <w:t> </w:t>
      </w:r>
      <w:r>
        <w:rPr>
          <w:color w:val="231F20"/>
        </w:rPr>
        <w:t>pay</w:t>
      </w:r>
      <w:r>
        <w:rPr>
          <w:color w:val="231F20"/>
          <w:spacing w:val="-1"/>
        </w:rPr>
        <w:t> </w:t>
      </w:r>
      <w:r>
        <w:rPr>
          <w:color w:val="231F20"/>
          <w:spacing w:val="-5"/>
        </w:rPr>
        <w:t>at</w:t>
      </w:r>
    </w:p>
    <w:p>
      <w:pPr>
        <w:pStyle w:val="BodyText"/>
        <w:spacing w:before="2"/>
        <w:ind w:left="1440"/>
      </w:pPr>
      <w:r>
        <w:rPr>
          <w:color w:val="231F20"/>
        </w:rPr>
        <w:t>$30.05</w:t>
      </w:r>
      <w:r>
        <w:rPr>
          <w:color w:val="231F20"/>
          <w:spacing w:val="-2"/>
        </w:rPr>
        <w:t> </w:t>
      </w:r>
      <w:r>
        <w:rPr>
          <w:color w:val="231F20"/>
        </w:rPr>
        <w:t>an</w:t>
      </w:r>
      <w:r>
        <w:rPr>
          <w:color w:val="231F20"/>
          <w:spacing w:val="-2"/>
        </w:rPr>
        <w:t> </w:t>
      </w:r>
      <w:r>
        <w:rPr>
          <w:color w:val="231F20"/>
        </w:rPr>
        <w:t>hour.</w:t>
      </w:r>
      <w:r>
        <w:rPr>
          <w:color w:val="231F20"/>
          <w:spacing w:val="-2"/>
        </w:rPr>
        <w:t> </w:t>
      </w:r>
      <w:r>
        <w:rPr>
          <w:color w:val="231F20"/>
        </w:rPr>
        <w:t>($30.05/hr</w:t>
      </w:r>
      <w:r>
        <w:rPr>
          <w:color w:val="231F20"/>
          <w:spacing w:val="-1"/>
        </w:rPr>
        <w:t> </w:t>
      </w:r>
      <w:r>
        <w:rPr>
          <w:color w:val="231F20"/>
        </w:rPr>
        <w:t>X</w:t>
      </w:r>
      <w:r>
        <w:rPr>
          <w:color w:val="231F20"/>
          <w:spacing w:val="-2"/>
        </w:rPr>
        <w:t> </w:t>
      </w:r>
      <w:r>
        <w:rPr>
          <w:color w:val="231F20"/>
        </w:rPr>
        <w:t>8hrs/wk</w:t>
      </w:r>
      <w:r>
        <w:rPr>
          <w:color w:val="231F20"/>
          <w:spacing w:val="-2"/>
        </w:rPr>
        <w:t> </w:t>
      </w:r>
      <w:r>
        <w:rPr>
          <w:color w:val="231F20"/>
        </w:rPr>
        <w:t>X</w:t>
      </w:r>
      <w:r>
        <w:rPr>
          <w:color w:val="231F20"/>
          <w:spacing w:val="-2"/>
        </w:rPr>
        <w:t> </w:t>
      </w:r>
      <w:r>
        <w:rPr>
          <w:color w:val="231F20"/>
        </w:rPr>
        <w:t>52wks</w:t>
      </w:r>
      <w:r>
        <w:rPr>
          <w:color w:val="231F20"/>
          <w:spacing w:val="-1"/>
        </w:rPr>
        <w:t> </w:t>
      </w:r>
      <w:r>
        <w:rPr>
          <w:color w:val="231F20"/>
        </w:rPr>
        <w:t>X</w:t>
      </w:r>
      <w:r>
        <w:rPr>
          <w:color w:val="231F20"/>
          <w:spacing w:val="-2"/>
        </w:rPr>
        <w:t> </w:t>
      </w:r>
      <w:r>
        <w:rPr>
          <w:color w:val="231F20"/>
        </w:rPr>
        <w:t>2yrs</w:t>
      </w:r>
      <w:r>
        <w:rPr>
          <w:color w:val="231F20"/>
          <w:spacing w:val="-2"/>
        </w:rPr>
        <w:t> </w:t>
      </w:r>
      <w:r>
        <w:rPr>
          <w:color w:val="231F20"/>
        </w:rPr>
        <w:t>=</w:t>
      </w:r>
      <w:r>
        <w:rPr>
          <w:color w:val="231F20"/>
          <w:spacing w:val="-1"/>
        </w:rPr>
        <w:t> </w:t>
      </w:r>
      <w:r>
        <w:rPr>
          <w:color w:val="231F20"/>
          <w:spacing w:val="-2"/>
        </w:rPr>
        <w:t>$25,001.60).</w:t>
      </w:r>
    </w:p>
    <w:p>
      <w:pPr>
        <w:pStyle w:val="BodyText"/>
        <w:spacing w:before="24"/>
      </w:pPr>
    </w:p>
    <w:p>
      <w:pPr>
        <w:pStyle w:val="BodyText"/>
        <w:spacing w:line="249" w:lineRule="auto"/>
        <w:ind w:left="1440" w:right="719"/>
      </w:pPr>
      <w:r>
        <w:rPr>
          <w:b/>
          <w:color w:val="231F20"/>
        </w:rPr>
        <w:t>Project</w:t>
      </w:r>
      <w:r>
        <w:rPr>
          <w:b/>
          <w:color w:val="231F20"/>
          <w:spacing w:val="-3"/>
        </w:rPr>
        <w:t> </w:t>
      </w:r>
      <w:r>
        <w:rPr>
          <w:b/>
          <w:color w:val="231F20"/>
        </w:rPr>
        <w:t>Coordinator</w:t>
      </w:r>
      <w:r>
        <w:rPr>
          <w:color w:val="231F20"/>
        </w:rPr>
        <w:t>:</w:t>
      </w:r>
      <w:r>
        <w:rPr>
          <w:color w:val="231F20"/>
          <w:spacing w:val="-8"/>
        </w:rPr>
        <w:t> </w:t>
      </w:r>
      <w:r>
        <w:rPr>
          <w:color w:val="231F20"/>
        </w:rPr>
        <w:t>The</w:t>
      </w:r>
      <w:r>
        <w:rPr>
          <w:color w:val="231F20"/>
          <w:spacing w:val="-3"/>
        </w:rPr>
        <w:t> </w:t>
      </w:r>
      <w:r>
        <w:rPr>
          <w:color w:val="231F20"/>
        </w:rPr>
        <w:t>coordinator</w:t>
      </w:r>
      <w:r>
        <w:rPr>
          <w:color w:val="231F20"/>
          <w:spacing w:val="-3"/>
        </w:rPr>
        <w:t> </w:t>
      </w:r>
      <w:r>
        <w:rPr>
          <w:color w:val="231F20"/>
        </w:rPr>
        <w:t>will</w:t>
      </w:r>
      <w:r>
        <w:rPr>
          <w:color w:val="231F20"/>
          <w:spacing w:val="-3"/>
        </w:rPr>
        <w:t> </w:t>
      </w:r>
      <w:r>
        <w:rPr>
          <w:color w:val="231F20"/>
        </w:rPr>
        <w:t>be</w:t>
      </w:r>
      <w:r>
        <w:rPr>
          <w:color w:val="231F20"/>
          <w:spacing w:val="-3"/>
        </w:rPr>
        <w:t> </w:t>
      </w:r>
      <w:r>
        <w:rPr>
          <w:color w:val="231F20"/>
        </w:rPr>
        <w:t>assigned</w:t>
      </w:r>
      <w:r>
        <w:rPr>
          <w:color w:val="231F20"/>
          <w:spacing w:val="-3"/>
        </w:rPr>
        <w:t> </w:t>
      </w:r>
      <w:r>
        <w:rPr>
          <w:color w:val="231F20"/>
        </w:rPr>
        <w:t>50</w:t>
      </w:r>
      <w:r>
        <w:rPr>
          <w:color w:val="231F20"/>
          <w:spacing w:val="-3"/>
        </w:rPr>
        <w:t> </w:t>
      </w:r>
      <w:r>
        <w:rPr>
          <w:color w:val="231F20"/>
        </w:rPr>
        <w:t>percent</w:t>
      </w:r>
      <w:r>
        <w:rPr>
          <w:color w:val="231F20"/>
          <w:spacing w:val="-3"/>
        </w:rPr>
        <w:t> </w:t>
      </w:r>
      <w:r>
        <w:rPr>
          <w:color w:val="231F20"/>
        </w:rPr>
        <w:t>for</w:t>
      </w:r>
      <w:r>
        <w:rPr>
          <w:color w:val="231F20"/>
          <w:spacing w:val="-3"/>
        </w:rPr>
        <w:t> </w:t>
      </w:r>
      <w:r>
        <w:rPr>
          <w:color w:val="231F20"/>
        </w:rPr>
        <w:t>24</w:t>
      </w:r>
      <w:r>
        <w:rPr>
          <w:color w:val="231F20"/>
          <w:spacing w:val="-3"/>
        </w:rPr>
        <w:t> </w:t>
      </w:r>
      <w:r>
        <w:rPr>
          <w:color w:val="231F20"/>
        </w:rPr>
        <w:t>months</w:t>
      </w:r>
      <w:r>
        <w:rPr>
          <w:color w:val="231F20"/>
          <w:spacing w:val="-3"/>
        </w:rPr>
        <w:t> </w:t>
      </w:r>
      <w:r>
        <w:rPr>
          <w:color w:val="231F20"/>
        </w:rPr>
        <w:t>to</w:t>
      </w:r>
      <w:r>
        <w:rPr>
          <w:color w:val="231F20"/>
          <w:spacing w:val="-3"/>
        </w:rPr>
        <w:t> </w:t>
      </w:r>
      <w:r>
        <w:rPr>
          <w:color w:val="231F20"/>
        </w:rPr>
        <w:t>coordinate all aspects of the project, including progress reports, meeting facilitation, and evaluation of outcomes. Based on an annual salary of $52,000 at 50 percent effort ($26,000 per year), the project total cost will be $52,000. ($25/hr X 20hrs/wk X 52wks X 2yrs = $52,000).</w:t>
      </w:r>
    </w:p>
    <w:p>
      <w:pPr>
        <w:pStyle w:val="BodyText"/>
        <w:spacing w:before="16"/>
      </w:pPr>
    </w:p>
    <w:p>
      <w:pPr>
        <w:spacing w:before="0"/>
        <w:ind w:left="1440" w:right="0" w:firstLine="0"/>
        <w:jc w:val="left"/>
        <w:rPr>
          <w:sz w:val="24"/>
        </w:rPr>
      </w:pPr>
      <w:r>
        <w:rPr>
          <w:b/>
          <w:color w:val="231F20"/>
          <w:sz w:val="24"/>
        </w:rPr>
        <w:t>Administrative</w:t>
      </w:r>
      <w:r>
        <w:rPr>
          <w:b/>
          <w:color w:val="231F20"/>
          <w:spacing w:val="-12"/>
          <w:sz w:val="24"/>
        </w:rPr>
        <w:t> </w:t>
      </w:r>
      <w:r>
        <w:rPr>
          <w:b/>
          <w:color w:val="231F20"/>
          <w:sz w:val="24"/>
        </w:rPr>
        <w:t>Assistant</w:t>
      </w:r>
      <w:r>
        <w:rPr>
          <w:color w:val="231F20"/>
          <w:sz w:val="24"/>
        </w:rPr>
        <w:t>:</w:t>
      </w:r>
      <w:r>
        <w:rPr>
          <w:color w:val="231F20"/>
          <w:spacing w:val="-8"/>
          <w:sz w:val="24"/>
        </w:rPr>
        <w:t> </w:t>
      </w:r>
      <w:r>
        <w:rPr>
          <w:color w:val="231F20"/>
          <w:sz w:val="24"/>
        </w:rPr>
        <w:t>The</w:t>
      </w:r>
      <w:r>
        <w:rPr>
          <w:color w:val="231F20"/>
          <w:spacing w:val="-3"/>
          <w:sz w:val="24"/>
        </w:rPr>
        <w:t> </w:t>
      </w:r>
      <w:r>
        <w:rPr>
          <w:color w:val="231F20"/>
          <w:sz w:val="24"/>
        </w:rPr>
        <w:t>administrative</w:t>
      </w:r>
      <w:r>
        <w:rPr>
          <w:color w:val="231F20"/>
          <w:spacing w:val="-2"/>
          <w:sz w:val="24"/>
        </w:rPr>
        <w:t> </w:t>
      </w:r>
      <w:r>
        <w:rPr>
          <w:color w:val="231F20"/>
          <w:sz w:val="24"/>
        </w:rPr>
        <w:t>assistant</w:t>
      </w:r>
      <w:r>
        <w:rPr>
          <w:color w:val="231F20"/>
          <w:spacing w:val="-3"/>
          <w:sz w:val="24"/>
        </w:rPr>
        <w:t> </w:t>
      </w:r>
      <w:r>
        <w:rPr>
          <w:color w:val="231F20"/>
          <w:sz w:val="24"/>
        </w:rPr>
        <w:t>will</w:t>
      </w:r>
      <w:r>
        <w:rPr>
          <w:color w:val="231F20"/>
          <w:spacing w:val="-3"/>
          <w:sz w:val="24"/>
        </w:rPr>
        <w:t> </w:t>
      </w:r>
      <w:r>
        <w:rPr>
          <w:color w:val="231F20"/>
          <w:sz w:val="24"/>
        </w:rPr>
        <w:t>work</w:t>
      </w:r>
      <w:r>
        <w:rPr>
          <w:color w:val="231F20"/>
          <w:spacing w:val="-3"/>
          <w:sz w:val="24"/>
        </w:rPr>
        <w:t> </w:t>
      </w:r>
      <w:r>
        <w:rPr>
          <w:color w:val="231F20"/>
          <w:sz w:val="24"/>
        </w:rPr>
        <w:t>4.25</w:t>
      </w:r>
      <w:r>
        <w:rPr>
          <w:color w:val="231F20"/>
          <w:spacing w:val="-3"/>
          <w:sz w:val="24"/>
        </w:rPr>
        <w:t> </w:t>
      </w:r>
      <w:r>
        <w:rPr>
          <w:color w:val="231F20"/>
          <w:sz w:val="24"/>
        </w:rPr>
        <w:t>hours</w:t>
      </w:r>
      <w:r>
        <w:rPr>
          <w:color w:val="231F20"/>
          <w:spacing w:val="-3"/>
          <w:sz w:val="24"/>
        </w:rPr>
        <w:t> </w:t>
      </w:r>
      <w:r>
        <w:rPr>
          <w:color w:val="231F20"/>
          <w:sz w:val="24"/>
        </w:rPr>
        <w:t>per</w:t>
      </w:r>
      <w:r>
        <w:rPr>
          <w:color w:val="231F20"/>
          <w:spacing w:val="-3"/>
          <w:sz w:val="24"/>
        </w:rPr>
        <w:t> </w:t>
      </w:r>
      <w:r>
        <w:rPr>
          <w:color w:val="231F20"/>
          <w:sz w:val="24"/>
        </w:rPr>
        <w:t>week</w:t>
      </w:r>
      <w:r>
        <w:rPr>
          <w:color w:val="231F20"/>
          <w:spacing w:val="-3"/>
          <w:sz w:val="24"/>
        </w:rPr>
        <w:t> </w:t>
      </w:r>
      <w:r>
        <w:rPr>
          <w:color w:val="231F20"/>
          <w:sz w:val="24"/>
        </w:rPr>
        <w:t>for</w:t>
      </w:r>
      <w:r>
        <w:rPr>
          <w:color w:val="231F20"/>
          <w:spacing w:val="-2"/>
          <w:sz w:val="24"/>
        </w:rPr>
        <w:t> </w:t>
      </w:r>
      <w:r>
        <w:rPr>
          <w:color w:val="231F20"/>
          <w:spacing w:val="-5"/>
          <w:sz w:val="24"/>
        </w:rPr>
        <w:t>the</w:t>
      </w:r>
    </w:p>
    <w:p>
      <w:pPr>
        <w:pStyle w:val="BodyText"/>
        <w:spacing w:before="12"/>
        <w:ind w:left="1440"/>
      </w:pPr>
      <w:r>
        <w:rPr>
          <w:color w:val="231F20"/>
        </w:rPr>
        <w:t>24-month</w:t>
      </w:r>
      <w:r>
        <w:rPr>
          <w:color w:val="231F20"/>
          <w:spacing w:val="-6"/>
        </w:rPr>
        <w:t> </w:t>
      </w:r>
      <w:r>
        <w:rPr>
          <w:color w:val="231F20"/>
        </w:rPr>
        <w:t>project.</w:t>
      </w:r>
      <w:r>
        <w:rPr>
          <w:color w:val="231F20"/>
          <w:spacing w:val="-16"/>
        </w:rPr>
        <w:t> </w:t>
      </w:r>
      <w:r>
        <w:rPr>
          <w:color w:val="231F20"/>
        </w:rPr>
        <w:t>At</w:t>
      </w:r>
      <w:r>
        <w:rPr>
          <w:color w:val="231F20"/>
          <w:spacing w:val="-3"/>
        </w:rPr>
        <w:t> </w:t>
      </w:r>
      <w:r>
        <w:rPr>
          <w:color w:val="231F20"/>
        </w:rPr>
        <w:t>$15.84</w:t>
      </w:r>
      <w:r>
        <w:rPr>
          <w:color w:val="231F20"/>
          <w:spacing w:val="-3"/>
        </w:rPr>
        <w:t> </w:t>
      </w:r>
      <w:r>
        <w:rPr>
          <w:color w:val="231F20"/>
        </w:rPr>
        <w:t>per</w:t>
      </w:r>
      <w:r>
        <w:rPr>
          <w:color w:val="231F20"/>
          <w:spacing w:val="-3"/>
        </w:rPr>
        <w:t> </w:t>
      </w:r>
      <w:r>
        <w:rPr>
          <w:color w:val="231F20"/>
        </w:rPr>
        <w:t>hour,</w:t>
      </w:r>
      <w:r>
        <w:rPr>
          <w:color w:val="231F20"/>
          <w:spacing w:val="-3"/>
        </w:rPr>
        <w:t> </w:t>
      </w:r>
      <w:r>
        <w:rPr>
          <w:color w:val="231F20"/>
        </w:rPr>
        <w:t>the</w:t>
      </w:r>
      <w:r>
        <w:rPr>
          <w:color w:val="231F20"/>
          <w:spacing w:val="-3"/>
        </w:rPr>
        <w:t> </w:t>
      </w:r>
      <w:r>
        <w:rPr>
          <w:color w:val="231F20"/>
        </w:rPr>
        <w:t>project</w:t>
      </w:r>
      <w:r>
        <w:rPr>
          <w:color w:val="231F20"/>
          <w:spacing w:val="-3"/>
        </w:rPr>
        <w:t> </w:t>
      </w:r>
      <w:r>
        <w:rPr>
          <w:color w:val="231F20"/>
        </w:rPr>
        <w:t>total</w:t>
      </w:r>
      <w:r>
        <w:rPr>
          <w:color w:val="231F20"/>
          <w:spacing w:val="-3"/>
        </w:rPr>
        <w:t> </w:t>
      </w:r>
      <w:r>
        <w:rPr>
          <w:color w:val="231F20"/>
        </w:rPr>
        <w:t>cost</w:t>
      </w:r>
      <w:r>
        <w:rPr>
          <w:color w:val="231F20"/>
          <w:spacing w:val="-3"/>
        </w:rPr>
        <w:t> </w:t>
      </w:r>
      <w:r>
        <w:rPr>
          <w:color w:val="231F20"/>
        </w:rPr>
        <w:t>will</w:t>
      </w:r>
      <w:r>
        <w:rPr>
          <w:color w:val="231F20"/>
          <w:spacing w:val="-3"/>
        </w:rPr>
        <w:t> </w:t>
      </w:r>
      <w:r>
        <w:rPr>
          <w:color w:val="231F20"/>
        </w:rPr>
        <w:t>be</w:t>
      </w:r>
      <w:r>
        <w:rPr>
          <w:color w:val="231F20"/>
          <w:spacing w:val="-3"/>
        </w:rPr>
        <w:t> </w:t>
      </w:r>
      <w:r>
        <w:rPr>
          <w:color w:val="231F20"/>
          <w:spacing w:val="-2"/>
        </w:rPr>
        <w:t>$7,001.28.</w:t>
      </w:r>
    </w:p>
    <w:p>
      <w:pPr>
        <w:pStyle w:val="BodyText"/>
        <w:spacing w:before="12"/>
        <w:ind w:left="1440"/>
      </w:pPr>
      <w:r>
        <w:rPr>
          <w:color w:val="231F20"/>
        </w:rPr>
        <w:t>($15.84/hr X 4.25hrs/wk X 52wks X 2yrs = </w:t>
      </w:r>
      <w:r>
        <w:rPr>
          <w:color w:val="231F20"/>
          <w:spacing w:val="-2"/>
        </w:rPr>
        <w:t>$7,001.28).</w:t>
      </w:r>
    </w:p>
    <w:p>
      <w:pPr>
        <w:pStyle w:val="BodyText"/>
        <w:spacing w:before="24"/>
      </w:pPr>
    </w:p>
    <w:p>
      <w:pPr>
        <w:pStyle w:val="BodyText"/>
        <w:spacing w:line="249" w:lineRule="auto"/>
        <w:ind w:left="1440" w:right="1050"/>
      </w:pPr>
      <w:r>
        <w:rPr>
          <w:b/>
          <w:color w:val="231F20"/>
        </w:rPr>
        <w:t>Volunteers</w:t>
      </w:r>
      <w:r>
        <w:rPr>
          <w:color w:val="231F20"/>
        </w:rPr>
        <w:t>:</w:t>
      </w:r>
      <w:r>
        <w:rPr>
          <w:color w:val="231F20"/>
          <w:spacing w:val="-9"/>
        </w:rPr>
        <w:t> </w:t>
      </w:r>
      <w:r>
        <w:rPr>
          <w:color w:val="231F20"/>
        </w:rPr>
        <w:t>The</w:t>
      </w:r>
      <w:r>
        <w:rPr>
          <w:color w:val="231F20"/>
          <w:spacing w:val="-4"/>
        </w:rPr>
        <w:t> </w:t>
      </w:r>
      <w:r>
        <w:rPr>
          <w:color w:val="231F20"/>
        </w:rPr>
        <w:t>project</w:t>
      </w:r>
      <w:r>
        <w:rPr>
          <w:color w:val="231F20"/>
          <w:spacing w:val="-4"/>
        </w:rPr>
        <w:t> </w:t>
      </w:r>
      <w:r>
        <w:rPr>
          <w:color w:val="231F20"/>
        </w:rPr>
        <w:t>will</w:t>
      </w:r>
      <w:r>
        <w:rPr>
          <w:color w:val="231F20"/>
          <w:spacing w:val="-4"/>
        </w:rPr>
        <w:t> </w:t>
      </w:r>
      <w:r>
        <w:rPr>
          <w:color w:val="231F20"/>
        </w:rPr>
        <w:t>use</w:t>
      </w:r>
      <w:r>
        <w:rPr>
          <w:color w:val="231F20"/>
          <w:spacing w:val="-4"/>
        </w:rPr>
        <w:t> </w:t>
      </w:r>
      <w:r>
        <w:rPr>
          <w:color w:val="231F20"/>
        </w:rPr>
        <w:t>two</w:t>
      </w:r>
      <w:r>
        <w:rPr>
          <w:color w:val="231F20"/>
          <w:spacing w:val="-4"/>
        </w:rPr>
        <w:t> </w:t>
      </w:r>
      <w:r>
        <w:rPr>
          <w:color w:val="231F20"/>
        </w:rPr>
        <w:t>volunteers,</w:t>
      </w:r>
      <w:r>
        <w:rPr>
          <w:color w:val="231F20"/>
          <w:spacing w:val="-4"/>
        </w:rPr>
        <w:t> </w:t>
      </w:r>
      <w:r>
        <w:rPr>
          <w:color w:val="231F20"/>
        </w:rPr>
        <w:t>each</w:t>
      </w:r>
      <w:r>
        <w:rPr>
          <w:color w:val="231F20"/>
          <w:spacing w:val="-4"/>
        </w:rPr>
        <w:t> </w:t>
      </w:r>
      <w:r>
        <w:rPr>
          <w:color w:val="231F20"/>
        </w:rPr>
        <w:t>spending</w:t>
      </w:r>
      <w:r>
        <w:rPr>
          <w:color w:val="231F20"/>
          <w:spacing w:val="-4"/>
        </w:rPr>
        <w:t> </w:t>
      </w:r>
      <w:r>
        <w:rPr>
          <w:color w:val="231F20"/>
        </w:rPr>
        <w:t>4</w:t>
      </w:r>
      <w:r>
        <w:rPr>
          <w:color w:val="231F20"/>
          <w:spacing w:val="-4"/>
        </w:rPr>
        <w:t> </w:t>
      </w:r>
      <w:r>
        <w:rPr>
          <w:color w:val="231F20"/>
        </w:rPr>
        <w:t>hours</w:t>
      </w:r>
      <w:r>
        <w:rPr>
          <w:color w:val="231F20"/>
          <w:spacing w:val="-4"/>
        </w:rPr>
        <w:t> </w:t>
      </w:r>
      <w:r>
        <w:rPr>
          <w:color w:val="231F20"/>
        </w:rPr>
        <w:t>per</w:t>
      </w:r>
      <w:r>
        <w:rPr>
          <w:color w:val="231F20"/>
          <w:spacing w:val="-4"/>
        </w:rPr>
        <w:t> </w:t>
      </w:r>
      <w:r>
        <w:rPr>
          <w:color w:val="231F20"/>
        </w:rPr>
        <w:t>month,</w:t>
      </w:r>
      <w:r>
        <w:rPr>
          <w:color w:val="231F20"/>
          <w:spacing w:val="-4"/>
        </w:rPr>
        <w:t> </w:t>
      </w:r>
      <w:r>
        <w:rPr>
          <w:color w:val="231F20"/>
        </w:rPr>
        <w:t>to</w:t>
      </w:r>
      <w:r>
        <w:rPr>
          <w:color w:val="231F20"/>
          <w:spacing w:val="-4"/>
        </w:rPr>
        <w:t> </w:t>
      </w:r>
      <w:r>
        <w:rPr>
          <w:color w:val="231F20"/>
        </w:rPr>
        <w:t>assist in all aspects of the project. This will be provided as in-kind local match. Based on the independent</w:t>
      </w:r>
      <w:r>
        <w:rPr>
          <w:color w:val="231F20"/>
          <w:spacing w:val="-4"/>
        </w:rPr>
        <w:t> </w:t>
      </w:r>
      <w:r>
        <w:rPr>
          <w:color w:val="231F20"/>
        </w:rPr>
        <w:t>sector</w:t>
      </w:r>
      <w:r>
        <w:rPr>
          <w:color w:val="231F20"/>
          <w:spacing w:val="-4"/>
        </w:rPr>
        <w:t> </w:t>
      </w:r>
      <w:r>
        <w:rPr>
          <w:color w:val="231F20"/>
        </w:rPr>
        <w:t>national</w:t>
      </w:r>
      <w:r>
        <w:rPr>
          <w:color w:val="231F20"/>
          <w:spacing w:val="-4"/>
        </w:rPr>
        <w:t> </w:t>
      </w:r>
      <w:r>
        <w:rPr>
          <w:color w:val="231F20"/>
        </w:rPr>
        <w:t>value</w:t>
      </w:r>
      <w:r>
        <w:rPr>
          <w:color w:val="231F20"/>
          <w:spacing w:val="-4"/>
        </w:rPr>
        <w:t> </w:t>
      </w:r>
      <w:r>
        <w:rPr>
          <w:color w:val="231F20"/>
        </w:rPr>
        <w:t>of</w:t>
      </w:r>
      <w:r>
        <w:rPr>
          <w:color w:val="231F20"/>
          <w:spacing w:val="-4"/>
        </w:rPr>
        <w:t> </w:t>
      </w:r>
      <w:r>
        <w:rPr>
          <w:color w:val="231F20"/>
        </w:rPr>
        <w:t>volunteer</w:t>
      </w:r>
      <w:r>
        <w:rPr>
          <w:color w:val="231F20"/>
          <w:spacing w:val="-4"/>
        </w:rPr>
        <w:t> </w:t>
      </w:r>
      <w:r>
        <w:rPr>
          <w:color w:val="231F20"/>
        </w:rPr>
        <w:t>time,</w:t>
      </w:r>
      <w:r>
        <w:rPr>
          <w:color w:val="231F20"/>
          <w:spacing w:val="-4"/>
        </w:rPr>
        <w:t> </w:t>
      </w:r>
      <w:r>
        <w:rPr>
          <w:color w:val="231F20"/>
        </w:rPr>
        <w:t>currently</w:t>
      </w:r>
      <w:r>
        <w:rPr>
          <w:color w:val="231F20"/>
          <w:spacing w:val="-4"/>
        </w:rPr>
        <w:t> </w:t>
      </w:r>
      <w:r>
        <w:rPr>
          <w:color w:val="231F20"/>
        </w:rPr>
        <w:t>$36.14/hour,</w:t>
      </w:r>
      <w:r>
        <w:rPr>
          <w:color w:val="231F20"/>
          <w:spacing w:val="-4"/>
        </w:rPr>
        <w:t> </w:t>
      </w:r>
      <w:r>
        <w:rPr>
          <w:color w:val="231F20"/>
        </w:rPr>
        <w:t>the</w:t>
      </w:r>
      <w:r>
        <w:rPr>
          <w:color w:val="231F20"/>
          <w:spacing w:val="-4"/>
        </w:rPr>
        <w:t> </w:t>
      </w:r>
      <w:r>
        <w:rPr>
          <w:color w:val="231F20"/>
        </w:rPr>
        <w:t>match</w:t>
      </w:r>
      <w:r>
        <w:rPr>
          <w:color w:val="231F20"/>
          <w:spacing w:val="-4"/>
        </w:rPr>
        <w:t> </w:t>
      </w:r>
      <w:r>
        <w:rPr>
          <w:color w:val="231F20"/>
        </w:rPr>
        <w:t>will</w:t>
      </w:r>
      <w:r>
        <w:rPr>
          <w:color w:val="231F20"/>
          <w:spacing w:val="-4"/>
        </w:rPr>
        <w:t> </w:t>
      </w:r>
      <w:r>
        <w:rPr>
          <w:color w:val="231F20"/>
        </w:rPr>
        <w:t>be</w:t>
      </w:r>
    </w:p>
    <w:p>
      <w:pPr>
        <w:pStyle w:val="BodyText"/>
        <w:spacing w:before="3"/>
        <w:ind w:left="1440"/>
      </w:pPr>
      <w:r>
        <w:rPr>
          <w:color w:val="231F20"/>
        </w:rPr>
        <w:t>$6,938.88.</w:t>
      </w:r>
      <w:r>
        <w:rPr>
          <w:color w:val="231F20"/>
          <w:spacing w:val="-4"/>
        </w:rPr>
        <w:t> </w:t>
      </w:r>
      <w:r>
        <w:rPr>
          <w:color w:val="231F20"/>
        </w:rPr>
        <w:t>(2</w:t>
      </w:r>
      <w:r>
        <w:rPr>
          <w:color w:val="231F20"/>
          <w:spacing w:val="-2"/>
        </w:rPr>
        <w:t> </w:t>
      </w:r>
      <w:r>
        <w:rPr>
          <w:color w:val="231F20"/>
        </w:rPr>
        <w:t>people</w:t>
      </w:r>
      <w:r>
        <w:rPr>
          <w:color w:val="231F20"/>
          <w:spacing w:val="-2"/>
        </w:rPr>
        <w:t> </w:t>
      </w:r>
      <w:r>
        <w:rPr>
          <w:color w:val="231F20"/>
        </w:rPr>
        <w:t>X</w:t>
      </w:r>
      <w:r>
        <w:rPr>
          <w:color w:val="231F20"/>
          <w:spacing w:val="-1"/>
        </w:rPr>
        <w:t> </w:t>
      </w:r>
      <w:r>
        <w:rPr>
          <w:color w:val="231F20"/>
        </w:rPr>
        <w:t>4</w:t>
      </w:r>
      <w:r>
        <w:rPr>
          <w:color w:val="231F20"/>
          <w:spacing w:val="-2"/>
        </w:rPr>
        <w:t> </w:t>
      </w:r>
      <w:r>
        <w:rPr>
          <w:color w:val="231F20"/>
        </w:rPr>
        <w:t>hours/month</w:t>
      </w:r>
      <w:r>
        <w:rPr>
          <w:color w:val="231F20"/>
          <w:spacing w:val="-2"/>
        </w:rPr>
        <w:t> </w:t>
      </w:r>
      <w:r>
        <w:rPr>
          <w:color w:val="231F20"/>
        </w:rPr>
        <w:t>X</w:t>
      </w:r>
      <w:r>
        <w:rPr>
          <w:color w:val="231F20"/>
          <w:spacing w:val="-1"/>
        </w:rPr>
        <w:t> </w:t>
      </w:r>
      <w:r>
        <w:rPr>
          <w:color w:val="231F20"/>
        </w:rPr>
        <w:t>24</w:t>
      </w:r>
      <w:r>
        <w:rPr>
          <w:color w:val="231F20"/>
          <w:spacing w:val="-2"/>
        </w:rPr>
        <w:t> </w:t>
      </w:r>
      <w:r>
        <w:rPr>
          <w:color w:val="231F20"/>
        </w:rPr>
        <w:t>months</w:t>
      </w:r>
      <w:r>
        <w:rPr>
          <w:color w:val="231F20"/>
          <w:spacing w:val="-2"/>
        </w:rPr>
        <w:t> </w:t>
      </w:r>
      <w:r>
        <w:rPr>
          <w:color w:val="231F20"/>
        </w:rPr>
        <w:t>=</w:t>
      </w:r>
      <w:r>
        <w:rPr>
          <w:color w:val="231F20"/>
          <w:spacing w:val="-1"/>
        </w:rPr>
        <w:t> </w:t>
      </w:r>
      <w:r>
        <w:rPr>
          <w:color w:val="231F20"/>
          <w:spacing w:val="-2"/>
        </w:rPr>
        <w:t>$6,938.88).</w:t>
      </w:r>
    </w:p>
    <w:p>
      <w:pPr>
        <w:pStyle w:val="BodyText"/>
        <w:spacing w:before="24"/>
      </w:pPr>
    </w:p>
    <w:p>
      <w:pPr>
        <w:pStyle w:val="BodyText"/>
        <w:spacing w:line="249" w:lineRule="auto"/>
        <w:ind w:left="1440" w:right="827"/>
      </w:pPr>
      <w:r>
        <w:rPr>
          <w:b/>
          <w:color w:val="231F20"/>
        </w:rPr>
        <w:t>Fringe Benefits</w:t>
      </w:r>
      <w:r>
        <w:rPr>
          <w:color w:val="231F20"/>
        </w:rPr>
        <w:t>: This includes health care, social security, workers compensation, unemployment</w:t>
      </w:r>
      <w:r>
        <w:rPr>
          <w:color w:val="231F20"/>
          <w:spacing w:val="-6"/>
        </w:rPr>
        <w:t> </w:t>
      </w:r>
      <w:r>
        <w:rPr>
          <w:color w:val="231F20"/>
        </w:rPr>
        <w:t>compensation,</w:t>
      </w:r>
      <w:r>
        <w:rPr>
          <w:color w:val="231F20"/>
          <w:spacing w:val="-6"/>
        </w:rPr>
        <w:t> </w:t>
      </w:r>
      <w:r>
        <w:rPr>
          <w:color w:val="231F20"/>
        </w:rPr>
        <w:t>and</w:t>
      </w:r>
      <w:r>
        <w:rPr>
          <w:color w:val="231F20"/>
          <w:spacing w:val="-6"/>
        </w:rPr>
        <w:t> </w:t>
      </w:r>
      <w:r>
        <w:rPr>
          <w:color w:val="231F20"/>
        </w:rPr>
        <w:t>retirement.</w:t>
      </w:r>
      <w:r>
        <w:rPr>
          <w:color w:val="231F20"/>
          <w:spacing w:val="-6"/>
        </w:rPr>
        <w:t> </w:t>
      </w:r>
      <w:r>
        <w:rPr>
          <w:color w:val="231F20"/>
        </w:rPr>
        <w:t>Calculated</w:t>
      </w:r>
      <w:r>
        <w:rPr>
          <w:color w:val="231F20"/>
          <w:spacing w:val="-6"/>
        </w:rPr>
        <w:t> </w:t>
      </w:r>
      <w:r>
        <w:rPr>
          <w:color w:val="231F20"/>
        </w:rPr>
        <w:t>at</w:t>
      </w:r>
      <w:r>
        <w:rPr>
          <w:color w:val="231F20"/>
          <w:spacing w:val="-6"/>
        </w:rPr>
        <w:t> </w:t>
      </w:r>
      <w:r>
        <w:rPr>
          <w:color w:val="231F20"/>
        </w:rPr>
        <w:t>34.34</w:t>
      </w:r>
      <w:r>
        <w:rPr>
          <w:color w:val="231F20"/>
          <w:spacing w:val="-6"/>
        </w:rPr>
        <w:t> </w:t>
      </w:r>
      <w:r>
        <w:rPr>
          <w:color w:val="231F20"/>
        </w:rPr>
        <w:t>percent</w:t>
      </w:r>
      <w:r>
        <w:rPr>
          <w:color w:val="231F20"/>
          <w:spacing w:val="-6"/>
        </w:rPr>
        <w:t> </w:t>
      </w:r>
      <w:r>
        <w:rPr>
          <w:color w:val="231F20"/>
        </w:rPr>
        <w:t>of</w:t>
      </w:r>
      <w:r>
        <w:rPr>
          <w:color w:val="231F20"/>
          <w:spacing w:val="-6"/>
        </w:rPr>
        <w:t> </w:t>
      </w:r>
      <w:r>
        <w:rPr>
          <w:color w:val="231F20"/>
        </w:rPr>
        <w:t>salary,</w:t>
      </w:r>
      <w:r>
        <w:rPr>
          <w:color w:val="231F20"/>
          <w:spacing w:val="-6"/>
        </w:rPr>
        <w:t> </w:t>
      </w:r>
      <w:r>
        <w:rPr>
          <w:color w:val="231F20"/>
        </w:rPr>
        <w:t>the</w:t>
      </w:r>
      <w:r>
        <w:rPr>
          <w:color w:val="231F20"/>
          <w:spacing w:val="-6"/>
        </w:rPr>
        <w:t> </w:t>
      </w:r>
      <w:r>
        <w:rPr>
          <w:color w:val="231F20"/>
        </w:rPr>
        <w:t>total cost for 2 years will be $20,261.04.</w:t>
      </w:r>
    </w:p>
    <w:p>
      <w:pPr>
        <w:pStyle w:val="BodyText"/>
        <w:tabs>
          <w:tab w:pos="6119" w:val="left" w:leader="none"/>
          <w:tab w:pos="8639" w:val="left" w:leader="none"/>
        </w:tabs>
        <w:spacing w:line="249" w:lineRule="auto" w:before="93"/>
        <w:ind w:left="1440" w:right="2397"/>
      </w:pPr>
      <w:r>
        <w:rPr>
          <w:color w:val="231F20"/>
        </w:rPr>
        <w:t>Project Coordinator 34.34 percent of</w:t>
        <w:tab/>
        <w:t>$52,000.00 =</w:t>
        <w:tab/>
      </w:r>
      <w:r>
        <w:rPr>
          <w:color w:val="231F20"/>
          <w:spacing w:val="-2"/>
        </w:rPr>
        <w:t>$17,856.80 </w:t>
      </w:r>
      <w:r>
        <w:rPr>
          <w:color w:val="231F20"/>
        </w:rPr>
        <w:t>Administrative</w:t>
      </w:r>
      <w:r>
        <w:rPr>
          <w:color w:val="231F20"/>
          <w:spacing w:val="-13"/>
        </w:rPr>
        <w:t> </w:t>
      </w:r>
      <w:r>
        <w:rPr>
          <w:color w:val="231F20"/>
        </w:rPr>
        <w:t>Asst. 34.34 percent of </w:t>
      </w:r>
      <w:r>
        <w:rPr>
          <w:color w:val="231F20"/>
          <w:u w:val="single" w:color="231F20"/>
        </w:rPr>
        <w:tab/>
        <w:t>$</w:t>
      </w:r>
      <w:r>
        <w:rPr>
          <w:color w:val="231F20"/>
          <w:spacing w:val="76"/>
          <w:u w:val="single" w:color="231F20"/>
        </w:rPr>
        <w:t> </w:t>
      </w:r>
      <w:r>
        <w:rPr>
          <w:color w:val="231F20"/>
          <w:u w:val="single" w:color="231F20"/>
        </w:rPr>
        <w:t>7,001.28 </w:t>
      </w:r>
      <w:r>
        <w:rPr>
          <w:color w:val="231F20"/>
          <w:u w:val="none"/>
        </w:rPr>
        <w:t>= </w:t>
      </w:r>
      <w:r>
        <w:rPr>
          <w:color w:val="231F20"/>
          <w:u w:val="single" w:color="231F20"/>
        </w:rPr>
        <w:tab/>
        <w:t>$</w:t>
      </w:r>
      <w:r>
        <w:rPr>
          <w:color w:val="231F20"/>
          <w:spacing w:val="66"/>
          <w:u w:val="single" w:color="231F20"/>
        </w:rPr>
        <w:t> </w:t>
      </w:r>
      <w:r>
        <w:rPr>
          <w:color w:val="231F20"/>
          <w:spacing w:val="-2"/>
          <w:u w:val="single" w:color="231F20"/>
        </w:rPr>
        <w:t>2,404.24</w:t>
      </w:r>
    </w:p>
    <w:p>
      <w:pPr>
        <w:pStyle w:val="BodyText"/>
        <w:spacing w:before="2"/>
        <w:ind w:left="8638"/>
      </w:pPr>
      <w:r>
        <w:rPr>
          <w:color w:val="231F20"/>
          <w:spacing w:val="-2"/>
        </w:rPr>
        <w:t>$20,261.04</w:t>
      </w:r>
    </w:p>
    <w:p>
      <w:pPr>
        <w:pStyle w:val="Heading4"/>
        <w:numPr>
          <w:ilvl w:val="0"/>
          <w:numId w:val="12"/>
        </w:numPr>
        <w:tabs>
          <w:tab w:pos="1799" w:val="left" w:leader="none"/>
        </w:tabs>
        <w:spacing w:line="240" w:lineRule="auto" w:before="12" w:after="0"/>
        <w:ind w:left="1799" w:right="0" w:hanging="359"/>
        <w:jc w:val="left"/>
      </w:pPr>
      <w:r>
        <w:rPr>
          <w:color w:val="231F20"/>
          <w:spacing w:val="-2"/>
        </w:rPr>
        <w:t>Operations</w:t>
      </w:r>
    </w:p>
    <w:p>
      <w:pPr>
        <w:pStyle w:val="BodyText"/>
        <w:spacing w:line="249" w:lineRule="auto" w:before="102"/>
        <w:ind w:left="1440" w:right="827"/>
      </w:pPr>
      <w:r>
        <w:rPr>
          <w:b/>
          <w:color w:val="231F20"/>
        </w:rPr>
        <w:t>Printing/Copying</w:t>
      </w:r>
      <w:r>
        <w:rPr>
          <w:color w:val="231F20"/>
        </w:rPr>
        <w:t>:</w:t>
      </w:r>
      <w:r>
        <w:rPr>
          <w:color w:val="231F20"/>
          <w:spacing w:val="-4"/>
        </w:rPr>
        <w:t> </w:t>
      </w:r>
      <w:r>
        <w:rPr>
          <w:color w:val="231F20"/>
        </w:rPr>
        <w:t>Estimated</w:t>
      </w:r>
      <w:r>
        <w:rPr>
          <w:color w:val="231F20"/>
          <w:spacing w:val="-4"/>
        </w:rPr>
        <w:t> </w:t>
      </w:r>
      <w:r>
        <w:rPr>
          <w:color w:val="231F20"/>
        </w:rPr>
        <w:t>at</w:t>
      </w:r>
      <w:r>
        <w:rPr>
          <w:color w:val="231F20"/>
          <w:spacing w:val="-4"/>
        </w:rPr>
        <w:t> </w:t>
      </w:r>
      <w:r>
        <w:rPr>
          <w:color w:val="231F20"/>
        </w:rPr>
        <w:t>$175/3</w:t>
      </w:r>
      <w:r>
        <w:rPr>
          <w:color w:val="231F20"/>
          <w:spacing w:val="-4"/>
        </w:rPr>
        <w:t> </w:t>
      </w:r>
      <w:r>
        <w:rPr>
          <w:color w:val="231F20"/>
        </w:rPr>
        <w:t>months</w:t>
      </w:r>
      <w:r>
        <w:rPr>
          <w:color w:val="231F20"/>
          <w:spacing w:val="-4"/>
        </w:rPr>
        <w:t> </w:t>
      </w:r>
      <w:r>
        <w:rPr>
          <w:color w:val="231F20"/>
        </w:rPr>
        <w:t>various</w:t>
      </w:r>
      <w:r>
        <w:rPr>
          <w:color w:val="231F20"/>
          <w:spacing w:val="-4"/>
        </w:rPr>
        <w:t> </w:t>
      </w:r>
      <w:r>
        <w:rPr>
          <w:color w:val="231F20"/>
        </w:rPr>
        <w:t>printing</w:t>
      </w:r>
      <w:r>
        <w:rPr>
          <w:color w:val="231F20"/>
          <w:spacing w:val="-4"/>
        </w:rPr>
        <w:t> </w:t>
      </w:r>
      <w:r>
        <w:rPr>
          <w:color w:val="231F20"/>
        </w:rPr>
        <w:t>and</w:t>
      </w:r>
      <w:r>
        <w:rPr>
          <w:color w:val="231F20"/>
          <w:spacing w:val="-4"/>
        </w:rPr>
        <w:t> </w:t>
      </w:r>
      <w:r>
        <w:rPr>
          <w:color w:val="231F20"/>
        </w:rPr>
        <w:t>copying</w:t>
      </w:r>
      <w:r>
        <w:rPr>
          <w:color w:val="231F20"/>
          <w:spacing w:val="-4"/>
        </w:rPr>
        <w:t> </w:t>
      </w:r>
      <w:r>
        <w:rPr>
          <w:color w:val="231F20"/>
        </w:rPr>
        <w:t>of</w:t>
      </w:r>
      <w:r>
        <w:rPr>
          <w:color w:val="231F20"/>
          <w:spacing w:val="-4"/>
        </w:rPr>
        <w:t> </w:t>
      </w:r>
      <w:r>
        <w:rPr>
          <w:color w:val="231F20"/>
        </w:rPr>
        <w:t>project materials over 2 years. ($175 x 8 quarters = $1,400).</w:t>
      </w:r>
    </w:p>
    <w:p>
      <w:pPr>
        <w:pStyle w:val="BodyText"/>
        <w:spacing w:before="14"/>
      </w:pPr>
    </w:p>
    <w:p>
      <w:pPr>
        <w:pStyle w:val="BodyText"/>
        <w:spacing w:line="249" w:lineRule="auto"/>
        <w:ind w:left="1440" w:right="1647"/>
      </w:pPr>
      <w:r>
        <w:rPr>
          <w:b/>
          <w:color w:val="231F20"/>
        </w:rPr>
        <w:t>Postage</w:t>
      </w:r>
      <w:r>
        <w:rPr>
          <w:color w:val="231F20"/>
        </w:rPr>
        <w:t>:</w:t>
      </w:r>
      <w:r>
        <w:rPr>
          <w:color w:val="231F20"/>
          <w:spacing w:val="-5"/>
        </w:rPr>
        <w:t> </w:t>
      </w:r>
      <w:r>
        <w:rPr>
          <w:color w:val="231F20"/>
        </w:rPr>
        <w:t>Estimated</w:t>
      </w:r>
      <w:r>
        <w:rPr>
          <w:color w:val="231F20"/>
          <w:spacing w:val="-5"/>
        </w:rPr>
        <w:t> </w:t>
      </w:r>
      <w:r>
        <w:rPr>
          <w:color w:val="231F20"/>
        </w:rPr>
        <w:t>to</w:t>
      </w:r>
      <w:r>
        <w:rPr>
          <w:color w:val="231F20"/>
          <w:spacing w:val="-5"/>
        </w:rPr>
        <w:t> </w:t>
      </w:r>
      <w:r>
        <w:rPr>
          <w:color w:val="231F20"/>
        </w:rPr>
        <w:t>remain</w:t>
      </w:r>
      <w:r>
        <w:rPr>
          <w:color w:val="231F20"/>
          <w:spacing w:val="-5"/>
        </w:rPr>
        <w:t> </w:t>
      </w:r>
      <w:r>
        <w:rPr>
          <w:color w:val="231F20"/>
        </w:rPr>
        <w:t>under</w:t>
      </w:r>
      <w:r>
        <w:rPr>
          <w:color w:val="231F20"/>
          <w:spacing w:val="-5"/>
        </w:rPr>
        <w:t> </w:t>
      </w:r>
      <w:r>
        <w:rPr>
          <w:color w:val="231F20"/>
        </w:rPr>
        <w:t>$5/month</w:t>
      </w:r>
      <w:r>
        <w:rPr>
          <w:color w:val="231F20"/>
          <w:spacing w:val="-5"/>
        </w:rPr>
        <w:t> </w:t>
      </w:r>
      <w:r>
        <w:rPr>
          <w:color w:val="231F20"/>
        </w:rPr>
        <w:t>to</w:t>
      </w:r>
      <w:r>
        <w:rPr>
          <w:color w:val="231F20"/>
          <w:spacing w:val="-5"/>
        </w:rPr>
        <w:t> </w:t>
      </w:r>
      <w:r>
        <w:rPr>
          <w:color w:val="231F20"/>
        </w:rPr>
        <w:t>mail</w:t>
      </w:r>
      <w:r>
        <w:rPr>
          <w:color w:val="231F20"/>
          <w:spacing w:val="-5"/>
        </w:rPr>
        <w:t> </w:t>
      </w:r>
      <w:r>
        <w:rPr>
          <w:color w:val="231F20"/>
        </w:rPr>
        <w:t>various</w:t>
      </w:r>
      <w:r>
        <w:rPr>
          <w:color w:val="231F20"/>
          <w:spacing w:val="-5"/>
        </w:rPr>
        <w:t> </w:t>
      </w:r>
      <w:r>
        <w:rPr>
          <w:color w:val="231F20"/>
        </w:rPr>
        <w:t>correspondences. ($4.17 X 24mths = $100.08). This will be allocated to local match.</w:t>
      </w:r>
    </w:p>
    <w:p>
      <w:pPr>
        <w:pStyle w:val="BodyText"/>
        <w:spacing w:before="14"/>
      </w:pPr>
    </w:p>
    <w:p>
      <w:pPr>
        <w:pStyle w:val="BodyText"/>
        <w:spacing w:line="249" w:lineRule="auto"/>
        <w:ind w:left="1440" w:right="719"/>
      </w:pPr>
      <w:r>
        <w:rPr>
          <w:b/>
          <w:color w:val="231F20"/>
        </w:rPr>
        <w:t>Travel</w:t>
      </w:r>
      <w:r>
        <w:rPr>
          <w:color w:val="231F20"/>
        </w:rPr>
        <w:t>: Includes mileage for project staff to travel throughout the state for project activities. Travel</w:t>
      </w:r>
      <w:r>
        <w:rPr>
          <w:color w:val="231F20"/>
          <w:spacing w:val="-4"/>
        </w:rPr>
        <w:t> </w:t>
      </w:r>
      <w:r>
        <w:rPr>
          <w:color w:val="231F20"/>
        </w:rPr>
        <w:t>includes</w:t>
      </w:r>
      <w:r>
        <w:rPr>
          <w:color w:val="231F20"/>
          <w:spacing w:val="-4"/>
        </w:rPr>
        <w:t> </w:t>
      </w:r>
      <w:r>
        <w:rPr>
          <w:color w:val="231F20"/>
        </w:rPr>
        <w:t>lodging,</w:t>
      </w:r>
      <w:r>
        <w:rPr>
          <w:color w:val="231F20"/>
          <w:spacing w:val="-4"/>
        </w:rPr>
        <w:t> </w:t>
      </w:r>
      <w:r>
        <w:rPr>
          <w:color w:val="231F20"/>
        </w:rPr>
        <w:t>subsistence,</w:t>
      </w:r>
      <w:r>
        <w:rPr>
          <w:color w:val="231F20"/>
          <w:spacing w:val="-4"/>
        </w:rPr>
        <w:t> </w:t>
      </w:r>
      <w:r>
        <w:rPr>
          <w:color w:val="231F20"/>
        </w:rPr>
        <w:t>and</w:t>
      </w:r>
      <w:r>
        <w:rPr>
          <w:color w:val="231F20"/>
          <w:spacing w:val="-4"/>
        </w:rPr>
        <w:t> </w:t>
      </w:r>
      <w:r>
        <w:rPr>
          <w:color w:val="231F20"/>
        </w:rPr>
        <w:t>related</w:t>
      </w:r>
      <w:r>
        <w:rPr>
          <w:color w:val="231F20"/>
          <w:spacing w:val="-4"/>
        </w:rPr>
        <w:t> </w:t>
      </w:r>
      <w:r>
        <w:rPr>
          <w:color w:val="231F20"/>
        </w:rPr>
        <w:t>expenses;</w:t>
      </w:r>
      <w:r>
        <w:rPr>
          <w:color w:val="231F20"/>
          <w:spacing w:val="-4"/>
        </w:rPr>
        <w:t> </w:t>
      </w:r>
      <w:r>
        <w:rPr>
          <w:color w:val="231F20"/>
        </w:rPr>
        <w:t>estimated</w:t>
      </w:r>
      <w:r>
        <w:rPr>
          <w:color w:val="231F20"/>
          <w:spacing w:val="-4"/>
        </w:rPr>
        <w:t> </w:t>
      </w:r>
      <w:r>
        <w:rPr>
          <w:color w:val="231F20"/>
        </w:rPr>
        <w:t>at</w:t>
      </w:r>
      <w:r>
        <w:rPr>
          <w:color w:val="231F20"/>
          <w:spacing w:val="-4"/>
        </w:rPr>
        <w:t> </w:t>
      </w:r>
      <w:r>
        <w:rPr>
          <w:color w:val="231F20"/>
        </w:rPr>
        <w:t>$2,000</w:t>
      </w:r>
      <w:r>
        <w:rPr>
          <w:color w:val="231F20"/>
          <w:spacing w:val="-4"/>
        </w:rPr>
        <w:t> </w:t>
      </w:r>
      <w:r>
        <w:rPr>
          <w:color w:val="231F20"/>
        </w:rPr>
        <w:t>per</w:t>
      </w:r>
      <w:r>
        <w:rPr>
          <w:color w:val="231F20"/>
          <w:spacing w:val="-4"/>
        </w:rPr>
        <w:t> </w:t>
      </w:r>
      <w:r>
        <w:rPr>
          <w:color w:val="231F20"/>
        </w:rPr>
        <w:t>year</w:t>
      </w:r>
      <w:r>
        <w:rPr>
          <w:color w:val="231F20"/>
          <w:spacing w:val="-4"/>
        </w:rPr>
        <w:t> </w:t>
      </w:r>
      <w:r>
        <w:rPr>
          <w:color w:val="231F20"/>
        </w:rPr>
        <w:t>for</w:t>
      </w:r>
      <w:r>
        <w:rPr>
          <w:color w:val="231F20"/>
          <w:spacing w:val="-4"/>
        </w:rPr>
        <w:t> </w:t>
      </w:r>
      <w:r>
        <w:rPr>
          <w:color w:val="231F20"/>
        </w:rPr>
        <w:t>2 years. ($2,000 X 2 = $4,000) $3,000 will be allocated to the planned allocation and $1,000 to local match.</w:t>
      </w:r>
    </w:p>
    <w:p>
      <w:pPr>
        <w:pStyle w:val="BodyText"/>
        <w:spacing w:after="0" w:line="249" w:lineRule="auto"/>
        <w:sectPr>
          <w:footerReference w:type="default" r:id="rId26"/>
          <w:footerReference w:type="even" r:id="rId27"/>
          <w:pgSz w:w="12240" w:h="15840"/>
          <w:pgMar w:header="0" w:footer="383" w:top="720" w:bottom="580" w:left="0" w:right="0"/>
          <w:pgNumType w:start="11"/>
        </w:sectPr>
      </w:pPr>
    </w:p>
    <w:p>
      <w:pPr>
        <w:pStyle w:val="BodyText"/>
      </w:pPr>
    </w:p>
    <w:p>
      <w:pPr>
        <w:pStyle w:val="BodyText"/>
        <w:spacing w:before="97"/>
      </w:pPr>
    </w:p>
    <w:p>
      <w:pPr>
        <w:pStyle w:val="BodyText"/>
        <w:ind w:left="1440"/>
      </w:pPr>
      <w:r>
        <w:rPr>
          <w:b/>
          <w:color w:val="231F20"/>
        </w:rPr>
        <w:t>Supplies</w:t>
      </w:r>
      <w:r>
        <w:rPr>
          <w:color w:val="231F20"/>
        </w:rPr>
        <w:t>:</w:t>
      </w:r>
      <w:r>
        <w:rPr>
          <w:color w:val="231F20"/>
          <w:spacing w:val="-3"/>
        </w:rPr>
        <w:t> </w:t>
      </w:r>
      <w:r>
        <w:rPr>
          <w:color w:val="231F20"/>
        </w:rPr>
        <w:t>Estimated</w:t>
      </w:r>
      <w:r>
        <w:rPr>
          <w:color w:val="231F20"/>
          <w:spacing w:val="-2"/>
        </w:rPr>
        <w:t> </w:t>
      </w:r>
      <w:r>
        <w:rPr>
          <w:color w:val="231F20"/>
        </w:rPr>
        <w:t>at</w:t>
      </w:r>
      <w:r>
        <w:rPr>
          <w:color w:val="231F20"/>
          <w:spacing w:val="-2"/>
        </w:rPr>
        <w:t> </w:t>
      </w:r>
      <w:r>
        <w:rPr>
          <w:color w:val="231F20"/>
        </w:rPr>
        <w:t>$3,500</w:t>
      </w:r>
      <w:r>
        <w:rPr>
          <w:color w:val="231F20"/>
          <w:spacing w:val="-2"/>
        </w:rPr>
        <w:t> </w:t>
      </w:r>
      <w:r>
        <w:rPr>
          <w:color w:val="231F20"/>
        </w:rPr>
        <w:t>per</w:t>
      </w:r>
      <w:r>
        <w:rPr>
          <w:color w:val="231F20"/>
          <w:spacing w:val="-2"/>
        </w:rPr>
        <w:t> </w:t>
      </w:r>
      <w:r>
        <w:rPr>
          <w:color w:val="231F20"/>
        </w:rPr>
        <w:t>year</w:t>
      </w:r>
      <w:r>
        <w:rPr>
          <w:color w:val="231F20"/>
          <w:spacing w:val="-2"/>
        </w:rPr>
        <w:t> </w:t>
      </w:r>
      <w:r>
        <w:rPr>
          <w:color w:val="231F20"/>
        </w:rPr>
        <w:t>for</w:t>
      </w:r>
      <w:r>
        <w:rPr>
          <w:color w:val="231F20"/>
          <w:spacing w:val="-2"/>
        </w:rPr>
        <w:t> </w:t>
      </w:r>
      <w:r>
        <w:rPr>
          <w:color w:val="231F20"/>
        </w:rPr>
        <w:t>2</w:t>
      </w:r>
      <w:r>
        <w:rPr>
          <w:color w:val="231F20"/>
          <w:spacing w:val="-2"/>
        </w:rPr>
        <w:t> </w:t>
      </w:r>
      <w:r>
        <w:rPr>
          <w:color w:val="231F20"/>
        </w:rPr>
        <w:t>years.</w:t>
      </w:r>
      <w:r>
        <w:rPr>
          <w:color w:val="231F20"/>
          <w:spacing w:val="-3"/>
        </w:rPr>
        <w:t> </w:t>
      </w:r>
      <w:r>
        <w:rPr>
          <w:color w:val="231F20"/>
        </w:rPr>
        <w:t>($3,500</w:t>
      </w:r>
      <w:r>
        <w:rPr>
          <w:color w:val="231F20"/>
          <w:spacing w:val="-2"/>
        </w:rPr>
        <w:t> </w:t>
      </w:r>
      <w:r>
        <w:rPr>
          <w:color w:val="231F20"/>
        </w:rPr>
        <w:t>X</w:t>
      </w:r>
      <w:r>
        <w:rPr>
          <w:color w:val="231F20"/>
          <w:spacing w:val="-2"/>
        </w:rPr>
        <w:t> </w:t>
      </w:r>
      <w:r>
        <w:rPr>
          <w:color w:val="231F20"/>
        </w:rPr>
        <w:t>2</w:t>
      </w:r>
      <w:r>
        <w:rPr>
          <w:color w:val="231F20"/>
          <w:spacing w:val="-2"/>
        </w:rPr>
        <w:t> </w:t>
      </w:r>
      <w:r>
        <w:rPr>
          <w:color w:val="231F20"/>
        </w:rPr>
        <w:t>=</w:t>
      </w:r>
      <w:r>
        <w:rPr>
          <w:color w:val="231F20"/>
          <w:spacing w:val="-2"/>
        </w:rPr>
        <w:t> </w:t>
      </w:r>
      <w:r>
        <w:rPr>
          <w:color w:val="231F20"/>
        </w:rPr>
        <w:t>$7,000).</w:t>
      </w:r>
      <w:r>
        <w:rPr>
          <w:color w:val="231F20"/>
          <w:spacing w:val="-2"/>
        </w:rPr>
        <w:t> </w:t>
      </w:r>
      <w:r>
        <w:rPr>
          <w:color w:val="231F20"/>
        </w:rPr>
        <w:t>$5,000</w:t>
      </w:r>
      <w:r>
        <w:rPr>
          <w:color w:val="231F20"/>
          <w:spacing w:val="-2"/>
        </w:rPr>
        <w:t> </w:t>
      </w:r>
      <w:r>
        <w:rPr>
          <w:color w:val="231F20"/>
        </w:rPr>
        <w:t>will</w:t>
      </w:r>
      <w:r>
        <w:rPr>
          <w:color w:val="231F20"/>
          <w:spacing w:val="-2"/>
        </w:rPr>
        <w:t> </w:t>
      </w:r>
      <w:r>
        <w:rPr>
          <w:color w:val="231F20"/>
          <w:spacing w:val="-5"/>
        </w:rPr>
        <w:t>be</w:t>
      </w:r>
    </w:p>
    <w:p>
      <w:pPr>
        <w:pStyle w:val="BodyText"/>
        <w:spacing w:before="12"/>
        <w:ind w:left="1440"/>
      </w:pPr>
      <w:r>
        <w:rPr>
          <w:color w:val="231F20"/>
        </w:rPr>
        <w:t>allocated</w:t>
      </w:r>
      <w:r>
        <w:rPr>
          <w:color w:val="231F20"/>
          <w:spacing w:val="-5"/>
        </w:rPr>
        <w:t> </w:t>
      </w:r>
      <w:r>
        <w:rPr>
          <w:color w:val="231F20"/>
        </w:rPr>
        <w:t>to</w:t>
      </w:r>
      <w:r>
        <w:rPr>
          <w:color w:val="231F20"/>
          <w:spacing w:val="-4"/>
        </w:rPr>
        <w:t> </w:t>
      </w:r>
      <w:r>
        <w:rPr>
          <w:color w:val="231F20"/>
        </w:rPr>
        <w:t>the</w:t>
      </w:r>
      <w:r>
        <w:rPr>
          <w:color w:val="231F20"/>
          <w:spacing w:val="-4"/>
        </w:rPr>
        <w:t> </w:t>
      </w:r>
      <w:r>
        <w:rPr>
          <w:color w:val="231F20"/>
        </w:rPr>
        <w:t>planned</w:t>
      </w:r>
      <w:r>
        <w:rPr>
          <w:color w:val="231F20"/>
          <w:spacing w:val="-4"/>
        </w:rPr>
        <w:t> </w:t>
      </w:r>
      <w:r>
        <w:rPr>
          <w:color w:val="231F20"/>
        </w:rPr>
        <w:t>allocation</w:t>
      </w:r>
      <w:r>
        <w:rPr>
          <w:color w:val="231F20"/>
          <w:spacing w:val="-5"/>
        </w:rPr>
        <w:t> </w:t>
      </w:r>
      <w:r>
        <w:rPr>
          <w:color w:val="231F20"/>
        </w:rPr>
        <w:t>and</w:t>
      </w:r>
      <w:r>
        <w:rPr>
          <w:color w:val="231F20"/>
          <w:spacing w:val="-4"/>
        </w:rPr>
        <w:t> </w:t>
      </w:r>
      <w:r>
        <w:rPr>
          <w:color w:val="231F20"/>
        </w:rPr>
        <w:t>$2,000</w:t>
      </w:r>
      <w:r>
        <w:rPr>
          <w:color w:val="231F20"/>
          <w:spacing w:val="-4"/>
        </w:rPr>
        <w:t> </w:t>
      </w:r>
      <w:r>
        <w:rPr>
          <w:color w:val="231F20"/>
        </w:rPr>
        <w:t>to</w:t>
      </w:r>
      <w:r>
        <w:rPr>
          <w:color w:val="231F20"/>
          <w:spacing w:val="-4"/>
        </w:rPr>
        <w:t> </w:t>
      </w:r>
      <w:r>
        <w:rPr>
          <w:color w:val="231F20"/>
        </w:rPr>
        <w:t>local</w:t>
      </w:r>
      <w:r>
        <w:rPr>
          <w:color w:val="231F20"/>
          <w:spacing w:val="-4"/>
        </w:rPr>
        <w:t> </w:t>
      </w:r>
      <w:r>
        <w:rPr>
          <w:color w:val="231F20"/>
          <w:spacing w:val="-2"/>
        </w:rPr>
        <w:t>match.</w:t>
      </w:r>
    </w:p>
    <w:p>
      <w:pPr>
        <w:pStyle w:val="BodyText"/>
        <w:spacing w:before="24"/>
      </w:pPr>
    </w:p>
    <w:p>
      <w:pPr>
        <w:pStyle w:val="BodyText"/>
        <w:spacing w:line="249" w:lineRule="auto"/>
        <w:ind w:left="1440" w:right="717"/>
        <w:jc w:val="both"/>
      </w:pPr>
      <w:r>
        <w:rPr>
          <w:b/>
          <w:color w:val="231F20"/>
        </w:rPr>
        <w:t>Communications</w:t>
      </w:r>
      <w:r>
        <w:rPr>
          <w:color w:val="231F20"/>
        </w:rPr>
        <w:t>: Estimated at $2,000 per every 6 months for the cost of marketing materials as</w:t>
      </w:r>
      <w:r>
        <w:rPr>
          <w:color w:val="231F20"/>
          <w:spacing w:val="-3"/>
        </w:rPr>
        <w:t> </w:t>
      </w:r>
      <w:r>
        <w:rPr>
          <w:color w:val="231F20"/>
        </w:rPr>
        <w:t>well</w:t>
      </w:r>
      <w:r>
        <w:rPr>
          <w:color w:val="231F20"/>
          <w:spacing w:val="-3"/>
        </w:rPr>
        <w:t> </w:t>
      </w:r>
      <w:r>
        <w:rPr>
          <w:color w:val="231F20"/>
        </w:rPr>
        <w:t>as</w:t>
      </w:r>
      <w:r>
        <w:rPr>
          <w:color w:val="231F20"/>
          <w:spacing w:val="-3"/>
        </w:rPr>
        <w:t> </w:t>
      </w:r>
      <w:r>
        <w:rPr>
          <w:color w:val="231F20"/>
        </w:rPr>
        <w:t>all</w:t>
      </w:r>
      <w:r>
        <w:rPr>
          <w:color w:val="231F20"/>
          <w:spacing w:val="-3"/>
        </w:rPr>
        <w:t> </w:t>
      </w:r>
      <w:r>
        <w:rPr>
          <w:color w:val="231F20"/>
        </w:rPr>
        <w:t>communication</w:t>
      </w:r>
      <w:r>
        <w:rPr>
          <w:color w:val="231F20"/>
          <w:spacing w:val="-3"/>
        </w:rPr>
        <w:t> </w:t>
      </w:r>
      <w:r>
        <w:rPr>
          <w:color w:val="231F20"/>
        </w:rPr>
        <w:t>support,</w:t>
      </w:r>
      <w:r>
        <w:rPr>
          <w:color w:val="231F20"/>
          <w:spacing w:val="-3"/>
        </w:rPr>
        <w:t> </w:t>
      </w:r>
      <w:r>
        <w:rPr>
          <w:color w:val="231F20"/>
        </w:rPr>
        <w:t>i.e.</w:t>
      </w:r>
      <w:r>
        <w:rPr>
          <w:color w:val="231F20"/>
          <w:spacing w:val="-3"/>
        </w:rPr>
        <w:t> </w:t>
      </w:r>
      <w:r>
        <w:rPr>
          <w:color w:val="231F20"/>
        </w:rPr>
        <w:t>phone,</w:t>
      </w:r>
      <w:r>
        <w:rPr>
          <w:color w:val="231F20"/>
          <w:spacing w:val="-3"/>
        </w:rPr>
        <w:t> </w:t>
      </w:r>
      <w:r>
        <w:rPr>
          <w:color w:val="231F20"/>
        </w:rPr>
        <w:t>internet,</w:t>
      </w:r>
      <w:r>
        <w:rPr>
          <w:color w:val="231F20"/>
          <w:spacing w:val="-3"/>
        </w:rPr>
        <w:t> </w:t>
      </w:r>
      <w:r>
        <w:rPr>
          <w:color w:val="231F20"/>
        </w:rPr>
        <w:t>zoom.</w:t>
      </w:r>
      <w:r>
        <w:rPr>
          <w:color w:val="231F20"/>
          <w:spacing w:val="-3"/>
        </w:rPr>
        <w:t> </w:t>
      </w:r>
      <w:r>
        <w:rPr>
          <w:color w:val="231F20"/>
        </w:rPr>
        <w:t>($2,000</w:t>
      </w:r>
      <w:r>
        <w:rPr>
          <w:color w:val="231F20"/>
          <w:spacing w:val="-3"/>
        </w:rPr>
        <w:t> </w:t>
      </w:r>
      <w:r>
        <w:rPr>
          <w:color w:val="231F20"/>
        </w:rPr>
        <w:t>X</w:t>
      </w:r>
      <w:r>
        <w:rPr>
          <w:color w:val="231F20"/>
          <w:spacing w:val="-3"/>
        </w:rPr>
        <w:t> </w:t>
      </w:r>
      <w:r>
        <w:rPr>
          <w:color w:val="231F20"/>
        </w:rPr>
        <w:t>4</w:t>
      </w:r>
      <w:r>
        <w:rPr>
          <w:color w:val="231F20"/>
          <w:spacing w:val="-3"/>
        </w:rPr>
        <w:t> </w:t>
      </w:r>
      <w:r>
        <w:rPr>
          <w:color w:val="231F20"/>
        </w:rPr>
        <w:t>=</w:t>
      </w:r>
      <w:r>
        <w:rPr>
          <w:color w:val="231F20"/>
          <w:spacing w:val="-3"/>
        </w:rPr>
        <w:t> </w:t>
      </w:r>
      <w:r>
        <w:rPr>
          <w:color w:val="231F20"/>
        </w:rPr>
        <w:t>$8,000).</w:t>
      </w:r>
      <w:r>
        <w:rPr>
          <w:color w:val="231F20"/>
          <w:spacing w:val="-3"/>
        </w:rPr>
        <w:t> </w:t>
      </w:r>
      <w:r>
        <w:rPr>
          <w:color w:val="231F20"/>
        </w:rPr>
        <w:t>$6,000 will be allocated to the planned allocation and $2,000 to local match.</w:t>
      </w:r>
    </w:p>
    <w:p>
      <w:pPr>
        <w:pStyle w:val="BodyText"/>
        <w:spacing w:before="15"/>
      </w:pPr>
    </w:p>
    <w:p>
      <w:pPr>
        <w:pStyle w:val="BodyText"/>
        <w:ind w:left="1440"/>
      </w:pPr>
      <w:r>
        <w:rPr>
          <w:b/>
          <w:color w:val="231F20"/>
        </w:rPr>
        <w:t>Meeting</w:t>
      </w:r>
      <w:r>
        <w:rPr>
          <w:b/>
          <w:color w:val="231F20"/>
          <w:spacing w:val="-7"/>
        </w:rPr>
        <w:t> </w:t>
      </w:r>
      <w:r>
        <w:rPr>
          <w:b/>
          <w:color w:val="231F20"/>
        </w:rPr>
        <w:t>Costs</w:t>
      </w:r>
      <w:r>
        <w:rPr>
          <w:color w:val="231F20"/>
        </w:rPr>
        <w:t>:</w:t>
      </w:r>
      <w:r>
        <w:rPr>
          <w:color w:val="231F20"/>
          <w:spacing w:val="-4"/>
        </w:rPr>
        <w:t> </w:t>
      </w:r>
      <w:r>
        <w:rPr>
          <w:color w:val="231F20"/>
        </w:rPr>
        <w:t>Estimated</w:t>
      </w:r>
      <w:r>
        <w:rPr>
          <w:color w:val="231F20"/>
          <w:spacing w:val="-4"/>
        </w:rPr>
        <w:t> </w:t>
      </w:r>
      <w:r>
        <w:rPr>
          <w:color w:val="231F20"/>
        </w:rPr>
        <w:t>at</w:t>
      </w:r>
      <w:r>
        <w:rPr>
          <w:color w:val="231F20"/>
          <w:spacing w:val="-4"/>
        </w:rPr>
        <w:t> </w:t>
      </w:r>
      <w:r>
        <w:rPr>
          <w:color w:val="231F20"/>
        </w:rPr>
        <w:t>$1,027.50/month</w:t>
      </w:r>
      <w:r>
        <w:rPr>
          <w:color w:val="231F20"/>
          <w:spacing w:val="-4"/>
        </w:rPr>
        <w:t> </w:t>
      </w:r>
      <w:r>
        <w:rPr>
          <w:color w:val="231F20"/>
        </w:rPr>
        <w:t>($1,027.50</w:t>
      </w:r>
      <w:r>
        <w:rPr>
          <w:color w:val="231F20"/>
          <w:spacing w:val="-4"/>
        </w:rPr>
        <w:t> </w:t>
      </w:r>
      <w:r>
        <w:rPr>
          <w:color w:val="231F20"/>
        </w:rPr>
        <w:t>x</w:t>
      </w:r>
      <w:r>
        <w:rPr>
          <w:color w:val="231F20"/>
          <w:spacing w:val="-4"/>
        </w:rPr>
        <w:t> </w:t>
      </w:r>
      <w:r>
        <w:rPr>
          <w:color w:val="231F20"/>
        </w:rPr>
        <w:t>24</w:t>
      </w:r>
      <w:r>
        <w:rPr>
          <w:color w:val="231F20"/>
          <w:spacing w:val="-4"/>
        </w:rPr>
        <w:t> </w:t>
      </w:r>
      <w:r>
        <w:rPr>
          <w:color w:val="231F20"/>
        </w:rPr>
        <w:t>=</w:t>
      </w:r>
      <w:r>
        <w:rPr>
          <w:color w:val="231F20"/>
          <w:spacing w:val="-4"/>
        </w:rPr>
        <w:t> </w:t>
      </w:r>
      <w:r>
        <w:rPr>
          <w:color w:val="231F20"/>
          <w:spacing w:val="-2"/>
        </w:rPr>
        <w:t>$24,660).</w:t>
      </w:r>
    </w:p>
    <w:p>
      <w:pPr>
        <w:pStyle w:val="BodyText"/>
        <w:spacing w:before="24"/>
      </w:pPr>
    </w:p>
    <w:p>
      <w:pPr>
        <w:pStyle w:val="BodyText"/>
        <w:spacing w:line="249" w:lineRule="auto"/>
        <w:ind w:left="1440" w:right="719"/>
      </w:pPr>
      <w:r>
        <w:rPr>
          <w:b/>
          <w:color w:val="231F20"/>
        </w:rPr>
        <w:t>Trainings</w:t>
      </w:r>
      <w:r>
        <w:rPr>
          <w:color w:val="231F20"/>
        </w:rPr>
        <w:t>: To provide trainings to teachers, administrators, resource officers, and other staff with our finished materials at an estimated cost of $25,200.</w:t>
      </w:r>
      <w:r>
        <w:rPr>
          <w:color w:val="231F20"/>
          <w:spacing w:val="-2"/>
        </w:rPr>
        <w:t> </w:t>
      </w:r>
      <w:r>
        <w:rPr>
          <w:color w:val="231F20"/>
        </w:rPr>
        <w:t>This breaks down to $1,200/month for</w:t>
      </w:r>
      <w:r>
        <w:rPr>
          <w:color w:val="231F20"/>
          <w:spacing w:val="-3"/>
        </w:rPr>
        <w:t> </w:t>
      </w:r>
      <w:r>
        <w:rPr>
          <w:color w:val="231F20"/>
        </w:rPr>
        <w:t>2</w:t>
      </w:r>
      <w:r>
        <w:rPr>
          <w:color w:val="231F20"/>
          <w:spacing w:val="-3"/>
        </w:rPr>
        <w:t> </w:t>
      </w:r>
      <w:r>
        <w:rPr>
          <w:color w:val="231F20"/>
        </w:rPr>
        <w:t>years.</w:t>
      </w:r>
      <w:r>
        <w:rPr>
          <w:color w:val="231F20"/>
          <w:spacing w:val="-3"/>
        </w:rPr>
        <w:t> </w:t>
      </w:r>
      <w:r>
        <w:rPr>
          <w:color w:val="231F20"/>
        </w:rPr>
        <w:t>($1,200</w:t>
      </w:r>
      <w:r>
        <w:rPr>
          <w:color w:val="231F20"/>
          <w:spacing w:val="-3"/>
        </w:rPr>
        <w:t> </w:t>
      </w:r>
      <w:r>
        <w:rPr>
          <w:color w:val="231F20"/>
        </w:rPr>
        <w:t>x12</w:t>
      </w:r>
      <w:r>
        <w:rPr>
          <w:color w:val="231F20"/>
          <w:spacing w:val="-3"/>
        </w:rPr>
        <w:t> </w:t>
      </w:r>
      <w:r>
        <w:rPr>
          <w:color w:val="231F20"/>
        </w:rPr>
        <w:t>X</w:t>
      </w:r>
      <w:r>
        <w:rPr>
          <w:color w:val="231F20"/>
          <w:spacing w:val="-3"/>
        </w:rPr>
        <w:t> </w:t>
      </w:r>
      <w:r>
        <w:rPr>
          <w:color w:val="231F20"/>
        </w:rPr>
        <w:t>2</w:t>
      </w:r>
      <w:r>
        <w:rPr>
          <w:color w:val="231F20"/>
          <w:spacing w:val="-3"/>
        </w:rPr>
        <w:t> </w:t>
      </w:r>
      <w:r>
        <w:rPr>
          <w:color w:val="231F20"/>
        </w:rPr>
        <w:t>=</w:t>
      </w:r>
      <w:r>
        <w:rPr>
          <w:color w:val="231F20"/>
          <w:spacing w:val="-3"/>
        </w:rPr>
        <w:t> </w:t>
      </w:r>
      <w:r>
        <w:rPr>
          <w:color w:val="231F20"/>
        </w:rPr>
        <w:t>$28,800).</w:t>
      </w:r>
      <w:r>
        <w:rPr>
          <w:color w:val="231F20"/>
          <w:spacing w:val="-3"/>
        </w:rPr>
        <w:t> </w:t>
      </w:r>
      <w:r>
        <w:rPr>
          <w:color w:val="231F20"/>
        </w:rPr>
        <w:t>$25,200</w:t>
      </w:r>
      <w:r>
        <w:rPr>
          <w:color w:val="231F20"/>
          <w:spacing w:val="-3"/>
        </w:rPr>
        <w:t> </w:t>
      </w:r>
      <w:r>
        <w:rPr>
          <w:color w:val="231F20"/>
        </w:rPr>
        <w:t>will</w:t>
      </w:r>
      <w:r>
        <w:rPr>
          <w:color w:val="231F20"/>
          <w:spacing w:val="-3"/>
        </w:rPr>
        <w:t> </w:t>
      </w:r>
      <w:r>
        <w:rPr>
          <w:color w:val="231F20"/>
        </w:rPr>
        <w:t>be</w:t>
      </w:r>
      <w:r>
        <w:rPr>
          <w:color w:val="231F20"/>
          <w:spacing w:val="-3"/>
        </w:rPr>
        <w:t> </w:t>
      </w:r>
      <w:r>
        <w:rPr>
          <w:color w:val="231F20"/>
        </w:rPr>
        <w:t>allocated</w:t>
      </w:r>
      <w:r>
        <w:rPr>
          <w:color w:val="231F20"/>
          <w:spacing w:val="-3"/>
        </w:rPr>
        <w:t> </w:t>
      </w:r>
      <w:r>
        <w:rPr>
          <w:color w:val="231F20"/>
        </w:rPr>
        <w:t>to</w:t>
      </w:r>
      <w:r>
        <w:rPr>
          <w:color w:val="231F20"/>
          <w:spacing w:val="-3"/>
        </w:rPr>
        <w:t> </w:t>
      </w:r>
      <w:r>
        <w:rPr>
          <w:color w:val="231F20"/>
        </w:rPr>
        <w:t>the</w:t>
      </w:r>
      <w:r>
        <w:rPr>
          <w:color w:val="231F20"/>
          <w:spacing w:val="-3"/>
        </w:rPr>
        <w:t> </w:t>
      </w:r>
      <w:r>
        <w:rPr>
          <w:color w:val="231F20"/>
        </w:rPr>
        <w:t>planned</w:t>
      </w:r>
      <w:r>
        <w:rPr>
          <w:color w:val="231F20"/>
          <w:spacing w:val="-3"/>
        </w:rPr>
        <w:t> </w:t>
      </w:r>
      <w:r>
        <w:rPr>
          <w:color w:val="231F20"/>
        </w:rPr>
        <w:t>allocation</w:t>
      </w:r>
      <w:r>
        <w:rPr>
          <w:color w:val="231F20"/>
          <w:spacing w:val="-3"/>
        </w:rPr>
        <w:t> </w:t>
      </w:r>
      <w:r>
        <w:rPr>
          <w:color w:val="231F20"/>
        </w:rPr>
        <w:t>and</w:t>
      </w:r>
    </w:p>
    <w:p>
      <w:pPr>
        <w:pStyle w:val="BodyText"/>
        <w:spacing w:before="3"/>
        <w:ind w:left="1440"/>
      </w:pPr>
      <w:r>
        <w:rPr>
          <w:color w:val="231F20"/>
        </w:rPr>
        <w:t>$3,600</w:t>
      </w:r>
      <w:r>
        <w:rPr>
          <w:color w:val="231F20"/>
          <w:spacing w:val="-4"/>
        </w:rPr>
        <w:t> </w:t>
      </w:r>
      <w:r>
        <w:rPr>
          <w:color w:val="231F20"/>
        </w:rPr>
        <w:t>to</w:t>
      </w:r>
      <w:r>
        <w:rPr>
          <w:color w:val="231F20"/>
          <w:spacing w:val="-3"/>
        </w:rPr>
        <w:t> </w:t>
      </w:r>
      <w:r>
        <w:rPr>
          <w:color w:val="231F20"/>
        </w:rPr>
        <w:t>local</w:t>
      </w:r>
      <w:r>
        <w:rPr>
          <w:color w:val="231F20"/>
          <w:spacing w:val="-3"/>
        </w:rPr>
        <w:t> </w:t>
      </w:r>
      <w:r>
        <w:rPr>
          <w:color w:val="231F20"/>
          <w:spacing w:val="-2"/>
        </w:rPr>
        <w:t>match.</w:t>
      </w:r>
    </w:p>
    <w:p>
      <w:pPr>
        <w:pStyle w:val="BodyText"/>
        <w:spacing w:before="24"/>
      </w:pPr>
    </w:p>
    <w:p>
      <w:pPr>
        <w:pStyle w:val="BodyText"/>
        <w:spacing w:line="249" w:lineRule="auto"/>
        <w:ind w:left="1440" w:right="827"/>
      </w:pPr>
      <w:r>
        <w:rPr>
          <w:b/>
          <w:color w:val="231F20"/>
        </w:rPr>
        <w:t>Consultants</w:t>
      </w:r>
      <w:r>
        <w:rPr>
          <w:color w:val="231F20"/>
        </w:rPr>
        <w:t>: Funds requested to hire outside evaluator to do surveys and focus groups, collect</w:t>
      </w:r>
      <w:r>
        <w:rPr>
          <w:color w:val="231F20"/>
          <w:spacing w:val="-3"/>
        </w:rPr>
        <w:t> </w:t>
      </w:r>
      <w:r>
        <w:rPr>
          <w:color w:val="231F20"/>
        </w:rPr>
        <w:t>and</w:t>
      </w:r>
      <w:r>
        <w:rPr>
          <w:color w:val="231F20"/>
          <w:spacing w:val="-3"/>
        </w:rPr>
        <w:t> </w:t>
      </w:r>
      <w:r>
        <w:rPr>
          <w:color w:val="231F20"/>
        </w:rPr>
        <w:t>analyze</w:t>
      </w:r>
      <w:r>
        <w:rPr>
          <w:color w:val="231F20"/>
          <w:spacing w:val="-3"/>
        </w:rPr>
        <w:t> </w:t>
      </w:r>
      <w:r>
        <w:rPr>
          <w:color w:val="231F20"/>
        </w:rPr>
        <w:t>data,</w:t>
      </w:r>
      <w:r>
        <w:rPr>
          <w:color w:val="231F20"/>
          <w:spacing w:val="-3"/>
        </w:rPr>
        <w:t> </w:t>
      </w:r>
      <w:r>
        <w:rPr>
          <w:color w:val="231F20"/>
        </w:rPr>
        <w:t>and</w:t>
      </w:r>
      <w:r>
        <w:rPr>
          <w:color w:val="231F20"/>
          <w:spacing w:val="-3"/>
        </w:rPr>
        <w:t> </w:t>
      </w:r>
      <w:r>
        <w:rPr>
          <w:color w:val="231F20"/>
        </w:rPr>
        <w:t>submit</w:t>
      </w:r>
      <w:r>
        <w:rPr>
          <w:color w:val="231F20"/>
          <w:spacing w:val="-3"/>
        </w:rPr>
        <w:t> </w:t>
      </w:r>
      <w:r>
        <w:rPr>
          <w:color w:val="231F20"/>
        </w:rPr>
        <w:t>a</w:t>
      </w:r>
      <w:r>
        <w:rPr>
          <w:color w:val="231F20"/>
          <w:spacing w:val="-3"/>
        </w:rPr>
        <w:t> </w:t>
      </w:r>
      <w:r>
        <w:rPr>
          <w:color w:val="231F20"/>
        </w:rPr>
        <w:t>report.</w:t>
      </w:r>
      <w:r>
        <w:rPr>
          <w:color w:val="231F20"/>
          <w:spacing w:val="-3"/>
        </w:rPr>
        <w:t> </w:t>
      </w:r>
      <w:r>
        <w:rPr>
          <w:color w:val="231F20"/>
        </w:rPr>
        <w:t>Estimating</w:t>
      </w:r>
      <w:r>
        <w:rPr>
          <w:color w:val="231F20"/>
          <w:spacing w:val="-3"/>
        </w:rPr>
        <w:t> </w:t>
      </w:r>
      <w:r>
        <w:rPr>
          <w:color w:val="231F20"/>
        </w:rPr>
        <w:t>52</w:t>
      </w:r>
      <w:r>
        <w:rPr>
          <w:color w:val="231F20"/>
          <w:spacing w:val="-3"/>
        </w:rPr>
        <w:t> </w:t>
      </w:r>
      <w:r>
        <w:rPr>
          <w:color w:val="231F20"/>
        </w:rPr>
        <w:t>hours</w:t>
      </w:r>
      <w:r>
        <w:rPr>
          <w:color w:val="231F20"/>
          <w:spacing w:val="-3"/>
        </w:rPr>
        <w:t> </w:t>
      </w:r>
      <w:r>
        <w:rPr>
          <w:color w:val="231F20"/>
        </w:rPr>
        <w:t>of</w:t>
      </w:r>
      <w:r>
        <w:rPr>
          <w:color w:val="231F20"/>
          <w:spacing w:val="-3"/>
        </w:rPr>
        <w:t> </w:t>
      </w:r>
      <w:r>
        <w:rPr>
          <w:color w:val="231F20"/>
        </w:rPr>
        <w:t>work</w:t>
      </w:r>
      <w:r>
        <w:rPr>
          <w:color w:val="231F20"/>
          <w:spacing w:val="-3"/>
        </w:rPr>
        <w:t> </w:t>
      </w:r>
      <w:r>
        <w:rPr>
          <w:color w:val="231F20"/>
        </w:rPr>
        <w:t>over</w:t>
      </w:r>
      <w:r>
        <w:rPr>
          <w:color w:val="231F20"/>
          <w:spacing w:val="-3"/>
        </w:rPr>
        <w:t> </w:t>
      </w:r>
      <w:r>
        <w:rPr>
          <w:color w:val="231F20"/>
        </w:rPr>
        <w:t>24</w:t>
      </w:r>
      <w:r>
        <w:rPr>
          <w:color w:val="231F20"/>
          <w:spacing w:val="-3"/>
        </w:rPr>
        <w:t> </w:t>
      </w:r>
      <w:r>
        <w:rPr>
          <w:color w:val="231F20"/>
        </w:rPr>
        <w:t>months</w:t>
      </w:r>
      <w:r>
        <w:rPr>
          <w:color w:val="231F20"/>
          <w:spacing w:val="-3"/>
        </w:rPr>
        <w:t> </w:t>
      </w:r>
      <w:r>
        <w:rPr>
          <w:color w:val="231F20"/>
        </w:rPr>
        <w:t>at</w:t>
      </w:r>
    </w:p>
    <w:p>
      <w:pPr>
        <w:pStyle w:val="BodyText"/>
        <w:spacing w:before="2"/>
        <w:ind w:left="1440"/>
      </w:pPr>
      <w:r>
        <w:rPr>
          <w:color w:val="231F20"/>
        </w:rPr>
        <w:t>$100/hr</w:t>
      </w:r>
      <w:r>
        <w:rPr>
          <w:color w:val="231F20"/>
          <w:spacing w:val="-1"/>
        </w:rPr>
        <w:t> </w:t>
      </w:r>
      <w:r>
        <w:rPr>
          <w:color w:val="231F20"/>
        </w:rPr>
        <w:t>(52 hours X</w:t>
      </w:r>
      <w:r>
        <w:rPr>
          <w:color w:val="231F20"/>
          <w:spacing w:val="-1"/>
        </w:rPr>
        <w:t> </w:t>
      </w:r>
      <w:r>
        <w:rPr>
          <w:color w:val="231F20"/>
        </w:rPr>
        <w:t>$100/hr = </w:t>
      </w:r>
      <w:r>
        <w:rPr>
          <w:color w:val="231F20"/>
          <w:spacing w:val="-2"/>
        </w:rPr>
        <w:t>$5,200).</w:t>
      </w:r>
    </w:p>
    <w:p>
      <w:pPr>
        <w:pStyle w:val="BodyText"/>
        <w:spacing w:before="24"/>
      </w:pPr>
    </w:p>
    <w:p>
      <w:pPr>
        <w:pStyle w:val="BodyText"/>
        <w:spacing w:line="249" w:lineRule="auto"/>
        <w:ind w:left="1440" w:right="1266"/>
        <w:jc w:val="both"/>
      </w:pPr>
      <w:r>
        <w:rPr>
          <w:b/>
          <w:color w:val="231F20"/>
        </w:rPr>
        <w:t>Sub-grants</w:t>
      </w:r>
      <w:r>
        <w:rPr>
          <w:color w:val="231F20"/>
        </w:rPr>
        <w:t>:</w:t>
      </w:r>
      <w:r>
        <w:rPr>
          <w:color w:val="231F20"/>
          <w:spacing w:val="-8"/>
        </w:rPr>
        <w:t> </w:t>
      </w:r>
      <w:r>
        <w:rPr>
          <w:color w:val="231F20"/>
        </w:rPr>
        <w:t>This</w:t>
      </w:r>
      <w:r>
        <w:rPr>
          <w:color w:val="231F20"/>
          <w:spacing w:val="-3"/>
        </w:rPr>
        <w:t> </w:t>
      </w:r>
      <w:r>
        <w:rPr>
          <w:color w:val="231F20"/>
        </w:rPr>
        <w:t>line</w:t>
      </w:r>
      <w:r>
        <w:rPr>
          <w:color w:val="231F20"/>
          <w:spacing w:val="-3"/>
        </w:rPr>
        <w:t> </w:t>
      </w:r>
      <w:r>
        <w:rPr>
          <w:color w:val="231F20"/>
        </w:rPr>
        <w:t>item</w:t>
      </w:r>
      <w:r>
        <w:rPr>
          <w:color w:val="231F20"/>
          <w:spacing w:val="-3"/>
        </w:rPr>
        <w:t> </w:t>
      </w:r>
      <w:r>
        <w:rPr>
          <w:color w:val="231F20"/>
        </w:rPr>
        <w:t>will</w:t>
      </w:r>
      <w:r>
        <w:rPr>
          <w:color w:val="231F20"/>
          <w:spacing w:val="-3"/>
        </w:rPr>
        <w:t> </w:t>
      </w:r>
      <w:r>
        <w:rPr>
          <w:color w:val="231F20"/>
        </w:rPr>
        <w:t>be</w:t>
      </w:r>
      <w:r>
        <w:rPr>
          <w:color w:val="231F20"/>
          <w:spacing w:val="-3"/>
        </w:rPr>
        <w:t> </w:t>
      </w:r>
      <w:r>
        <w:rPr>
          <w:color w:val="231F20"/>
        </w:rPr>
        <w:t>a</w:t>
      </w:r>
      <w:r>
        <w:rPr>
          <w:color w:val="231F20"/>
          <w:spacing w:val="-3"/>
        </w:rPr>
        <w:t> </w:t>
      </w:r>
      <w:r>
        <w:rPr>
          <w:color w:val="231F20"/>
        </w:rPr>
        <w:t>program</w:t>
      </w:r>
      <w:r>
        <w:rPr>
          <w:color w:val="231F20"/>
          <w:spacing w:val="-3"/>
        </w:rPr>
        <w:t> </w:t>
      </w:r>
      <w:r>
        <w:rPr>
          <w:color w:val="231F20"/>
        </w:rPr>
        <w:t>facilitated</w:t>
      </w:r>
      <w:r>
        <w:rPr>
          <w:color w:val="231F20"/>
          <w:spacing w:val="-3"/>
        </w:rPr>
        <w:t> </w:t>
      </w:r>
      <w:r>
        <w:rPr>
          <w:color w:val="231F20"/>
        </w:rPr>
        <w:t>by</w:t>
      </w:r>
      <w:r>
        <w:rPr>
          <w:color w:val="231F20"/>
          <w:spacing w:val="-3"/>
        </w:rPr>
        <w:t> </w:t>
      </w:r>
      <w:r>
        <w:rPr>
          <w:color w:val="231F20"/>
        </w:rPr>
        <w:t>“EFGH,</w:t>
      </w:r>
      <w:r>
        <w:rPr>
          <w:color w:val="231F20"/>
          <w:spacing w:val="-3"/>
        </w:rPr>
        <w:t> </w:t>
      </w:r>
      <w:r>
        <w:rPr>
          <w:color w:val="231F20"/>
        </w:rPr>
        <w:t>Inc.”</w:t>
      </w:r>
      <w:r>
        <w:rPr>
          <w:color w:val="231F20"/>
          <w:spacing w:val="-3"/>
        </w:rPr>
        <w:t> </w:t>
      </w:r>
      <w:r>
        <w:rPr>
          <w:color w:val="231F20"/>
        </w:rPr>
        <w:t>in</w:t>
      </w:r>
      <w:r>
        <w:rPr>
          <w:color w:val="231F20"/>
          <w:spacing w:val="-3"/>
        </w:rPr>
        <w:t> </w:t>
      </w:r>
      <w:r>
        <w:rPr>
          <w:color w:val="231F20"/>
        </w:rPr>
        <w:t>partnership</w:t>
      </w:r>
      <w:r>
        <w:rPr>
          <w:color w:val="231F20"/>
          <w:spacing w:val="-3"/>
        </w:rPr>
        <w:t> </w:t>
      </w:r>
      <w:r>
        <w:rPr>
          <w:color w:val="231F20"/>
        </w:rPr>
        <w:t>with ABCD Grant for a total estimated cost of $12,580 over the 2-year time frame.</w:t>
      </w:r>
      <w:r>
        <w:rPr>
          <w:color w:val="231F20"/>
          <w:spacing w:val="-4"/>
        </w:rPr>
        <w:t> </w:t>
      </w:r>
      <w:r>
        <w:rPr>
          <w:color w:val="231F20"/>
        </w:rPr>
        <w:t>This breaks down to $1,572.50/3 months. ($1,572.50 X 8 = $12,580).</w:t>
      </w:r>
    </w:p>
    <w:p>
      <w:pPr>
        <w:pStyle w:val="BodyText"/>
        <w:spacing w:before="15"/>
      </w:pPr>
    </w:p>
    <w:p>
      <w:pPr>
        <w:pStyle w:val="Heading4"/>
        <w:numPr>
          <w:ilvl w:val="0"/>
          <w:numId w:val="12"/>
        </w:numPr>
        <w:tabs>
          <w:tab w:pos="1799" w:val="left" w:leader="none"/>
        </w:tabs>
        <w:spacing w:line="240" w:lineRule="auto" w:before="0" w:after="0"/>
        <w:ind w:left="1799" w:right="0" w:hanging="359"/>
        <w:jc w:val="left"/>
      </w:pPr>
      <w:r>
        <w:rPr>
          <w:color w:val="231F20"/>
          <w:spacing w:val="-2"/>
        </w:rPr>
        <w:t>Indirect</w:t>
      </w:r>
    </w:p>
    <w:p>
      <w:pPr>
        <w:pStyle w:val="BodyText"/>
        <w:spacing w:line="249" w:lineRule="auto" w:before="12"/>
        <w:ind w:left="1440" w:right="827"/>
      </w:pPr>
      <w:r>
        <w:rPr>
          <w:color w:val="231F20"/>
        </w:rPr>
        <w:t>Indirect costs are calculated at 15 percent of the federal share. This includes administrative overhead,</w:t>
      </w:r>
      <w:r>
        <w:rPr>
          <w:color w:val="231F20"/>
          <w:spacing w:val="-3"/>
        </w:rPr>
        <w:t> </w:t>
      </w:r>
      <w:r>
        <w:rPr>
          <w:color w:val="231F20"/>
        </w:rPr>
        <w:t>payroll,</w:t>
      </w:r>
      <w:r>
        <w:rPr>
          <w:color w:val="231F20"/>
          <w:spacing w:val="-3"/>
        </w:rPr>
        <w:t> </w:t>
      </w:r>
      <w:r>
        <w:rPr>
          <w:color w:val="231F20"/>
        </w:rPr>
        <w:t>and</w:t>
      </w:r>
      <w:r>
        <w:rPr>
          <w:color w:val="231F20"/>
          <w:spacing w:val="-3"/>
        </w:rPr>
        <w:t> </w:t>
      </w:r>
      <w:r>
        <w:rPr>
          <w:color w:val="231F20"/>
        </w:rPr>
        <w:t>business</w:t>
      </w:r>
      <w:r>
        <w:rPr>
          <w:color w:val="231F20"/>
          <w:spacing w:val="-3"/>
        </w:rPr>
        <w:t> </w:t>
      </w:r>
      <w:r>
        <w:rPr>
          <w:color w:val="231F20"/>
        </w:rPr>
        <w:t>services.</w:t>
      </w:r>
      <w:r>
        <w:rPr>
          <w:color w:val="231F20"/>
          <w:spacing w:val="-3"/>
        </w:rPr>
        <w:t> </w:t>
      </w:r>
      <w:r>
        <w:rPr>
          <w:color w:val="231F20"/>
        </w:rPr>
        <w:t>(15</w:t>
      </w:r>
      <w:r>
        <w:rPr>
          <w:color w:val="231F20"/>
          <w:spacing w:val="-3"/>
        </w:rPr>
        <w:t> </w:t>
      </w:r>
      <w:r>
        <w:rPr>
          <w:color w:val="231F20"/>
        </w:rPr>
        <w:t>percent</w:t>
      </w:r>
      <w:r>
        <w:rPr>
          <w:color w:val="231F20"/>
          <w:spacing w:val="-3"/>
        </w:rPr>
        <w:t> </w:t>
      </w:r>
      <w:r>
        <w:rPr>
          <w:color w:val="231F20"/>
        </w:rPr>
        <w:t>X</w:t>
      </w:r>
      <w:r>
        <w:rPr>
          <w:color w:val="231F20"/>
          <w:spacing w:val="-3"/>
        </w:rPr>
        <w:t> </w:t>
      </w:r>
      <w:r>
        <w:rPr>
          <w:color w:val="231F20"/>
        </w:rPr>
        <w:t>$170,000.00</w:t>
      </w:r>
      <w:r>
        <w:rPr>
          <w:color w:val="231F20"/>
          <w:spacing w:val="-3"/>
        </w:rPr>
        <w:t> </w:t>
      </w:r>
      <w:r>
        <w:rPr>
          <w:color w:val="231F20"/>
        </w:rPr>
        <w:t>=</w:t>
      </w:r>
      <w:r>
        <w:rPr>
          <w:color w:val="231F20"/>
          <w:spacing w:val="-3"/>
        </w:rPr>
        <w:t> </w:t>
      </w:r>
      <w:r>
        <w:rPr>
          <w:color w:val="231F20"/>
        </w:rPr>
        <w:t>$25,500.00).</w:t>
      </w:r>
      <w:r>
        <w:rPr>
          <w:color w:val="231F20"/>
          <w:spacing w:val="-9"/>
        </w:rPr>
        <w:t> </w:t>
      </w:r>
      <w:r>
        <w:rPr>
          <w:color w:val="231F20"/>
        </w:rPr>
        <w:t>This</w:t>
      </w:r>
      <w:r>
        <w:rPr>
          <w:color w:val="231F20"/>
          <w:spacing w:val="-3"/>
        </w:rPr>
        <w:t> </w:t>
      </w:r>
      <w:r>
        <w:rPr>
          <w:color w:val="231F20"/>
        </w:rPr>
        <w:t>cost will be split between the planned allocation ($7,697.68) and local match ($17,802.32).</w:t>
      </w:r>
    </w:p>
    <w:p>
      <w:pPr>
        <w:pStyle w:val="BodyText"/>
        <w:spacing w:after="0" w:line="249" w:lineRule="auto"/>
        <w:sectPr>
          <w:pgSz w:w="12240" w:h="15840"/>
          <w:pgMar w:header="0" w:footer="383" w:top="1820" w:bottom="580" w:left="0" w:right="0"/>
        </w:sect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199" w:after="1"/>
        <w:rPr>
          <w:sz w:val="20"/>
        </w:rPr>
      </w:pPr>
    </w:p>
    <w:p>
      <w:pPr>
        <w:spacing w:line="240" w:lineRule="auto"/>
        <w:ind w:left="-4" w:right="0" w:firstLine="0"/>
        <w:rPr>
          <w:sz w:val="20"/>
        </w:rPr>
      </w:pPr>
      <w:r>
        <w:rPr>
          <w:sz w:val="20"/>
        </w:rPr>
        <mc:AlternateContent>
          <mc:Choice Requires="wps">
            <w:drawing>
              <wp:inline distT="0" distB="0" distL="0" distR="0">
                <wp:extent cx="5800090" cy="3277870"/>
                <wp:effectExtent l="0" t="0" r="0" b="8254"/>
                <wp:docPr id="108" name="Group 108"/>
                <wp:cNvGraphicFramePr>
                  <a:graphicFrameLocks/>
                </wp:cNvGraphicFramePr>
                <a:graphic>
                  <a:graphicData uri="http://schemas.microsoft.com/office/word/2010/wordprocessingGroup">
                    <wpg:wgp>
                      <wpg:cNvPr id="108" name="Group 108"/>
                      <wpg:cNvGrpSpPr/>
                      <wpg:grpSpPr>
                        <a:xfrm>
                          <a:off x="0" y="0"/>
                          <a:ext cx="5800090" cy="3277870"/>
                          <a:chExt cx="5800090" cy="3277870"/>
                        </a:xfrm>
                      </wpg:grpSpPr>
                      <pic:pic>
                        <pic:nvPicPr>
                          <pic:cNvPr id="109" name="Image 109"/>
                          <pic:cNvPicPr/>
                        </pic:nvPicPr>
                        <pic:blipFill>
                          <a:blip r:embed="rId20" cstate="print"/>
                          <a:stretch>
                            <a:fillRect/>
                          </a:stretch>
                        </pic:blipFill>
                        <pic:spPr>
                          <a:xfrm>
                            <a:off x="2251" y="0"/>
                            <a:ext cx="3966421" cy="3170260"/>
                          </a:xfrm>
                          <a:prstGeom prst="rect">
                            <a:avLst/>
                          </a:prstGeom>
                        </pic:spPr>
                      </pic:pic>
                      <wps:wsp>
                        <wps:cNvPr id="110" name="Graphic 110"/>
                        <wps:cNvSpPr/>
                        <wps:spPr>
                          <a:xfrm>
                            <a:off x="0" y="3093579"/>
                            <a:ext cx="5800090" cy="184785"/>
                          </a:xfrm>
                          <a:custGeom>
                            <a:avLst/>
                            <a:gdLst/>
                            <a:ahLst/>
                            <a:cxnLst/>
                            <a:rect l="l" t="t" r="r" b="b"/>
                            <a:pathLst>
                              <a:path w="5800090" h="184785">
                                <a:moveTo>
                                  <a:pt x="2050773" y="0"/>
                                </a:moveTo>
                                <a:lnTo>
                                  <a:pt x="1775922" y="0"/>
                                </a:lnTo>
                                <a:lnTo>
                                  <a:pt x="977146" y="7159"/>
                                </a:lnTo>
                                <a:lnTo>
                                  <a:pt x="0" y="32005"/>
                                </a:lnTo>
                                <a:lnTo>
                                  <a:pt x="2251" y="32005"/>
                                </a:lnTo>
                                <a:lnTo>
                                  <a:pt x="2251" y="184176"/>
                                </a:lnTo>
                                <a:lnTo>
                                  <a:pt x="5799547" y="184176"/>
                                </a:lnTo>
                                <a:lnTo>
                                  <a:pt x="5750702" y="175834"/>
                                </a:lnTo>
                                <a:lnTo>
                                  <a:pt x="5670686" y="163573"/>
                                </a:lnTo>
                                <a:lnTo>
                                  <a:pt x="5551758" y="147714"/>
                                </a:lnTo>
                                <a:lnTo>
                                  <a:pt x="5384199" y="128729"/>
                                </a:lnTo>
                                <a:lnTo>
                                  <a:pt x="5116250" y="103848"/>
                                </a:lnTo>
                                <a:lnTo>
                                  <a:pt x="4718859" y="75070"/>
                                </a:lnTo>
                                <a:lnTo>
                                  <a:pt x="4106514" y="43014"/>
                                </a:lnTo>
                                <a:lnTo>
                                  <a:pt x="3229292" y="14534"/>
                                </a:lnTo>
                                <a:lnTo>
                                  <a:pt x="2119072" y="191"/>
                                </a:lnTo>
                                <a:lnTo>
                                  <a:pt x="2050773" y="0"/>
                                </a:lnTo>
                                <a:close/>
                              </a:path>
                            </a:pathLst>
                          </a:custGeom>
                          <a:solidFill>
                            <a:srgbClr val="939598"/>
                          </a:solidFill>
                        </wps:spPr>
                        <wps:bodyPr wrap="square" lIns="0" tIns="0" rIns="0" bIns="0" rtlCol="0">
                          <a:prstTxWarp prst="textNoShape">
                            <a:avLst/>
                          </a:prstTxWarp>
                          <a:noAutofit/>
                        </wps:bodyPr>
                      </wps:wsp>
                    </wpg:wgp>
                  </a:graphicData>
                </a:graphic>
              </wp:inline>
            </w:drawing>
          </mc:Choice>
          <mc:Fallback>
            <w:pict>
              <v:group style="width:456.7pt;height:258.1pt;mso-position-horizontal-relative:char;mso-position-vertical-relative:line" id="docshapegroup106" coordorigin="0,0" coordsize="9134,5162">
                <v:shape style="position:absolute;left:3;top:0;width:6247;height:4993" type="#_x0000_t75" id="docshape107" stroked="false">
                  <v:imagedata r:id="rId20" o:title=""/>
                </v:shape>
                <v:shape style="position:absolute;left:0;top:4871;width:9134;height:291" id="docshape108" coordorigin="0,4872" coordsize="9134,291" path="m3230,4872l2797,4872,1539,4883,0,4922,4,4922,4,5162,9133,5162,9056,5149,8930,5129,8743,5104,8479,5075,8057,5035,7431,4990,6467,4940,5085,4895,3337,4872,3230,4872xe" filled="true" fillcolor="#939598" stroked="false">
                  <v:path arrowok="t"/>
                  <v:fill type="solid"/>
                </v:shape>
              </v:group>
            </w:pict>
          </mc:Fallback>
        </mc:AlternateContent>
      </w:r>
      <w:r>
        <w:rPr>
          <w:sz w:val="20"/>
        </w:rPr>
      </w:r>
    </w:p>
    <w:p>
      <w:pPr>
        <w:pStyle w:val="Heading1"/>
        <w:numPr>
          <w:ilvl w:val="0"/>
          <w:numId w:val="3"/>
        </w:numPr>
        <w:tabs>
          <w:tab w:pos="2813" w:val="left" w:leader="none"/>
          <w:tab w:pos="2834" w:val="left" w:leader="none"/>
        </w:tabs>
        <w:spacing w:line="204" w:lineRule="auto" w:before="126" w:after="0"/>
        <w:ind w:left="2834" w:right="4153" w:hanging="660"/>
        <w:jc w:val="left"/>
        <w:rPr>
          <w:b w:val="0"/>
        </w:rPr>
      </w:pPr>
      <w:bookmarkStart w:name="_TOC_250005" w:id="17"/>
      <w:r>
        <w:rPr>
          <w:b w:val="0"/>
          <w:color w:val="231F20"/>
        </w:rPr>
        <w:t>General</w:t>
      </w:r>
      <w:r>
        <w:rPr>
          <w:b w:val="0"/>
          <w:color w:val="231F20"/>
          <w:spacing w:val="-20"/>
        </w:rPr>
        <w:t> </w:t>
      </w:r>
      <w:bookmarkEnd w:id="17"/>
      <w:r>
        <w:rPr>
          <w:b w:val="0"/>
          <w:color w:val="231F20"/>
        </w:rPr>
        <w:t>Information for Applicants</w:t>
      </w:r>
    </w:p>
    <w:p>
      <w:pPr>
        <w:pStyle w:val="Heading1"/>
        <w:spacing w:after="0" w:line="204" w:lineRule="auto"/>
        <w:jc w:val="left"/>
        <w:rPr>
          <w:b w:val="0"/>
        </w:rPr>
        <w:sectPr>
          <w:footerReference w:type="default" r:id="rId28"/>
          <w:pgSz w:w="12240" w:h="15840"/>
          <w:pgMar w:header="0" w:footer="0" w:top="1820" w:bottom="280" w:left="0" w:right="0"/>
        </w:sectPr>
      </w:pPr>
    </w:p>
    <w:p>
      <w:pPr>
        <w:pStyle w:val="BodyText"/>
        <w:spacing w:before="193"/>
        <w:rPr>
          <w:rFonts w:ascii="Arial Black"/>
          <w:sz w:val="36"/>
        </w:rPr>
      </w:pPr>
    </w:p>
    <w:p>
      <w:pPr>
        <w:pStyle w:val="Heading2"/>
        <w:numPr>
          <w:ilvl w:val="0"/>
          <w:numId w:val="11"/>
        </w:numPr>
        <w:tabs>
          <w:tab w:pos="2651" w:val="left" w:leader="none"/>
        </w:tabs>
        <w:spacing w:line="240" w:lineRule="auto" w:before="0" w:after="0"/>
        <w:ind w:left="2651" w:right="0" w:hanging="478"/>
        <w:jc w:val="left"/>
        <w:rPr>
          <w:b w:val="0"/>
        </w:rPr>
      </w:pPr>
      <w:r>
        <w:rPr>
          <w:b w:val="0"/>
        </w:rPr>
        <mc:AlternateContent>
          <mc:Choice Requires="wps">
            <w:drawing>
              <wp:anchor distT="0" distB="0" distL="0" distR="0" allowOverlap="1" layoutInCell="1" locked="0" behindDoc="0" simplePos="0" relativeHeight="15742976">
                <wp:simplePos x="0" y="0"/>
                <wp:positionH relativeFrom="page">
                  <wp:posOffset>206987</wp:posOffset>
                </wp:positionH>
                <wp:positionV relativeFrom="paragraph">
                  <wp:posOffset>-446549</wp:posOffset>
                </wp:positionV>
                <wp:extent cx="1028065" cy="711200"/>
                <wp:effectExtent l="0" t="0" r="0" b="0"/>
                <wp:wrapNone/>
                <wp:docPr id="113" name="Group 113"/>
                <wp:cNvGraphicFramePr>
                  <a:graphicFrameLocks/>
                </wp:cNvGraphicFramePr>
                <a:graphic>
                  <a:graphicData uri="http://schemas.microsoft.com/office/word/2010/wordprocessingGroup">
                    <wpg:wgp>
                      <wpg:cNvPr id="113" name="Group 113"/>
                      <wpg:cNvGrpSpPr/>
                      <wpg:grpSpPr>
                        <a:xfrm>
                          <a:off x="0" y="0"/>
                          <a:ext cx="1028065" cy="711200"/>
                          <a:chExt cx="1028065" cy="711200"/>
                        </a:xfrm>
                      </wpg:grpSpPr>
                      <wps:wsp>
                        <wps:cNvPr id="114" name="Graphic 114"/>
                        <wps:cNvSpPr/>
                        <wps:spPr>
                          <a:xfrm>
                            <a:off x="245479" y="0"/>
                            <a:ext cx="297180" cy="379095"/>
                          </a:xfrm>
                          <a:custGeom>
                            <a:avLst/>
                            <a:gdLst/>
                            <a:ahLst/>
                            <a:cxnLst/>
                            <a:rect l="l" t="t" r="r" b="b"/>
                            <a:pathLst>
                              <a:path w="297180" h="379095">
                                <a:moveTo>
                                  <a:pt x="77835" y="0"/>
                                </a:moveTo>
                                <a:lnTo>
                                  <a:pt x="53897" y="6856"/>
                                </a:lnTo>
                                <a:lnTo>
                                  <a:pt x="22952" y="51450"/>
                                </a:lnTo>
                                <a:lnTo>
                                  <a:pt x="5615" y="97428"/>
                                </a:lnTo>
                                <a:lnTo>
                                  <a:pt x="0" y="143194"/>
                                </a:lnTo>
                                <a:lnTo>
                                  <a:pt x="4221" y="187149"/>
                                </a:lnTo>
                                <a:lnTo>
                                  <a:pt x="16393" y="227696"/>
                                </a:lnTo>
                                <a:lnTo>
                                  <a:pt x="34630" y="263237"/>
                                </a:lnTo>
                                <a:lnTo>
                                  <a:pt x="101598" y="336930"/>
                                </a:lnTo>
                                <a:lnTo>
                                  <a:pt x="138325" y="360903"/>
                                </a:lnTo>
                                <a:lnTo>
                                  <a:pt x="186918" y="372241"/>
                                </a:lnTo>
                                <a:lnTo>
                                  <a:pt x="267067" y="379093"/>
                                </a:lnTo>
                                <a:lnTo>
                                  <a:pt x="270511" y="373528"/>
                                </a:lnTo>
                                <a:lnTo>
                                  <a:pt x="278662" y="354645"/>
                                </a:lnTo>
                                <a:lnTo>
                                  <a:pt x="288241" y="319160"/>
                                </a:lnTo>
                                <a:lnTo>
                                  <a:pt x="295972" y="263790"/>
                                </a:lnTo>
                                <a:lnTo>
                                  <a:pt x="296884" y="207225"/>
                                </a:lnTo>
                                <a:lnTo>
                                  <a:pt x="290554" y="167933"/>
                                </a:lnTo>
                                <a:lnTo>
                                  <a:pt x="280525" y="142296"/>
                                </a:lnTo>
                                <a:lnTo>
                                  <a:pt x="261188" y="112996"/>
                                </a:lnTo>
                                <a:lnTo>
                                  <a:pt x="251474" y="96667"/>
                                </a:lnTo>
                                <a:lnTo>
                                  <a:pt x="227938" y="63193"/>
                                </a:lnTo>
                                <a:lnTo>
                                  <a:pt x="185981" y="35327"/>
                                </a:lnTo>
                                <a:lnTo>
                                  <a:pt x="152919" y="24217"/>
                                </a:lnTo>
                                <a:lnTo>
                                  <a:pt x="140269" y="18314"/>
                                </a:lnTo>
                                <a:lnTo>
                                  <a:pt x="110933" y="7031"/>
                                </a:lnTo>
                                <a:lnTo>
                                  <a:pt x="77835" y="0"/>
                                </a:lnTo>
                                <a:close/>
                              </a:path>
                            </a:pathLst>
                          </a:custGeom>
                          <a:solidFill>
                            <a:srgbClr val="717375"/>
                          </a:solidFill>
                        </wps:spPr>
                        <wps:bodyPr wrap="square" lIns="0" tIns="0" rIns="0" bIns="0" rtlCol="0">
                          <a:prstTxWarp prst="textNoShape">
                            <a:avLst/>
                          </a:prstTxWarp>
                          <a:noAutofit/>
                        </wps:bodyPr>
                      </wps:wsp>
                      <wps:wsp>
                        <wps:cNvPr id="115" name="Graphic 115"/>
                        <wps:cNvSpPr/>
                        <wps:spPr>
                          <a:xfrm>
                            <a:off x="569143" y="88905"/>
                            <a:ext cx="317500" cy="456565"/>
                          </a:xfrm>
                          <a:custGeom>
                            <a:avLst/>
                            <a:gdLst/>
                            <a:ahLst/>
                            <a:cxnLst/>
                            <a:rect l="l" t="t" r="r" b="b"/>
                            <a:pathLst>
                              <a:path w="317500" h="456565">
                                <a:moveTo>
                                  <a:pt x="179896" y="12"/>
                                </a:moveTo>
                                <a:lnTo>
                                  <a:pt x="138022" y="21635"/>
                                </a:lnTo>
                                <a:lnTo>
                                  <a:pt x="124547" y="66306"/>
                                </a:lnTo>
                                <a:lnTo>
                                  <a:pt x="105588" y="134600"/>
                                </a:lnTo>
                                <a:lnTo>
                                  <a:pt x="101021" y="152911"/>
                                </a:lnTo>
                                <a:lnTo>
                                  <a:pt x="96462" y="160499"/>
                                </a:lnTo>
                                <a:lnTo>
                                  <a:pt x="87402" y="161037"/>
                                </a:lnTo>
                                <a:lnTo>
                                  <a:pt x="74496" y="152832"/>
                                </a:lnTo>
                                <a:lnTo>
                                  <a:pt x="60897" y="136395"/>
                                </a:lnTo>
                                <a:lnTo>
                                  <a:pt x="45879" y="118702"/>
                                </a:lnTo>
                                <a:lnTo>
                                  <a:pt x="28716" y="106732"/>
                                </a:lnTo>
                                <a:lnTo>
                                  <a:pt x="10303" y="105971"/>
                                </a:lnTo>
                                <a:lnTo>
                                  <a:pt x="1923" y="117354"/>
                                </a:lnTo>
                                <a:lnTo>
                                  <a:pt x="0" y="134287"/>
                                </a:lnTo>
                                <a:lnTo>
                                  <a:pt x="953" y="150179"/>
                                </a:lnTo>
                                <a:lnTo>
                                  <a:pt x="5025" y="188943"/>
                                </a:lnTo>
                                <a:lnTo>
                                  <a:pt x="5703" y="201042"/>
                                </a:lnTo>
                                <a:lnTo>
                                  <a:pt x="23775" y="259414"/>
                                </a:lnTo>
                                <a:lnTo>
                                  <a:pt x="66534" y="315547"/>
                                </a:lnTo>
                                <a:lnTo>
                                  <a:pt x="108810" y="369619"/>
                                </a:lnTo>
                                <a:lnTo>
                                  <a:pt x="151421" y="423010"/>
                                </a:lnTo>
                                <a:lnTo>
                                  <a:pt x="180722" y="456122"/>
                                </a:lnTo>
                                <a:lnTo>
                                  <a:pt x="190361" y="436417"/>
                                </a:lnTo>
                                <a:lnTo>
                                  <a:pt x="197967" y="422638"/>
                                </a:lnTo>
                                <a:lnTo>
                                  <a:pt x="207495" y="408298"/>
                                </a:lnTo>
                                <a:lnTo>
                                  <a:pt x="222899" y="386907"/>
                                </a:lnTo>
                                <a:lnTo>
                                  <a:pt x="243447" y="361133"/>
                                </a:lnTo>
                                <a:lnTo>
                                  <a:pt x="269435" y="327895"/>
                                </a:lnTo>
                                <a:lnTo>
                                  <a:pt x="294562" y="288328"/>
                                </a:lnTo>
                                <a:lnTo>
                                  <a:pt x="312528" y="243566"/>
                                </a:lnTo>
                                <a:lnTo>
                                  <a:pt x="317031" y="194743"/>
                                </a:lnTo>
                                <a:lnTo>
                                  <a:pt x="315003" y="176884"/>
                                </a:lnTo>
                                <a:lnTo>
                                  <a:pt x="300953" y="133516"/>
                                </a:lnTo>
                                <a:lnTo>
                                  <a:pt x="278716" y="110787"/>
                                </a:lnTo>
                                <a:lnTo>
                                  <a:pt x="274207" y="103582"/>
                                </a:lnTo>
                                <a:lnTo>
                                  <a:pt x="253691" y="63436"/>
                                </a:lnTo>
                                <a:lnTo>
                                  <a:pt x="225870" y="30748"/>
                                </a:lnTo>
                                <a:lnTo>
                                  <a:pt x="199721" y="9738"/>
                                </a:lnTo>
                                <a:lnTo>
                                  <a:pt x="179896" y="12"/>
                                </a:lnTo>
                                <a:close/>
                              </a:path>
                            </a:pathLst>
                          </a:custGeom>
                          <a:solidFill>
                            <a:srgbClr val="9EA0A3"/>
                          </a:solidFill>
                        </wps:spPr>
                        <wps:bodyPr wrap="square" lIns="0" tIns="0" rIns="0" bIns="0" rtlCol="0">
                          <a:prstTxWarp prst="textNoShape">
                            <a:avLst/>
                          </a:prstTxWarp>
                          <a:noAutofit/>
                        </wps:bodyPr>
                      </wps:wsp>
                      <wps:wsp>
                        <wps:cNvPr id="116" name="Graphic 116"/>
                        <wps:cNvSpPr/>
                        <wps:spPr>
                          <a:xfrm>
                            <a:off x="732885" y="106926"/>
                            <a:ext cx="31750" cy="490220"/>
                          </a:xfrm>
                          <a:custGeom>
                            <a:avLst/>
                            <a:gdLst/>
                            <a:ahLst/>
                            <a:cxnLst/>
                            <a:rect l="l" t="t" r="r" b="b"/>
                            <a:pathLst>
                              <a:path w="31750" h="490220">
                                <a:moveTo>
                                  <a:pt x="20868" y="0"/>
                                </a:moveTo>
                                <a:lnTo>
                                  <a:pt x="6880" y="136683"/>
                                </a:lnTo>
                                <a:lnTo>
                                  <a:pt x="2341" y="209194"/>
                                </a:lnTo>
                                <a:lnTo>
                                  <a:pt x="294" y="274929"/>
                                </a:lnTo>
                                <a:lnTo>
                                  <a:pt x="0" y="318393"/>
                                </a:lnTo>
                                <a:lnTo>
                                  <a:pt x="589" y="375866"/>
                                </a:lnTo>
                                <a:lnTo>
                                  <a:pt x="3898" y="433524"/>
                                </a:lnTo>
                                <a:lnTo>
                                  <a:pt x="11762" y="477545"/>
                                </a:lnTo>
                                <a:lnTo>
                                  <a:pt x="14479" y="479386"/>
                                </a:lnTo>
                                <a:lnTo>
                                  <a:pt x="19534" y="483590"/>
                                </a:lnTo>
                                <a:lnTo>
                                  <a:pt x="25236" y="486905"/>
                                </a:lnTo>
                                <a:lnTo>
                                  <a:pt x="31129" y="489953"/>
                                </a:lnTo>
                                <a:lnTo>
                                  <a:pt x="28830" y="481088"/>
                                </a:lnTo>
                                <a:lnTo>
                                  <a:pt x="21407" y="432742"/>
                                </a:lnTo>
                                <a:lnTo>
                                  <a:pt x="17502" y="373119"/>
                                </a:lnTo>
                                <a:lnTo>
                                  <a:pt x="16065" y="316811"/>
                                </a:lnTo>
                                <a:lnTo>
                                  <a:pt x="16042" y="278409"/>
                                </a:lnTo>
                                <a:lnTo>
                                  <a:pt x="19524" y="33279"/>
                                </a:lnTo>
                                <a:lnTo>
                                  <a:pt x="20182" y="5842"/>
                                </a:lnTo>
                                <a:lnTo>
                                  <a:pt x="20868" y="0"/>
                                </a:lnTo>
                                <a:close/>
                              </a:path>
                            </a:pathLst>
                          </a:custGeom>
                          <a:solidFill>
                            <a:srgbClr val="7C7E81"/>
                          </a:solidFill>
                        </wps:spPr>
                        <wps:bodyPr wrap="square" lIns="0" tIns="0" rIns="0" bIns="0" rtlCol="0">
                          <a:prstTxWarp prst="textNoShape">
                            <a:avLst/>
                          </a:prstTxWarp>
                          <a:noAutofit/>
                        </wps:bodyPr>
                      </wps:wsp>
                      <wps:wsp>
                        <wps:cNvPr id="117" name="Graphic 117"/>
                        <wps:cNvSpPr/>
                        <wps:spPr>
                          <a:xfrm>
                            <a:off x="0" y="327851"/>
                            <a:ext cx="479425" cy="367030"/>
                          </a:xfrm>
                          <a:custGeom>
                            <a:avLst/>
                            <a:gdLst/>
                            <a:ahLst/>
                            <a:cxnLst/>
                            <a:rect l="l" t="t" r="r" b="b"/>
                            <a:pathLst>
                              <a:path w="479425" h="367030">
                                <a:moveTo>
                                  <a:pt x="195274" y="0"/>
                                </a:moveTo>
                                <a:lnTo>
                                  <a:pt x="130342" y="8228"/>
                                </a:lnTo>
                                <a:lnTo>
                                  <a:pt x="87530" y="23979"/>
                                </a:lnTo>
                                <a:lnTo>
                                  <a:pt x="85548" y="33573"/>
                                </a:lnTo>
                                <a:lnTo>
                                  <a:pt x="94536" y="46013"/>
                                </a:lnTo>
                                <a:lnTo>
                                  <a:pt x="114689" y="59170"/>
                                </a:lnTo>
                                <a:lnTo>
                                  <a:pt x="155614" y="80614"/>
                                </a:lnTo>
                                <a:lnTo>
                                  <a:pt x="168755" y="89534"/>
                                </a:lnTo>
                                <a:lnTo>
                                  <a:pt x="180823" y="100674"/>
                                </a:lnTo>
                                <a:lnTo>
                                  <a:pt x="188128" y="112632"/>
                                </a:lnTo>
                                <a:lnTo>
                                  <a:pt x="186983" y="124010"/>
                                </a:lnTo>
                                <a:lnTo>
                                  <a:pt x="175959" y="129782"/>
                                </a:lnTo>
                                <a:lnTo>
                                  <a:pt x="158119" y="128565"/>
                                </a:lnTo>
                                <a:lnTo>
                                  <a:pt x="136501" y="124415"/>
                                </a:lnTo>
                                <a:lnTo>
                                  <a:pt x="114148" y="121394"/>
                                </a:lnTo>
                                <a:lnTo>
                                  <a:pt x="69673" y="133281"/>
                                </a:lnTo>
                                <a:lnTo>
                                  <a:pt x="30912" y="160827"/>
                                </a:lnTo>
                                <a:lnTo>
                                  <a:pt x="5342" y="189750"/>
                                </a:lnTo>
                                <a:lnTo>
                                  <a:pt x="0" y="202520"/>
                                </a:lnTo>
                                <a:lnTo>
                                  <a:pt x="1836" y="212857"/>
                                </a:lnTo>
                                <a:lnTo>
                                  <a:pt x="16927" y="226334"/>
                                </a:lnTo>
                                <a:lnTo>
                                  <a:pt x="44131" y="244924"/>
                                </a:lnTo>
                                <a:lnTo>
                                  <a:pt x="75582" y="261584"/>
                                </a:lnTo>
                                <a:lnTo>
                                  <a:pt x="103290" y="269336"/>
                                </a:lnTo>
                                <a:lnTo>
                                  <a:pt x="126730" y="267827"/>
                                </a:lnTo>
                                <a:lnTo>
                                  <a:pt x="148802" y="263262"/>
                                </a:lnTo>
                                <a:lnTo>
                                  <a:pt x="166685" y="258503"/>
                                </a:lnTo>
                                <a:lnTo>
                                  <a:pt x="177559" y="256408"/>
                                </a:lnTo>
                                <a:lnTo>
                                  <a:pt x="186119" y="256649"/>
                                </a:lnTo>
                                <a:lnTo>
                                  <a:pt x="183465" y="266148"/>
                                </a:lnTo>
                                <a:lnTo>
                                  <a:pt x="179540" y="272321"/>
                                </a:lnTo>
                                <a:lnTo>
                                  <a:pt x="167610" y="285748"/>
                                </a:lnTo>
                                <a:lnTo>
                                  <a:pt x="144992" y="310200"/>
                                </a:lnTo>
                                <a:lnTo>
                                  <a:pt x="122642" y="335845"/>
                                </a:lnTo>
                                <a:lnTo>
                                  <a:pt x="111519" y="352851"/>
                                </a:lnTo>
                                <a:lnTo>
                                  <a:pt x="109195" y="360113"/>
                                </a:lnTo>
                                <a:lnTo>
                                  <a:pt x="109484" y="363956"/>
                                </a:lnTo>
                                <a:lnTo>
                                  <a:pt x="117674" y="365730"/>
                                </a:lnTo>
                                <a:lnTo>
                                  <a:pt x="139053" y="366783"/>
                                </a:lnTo>
                                <a:lnTo>
                                  <a:pt x="174785" y="364689"/>
                                </a:lnTo>
                                <a:lnTo>
                                  <a:pt x="219247" y="356401"/>
                                </a:lnTo>
                                <a:lnTo>
                                  <a:pt x="267519" y="342369"/>
                                </a:lnTo>
                                <a:lnTo>
                                  <a:pt x="314681" y="323044"/>
                                </a:lnTo>
                                <a:lnTo>
                                  <a:pt x="358591" y="290724"/>
                                </a:lnTo>
                                <a:lnTo>
                                  <a:pt x="397553" y="246910"/>
                                </a:lnTo>
                                <a:lnTo>
                                  <a:pt x="427322" y="205860"/>
                                </a:lnTo>
                                <a:lnTo>
                                  <a:pt x="443650" y="181833"/>
                                </a:lnTo>
                                <a:lnTo>
                                  <a:pt x="450356" y="173253"/>
                                </a:lnTo>
                                <a:lnTo>
                                  <a:pt x="456297" y="167004"/>
                                </a:lnTo>
                                <a:lnTo>
                                  <a:pt x="464808" y="160039"/>
                                </a:lnTo>
                                <a:lnTo>
                                  <a:pt x="479222" y="149308"/>
                                </a:lnTo>
                                <a:lnTo>
                                  <a:pt x="461144" y="143713"/>
                                </a:lnTo>
                                <a:lnTo>
                                  <a:pt x="436963" y="127972"/>
                                </a:lnTo>
                                <a:lnTo>
                                  <a:pt x="411096" y="107375"/>
                                </a:lnTo>
                                <a:lnTo>
                                  <a:pt x="387960" y="87205"/>
                                </a:lnTo>
                                <a:lnTo>
                                  <a:pt x="367920" y="70355"/>
                                </a:lnTo>
                                <a:lnTo>
                                  <a:pt x="317539" y="34018"/>
                                </a:lnTo>
                                <a:lnTo>
                                  <a:pt x="276983" y="14455"/>
                                </a:lnTo>
                                <a:lnTo>
                                  <a:pt x="225845" y="1265"/>
                                </a:lnTo>
                                <a:lnTo>
                                  <a:pt x="195274" y="0"/>
                                </a:lnTo>
                                <a:close/>
                              </a:path>
                            </a:pathLst>
                          </a:custGeom>
                          <a:solidFill>
                            <a:srgbClr val="B7B9BB"/>
                          </a:solidFill>
                        </wps:spPr>
                        <wps:bodyPr wrap="square" lIns="0" tIns="0" rIns="0" bIns="0" rtlCol="0">
                          <a:prstTxWarp prst="textNoShape">
                            <a:avLst/>
                          </a:prstTxWarp>
                          <a:noAutofit/>
                        </wps:bodyPr>
                      </wps:wsp>
                      <wps:wsp>
                        <wps:cNvPr id="118" name="Graphic 118"/>
                        <wps:cNvSpPr/>
                        <wps:spPr>
                          <a:xfrm>
                            <a:off x="7642" y="8757"/>
                            <a:ext cx="1020444" cy="702310"/>
                          </a:xfrm>
                          <a:custGeom>
                            <a:avLst/>
                            <a:gdLst/>
                            <a:ahLst/>
                            <a:cxnLst/>
                            <a:rect l="l" t="t" r="r" b="b"/>
                            <a:pathLst>
                              <a:path w="1020444" h="702310">
                                <a:moveTo>
                                  <a:pt x="1019949" y="676719"/>
                                </a:moveTo>
                                <a:lnTo>
                                  <a:pt x="1018247" y="670788"/>
                                </a:lnTo>
                                <a:lnTo>
                                  <a:pt x="1010526" y="664654"/>
                                </a:lnTo>
                                <a:lnTo>
                                  <a:pt x="990142" y="667473"/>
                                </a:lnTo>
                                <a:lnTo>
                                  <a:pt x="961542" y="668464"/>
                                </a:lnTo>
                                <a:lnTo>
                                  <a:pt x="924026" y="661708"/>
                                </a:lnTo>
                                <a:lnTo>
                                  <a:pt x="876960" y="641248"/>
                                </a:lnTo>
                                <a:lnTo>
                                  <a:pt x="824382" y="611035"/>
                                </a:lnTo>
                                <a:lnTo>
                                  <a:pt x="778700" y="583044"/>
                                </a:lnTo>
                                <a:lnTo>
                                  <a:pt x="774382" y="578612"/>
                                </a:lnTo>
                                <a:lnTo>
                                  <a:pt x="773049" y="577748"/>
                                </a:lnTo>
                                <a:lnTo>
                                  <a:pt x="772299" y="577900"/>
                                </a:lnTo>
                                <a:lnTo>
                                  <a:pt x="771677" y="577138"/>
                                </a:lnTo>
                                <a:lnTo>
                                  <a:pt x="766559" y="573138"/>
                                </a:lnTo>
                                <a:lnTo>
                                  <a:pt x="765835" y="574738"/>
                                </a:lnTo>
                                <a:lnTo>
                                  <a:pt x="762165" y="572300"/>
                                </a:lnTo>
                                <a:lnTo>
                                  <a:pt x="762165" y="589114"/>
                                </a:lnTo>
                                <a:lnTo>
                                  <a:pt x="760806" y="590778"/>
                                </a:lnTo>
                                <a:lnTo>
                                  <a:pt x="760945" y="590296"/>
                                </a:lnTo>
                                <a:lnTo>
                                  <a:pt x="762165" y="589114"/>
                                </a:lnTo>
                                <a:lnTo>
                                  <a:pt x="762165" y="572300"/>
                                </a:lnTo>
                                <a:lnTo>
                                  <a:pt x="748499" y="563219"/>
                                </a:lnTo>
                                <a:lnTo>
                                  <a:pt x="715187" y="540169"/>
                                </a:lnTo>
                                <a:lnTo>
                                  <a:pt x="670979" y="508889"/>
                                </a:lnTo>
                                <a:lnTo>
                                  <a:pt x="646607" y="492912"/>
                                </a:lnTo>
                                <a:lnTo>
                                  <a:pt x="593420" y="458558"/>
                                </a:lnTo>
                                <a:lnTo>
                                  <a:pt x="536079" y="398526"/>
                                </a:lnTo>
                                <a:lnTo>
                                  <a:pt x="509689" y="362280"/>
                                </a:lnTo>
                                <a:lnTo>
                                  <a:pt x="302310" y="5918"/>
                                </a:lnTo>
                                <a:lnTo>
                                  <a:pt x="299427" y="0"/>
                                </a:lnTo>
                                <a:lnTo>
                                  <a:pt x="294398" y="3365"/>
                                </a:lnTo>
                                <a:lnTo>
                                  <a:pt x="297421" y="8191"/>
                                </a:lnTo>
                                <a:lnTo>
                                  <a:pt x="481952" y="342061"/>
                                </a:lnTo>
                                <a:lnTo>
                                  <a:pt x="499325" y="370420"/>
                                </a:lnTo>
                                <a:lnTo>
                                  <a:pt x="524954" y="408635"/>
                                </a:lnTo>
                                <a:lnTo>
                                  <a:pt x="554482" y="446214"/>
                                </a:lnTo>
                                <a:lnTo>
                                  <a:pt x="569760" y="460082"/>
                                </a:lnTo>
                                <a:lnTo>
                                  <a:pt x="569556" y="460032"/>
                                </a:lnTo>
                                <a:lnTo>
                                  <a:pt x="553135" y="458228"/>
                                </a:lnTo>
                                <a:lnTo>
                                  <a:pt x="537794" y="457377"/>
                                </a:lnTo>
                                <a:lnTo>
                                  <a:pt x="509663" y="457657"/>
                                </a:lnTo>
                                <a:lnTo>
                                  <a:pt x="479221" y="459689"/>
                                </a:lnTo>
                                <a:lnTo>
                                  <a:pt x="451383" y="462368"/>
                                </a:lnTo>
                                <a:lnTo>
                                  <a:pt x="431076" y="464578"/>
                                </a:lnTo>
                                <a:lnTo>
                                  <a:pt x="8305" y="521423"/>
                                </a:lnTo>
                                <a:lnTo>
                                  <a:pt x="1409" y="521639"/>
                                </a:lnTo>
                                <a:lnTo>
                                  <a:pt x="0" y="526529"/>
                                </a:lnTo>
                                <a:lnTo>
                                  <a:pt x="6527" y="526427"/>
                                </a:lnTo>
                                <a:lnTo>
                                  <a:pt x="429539" y="477100"/>
                                </a:lnTo>
                                <a:lnTo>
                                  <a:pt x="455244" y="474624"/>
                                </a:lnTo>
                                <a:lnTo>
                                  <a:pt x="482358" y="473252"/>
                                </a:lnTo>
                                <a:lnTo>
                                  <a:pt x="511022" y="473862"/>
                                </a:lnTo>
                                <a:lnTo>
                                  <a:pt x="541362" y="477342"/>
                                </a:lnTo>
                                <a:lnTo>
                                  <a:pt x="599033" y="495401"/>
                                </a:lnTo>
                                <a:lnTo>
                                  <a:pt x="636130" y="515404"/>
                                </a:lnTo>
                                <a:lnTo>
                                  <a:pt x="682269" y="546214"/>
                                </a:lnTo>
                                <a:lnTo>
                                  <a:pt x="717842" y="571373"/>
                                </a:lnTo>
                                <a:lnTo>
                                  <a:pt x="734453" y="582726"/>
                                </a:lnTo>
                                <a:lnTo>
                                  <a:pt x="751941" y="594334"/>
                                </a:lnTo>
                                <a:lnTo>
                                  <a:pt x="750468" y="596760"/>
                                </a:lnTo>
                                <a:lnTo>
                                  <a:pt x="755116" y="597509"/>
                                </a:lnTo>
                                <a:lnTo>
                                  <a:pt x="758253" y="601878"/>
                                </a:lnTo>
                                <a:lnTo>
                                  <a:pt x="763943" y="602094"/>
                                </a:lnTo>
                                <a:lnTo>
                                  <a:pt x="787120" y="616597"/>
                                </a:lnTo>
                                <a:lnTo>
                                  <a:pt x="835863" y="645426"/>
                                </a:lnTo>
                                <a:lnTo>
                                  <a:pt x="917359" y="685838"/>
                                </a:lnTo>
                                <a:lnTo>
                                  <a:pt x="960691" y="697801"/>
                                </a:lnTo>
                                <a:lnTo>
                                  <a:pt x="1002271" y="702056"/>
                                </a:lnTo>
                                <a:lnTo>
                                  <a:pt x="1014895" y="685977"/>
                                </a:lnTo>
                                <a:lnTo>
                                  <a:pt x="1019949" y="676719"/>
                                </a:lnTo>
                                <a:close/>
                              </a:path>
                            </a:pathLst>
                          </a:custGeom>
                          <a:solidFill>
                            <a:srgbClr val="7C7E81"/>
                          </a:solidFill>
                        </wps:spPr>
                        <wps:bodyPr wrap="square" lIns="0" tIns="0" rIns="0" bIns="0" rtlCol="0">
                          <a:prstTxWarp prst="textNoShape">
                            <a:avLst/>
                          </a:prstTxWarp>
                          <a:noAutofit/>
                        </wps:bodyPr>
                      </wps:wsp>
                    </wpg:wgp>
                  </a:graphicData>
                </a:graphic>
              </wp:anchor>
            </w:drawing>
          </mc:Choice>
          <mc:Fallback>
            <w:pict>
              <v:group style="position:absolute;margin-left:16.298223pt;margin-top:-35.1614pt;width:80.95pt;height:56pt;mso-position-horizontal-relative:page;mso-position-vertical-relative:paragraph;z-index:15742976" id="docshapegroup111" coordorigin="326,-703" coordsize="1619,1120">
                <v:shape style="position:absolute;left:712;top:-704;width:468;height:597" id="docshape112" coordorigin="713,-703" coordsize="468,597" path="m835,-703l797,-692,749,-622,721,-550,713,-478,719,-409,738,-345,767,-289,873,-173,930,-135,1007,-117,1133,-106,1139,-115,1151,-145,1166,-201,1179,-288,1180,-377,1170,-439,1154,-479,1124,-525,1109,-551,1072,-604,1005,-648,953,-665,933,-674,887,-692,835,-703xe" filled="true" fillcolor="#717375" stroked="false">
                  <v:path arrowok="t"/>
                  <v:fill type="solid"/>
                </v:shape>
                <v:shape style="position:absolute;left:1222;top:-564;width:500;height:719" id="docshape113" coordorigin="1222,-563" coordsize="500,719" path="m1506,-563l1440,-529,1418,-459,1389,-351,1381,-322,1374,-310,1360,-310,1340,-323,1318,-348,1295,-376,1267,-395,1238,-396,1225,-378,1222,-352,1224,-327,1230,-266,1231,-247,1260,-155,1327,-66,1394,19,1461,103,1507,155,1522,124,1534,102,1549,80,1573,46,1606,5,1647,-47,1686,-109,1714,-180,1722,-257,1718,-285,1696,-353,1661,-389,1654,-400,1622,-463,1578,-515,1537,-548,1506,-563xe" filled="true" fillcolor="#9ea0a3" stroked="false">
                  <v:path arrowok="t"/>
                  <v:fill type="solid"/>
                </v:shape>
                <v:shape style="position:absolute;left:1480;top:-535;width:50;height:772" id="docshape114" coordorigin="1480,-535" coordsize="50,772" path="m1513,-535l1491,-320,1484,-205,1481,-102,1480,-33,1481,57,1486,148,1499,217,1503,220,1511,227,1520,232,1529,237,1526,223,1514,147,1508,53,1505,-36,1505,-96,1511,-482,1512,-526,1513,-535xe" filled="true" fillcolor="#7c7e81" stroked="false">
                  <v:path arrowok="t"/>
                  <v:fill type="solid"/>
                </v:shape>
                <v:shape style="position:absolute;left:325;top:-187;width:755;height:578" id="docshape115" coordorigin="326,-187" coordsize="755,578" path="m633,-187l531,-174,464,-149,461,-134,475,-114,507,-94,571,-60,592,-46,611,-28,622,-10,620,8,603,17,575,16,541,9,506,4,436,23,375,66,334,112,326,132,329,148,353,170,395,199,445,225,489,237,526,235,560,228,588,220,606,217,619,217,615,232,609,242,590,263,554,302,519,342,502,369,498,380,498,386,511,389,545,391,601,387,671,374,747,352,822,322,891,271,952,202,999,137,1025,99,1035,86,1045,76,1058,65,1081,48,1052,39,1014,15,973,-18,937,-50,905,-76,826,-133,762,-164,682,-185,633,-187xe" filled="true" fillcolor="#b7b9bb" stroked="false">
                  <v:path arrowok="t"/>
                  <v:fill type="solid"/>
                </v:shape>
                <v:shape style="position:absolute;left:338;top:-690;width:1607;height:1106" id="docshape116" coordorigin="338,-689" coordsize="1607,1106" path="m1944,376l1942,367,1929,357,1897,362,1852,363,1793,353,1719,320,1636,273,1564,229,1558,222,1555,220,1554,221,1553,219,1545,213,1544,216,1538,212,1538,238,1536,241,1536,240,1538,238,1538,212,1517,198,1464,161,1395,112,1356,87,1273,33,1182,-62,1141,-119,814,-680,810,-689,802,-684,806,-677,1097,-151,1124,-106,1165,-46,1211,13,1235,35,1235,35,1209,32,1185,31,1141,31,1093,34,1049,39,1017,42,351,132,340,132,338,140,348,140,1014,62,1055,58,1098,56,1143,57,1191,62,1281,91,1340,122,1412,171,1468,210,1495,228,1522,247,1520,250,1527,252,1532,258,1541,259,1578,282,1654,327,1783,391,1851,409,1916,416,1936,391,1944,376xe" filled="true" fillcolor="#7c7e81" stroked="false">
                  <v:path arrowok="t"/>
                  <v:fill type="solid"/>
                </v:shape>
                <w10:wrap type="none"/>
              </v:group>
            </w:pict>
          </mc:Fallback>
        </mc:AlternateContent>
      </w:r>
      <w:bookmarkStart w:name="_bookmark7" w:id="18"/>
      <w:bookmarkEnd w:id="18"/>
      <w:r>
        <w:rPr>
          <w:b w:val="0"/>
        </w:rPr>
      </w:r>
      <w:r>
        <w:rPr>
          <w:b w:val="0"/>
          <w:color w:val="231F20"/>
        </w:rPr>
        <w:t>General</w:t>
      </w:r>
      <w:r>
        <w:rPr>
          <w:b w:val="0"/>
          <w:color w:val="231F20"/>
          <w:spacing w:val="-2"/>
        </w:rPr>
        <w:t> </w:t>
      </w:r>
      <w:r>
        <w:rPr>
          <w:b w:val="0"/>
          <w:color w:val="231F20"/>
        </w:rPr>
        <w:t>Information</w:t>
      </w:r>
      <w:r>
        <w:rPr>
          <w:b w:val="0"/>
          <w:color w:val="231F20"/>
          <w:spacing w:val="-2"/>
        </w:rPr>
        <w:t> </w:t>
      </w:r>
      <w:r>
        <w:rPr>
          <w:b w:val="0"/>
          <w:color w:val="231F20"/>
        </w:rPr>
        <w:t>for</w:t>
      </w:r>
      <w:r>
        <w:rPr>
          <w:b w:val="0"/>
          <w:color w:val="231F20"/>
          <w:spacing w:val="-2"/>
        </w:rPr>
        <w:t> Applicants</w:t>
      </w:r>
    </w:p>
    <w:p>
      <w:pPr>
        <w:pStyle w:val="BodyText"/>
        <w:spacing w:before="89"/>
        <w:rPr>
          <w:rFonts w:ascii="Arial Black"/>
          <w:sz w:val="28"/>
        </w:rPr>
      </w:pPr>
    </w:p>
    <w:p>
      <w:pPr>
        <w:pStyle w:val="Heading3"/>
        <w:rPr>
          <w:b w:val="0"/>
        </w:rPr>
      </w:pPr>
      <w:bookmarkStart w:name="How do I submit my proposal?" w:id="19"/>
      <w:bookmarkEnd w:id="19"/>
      <w:r>
        <w:rPr>
          <w:b w:val="0"/>
        </w:rPr>
      </w:r>
      <w:r>
        <w:rPr>
          <w:b w:val="0"/>
          <w:color w:val="231F20"/>
        </w:rPr>
        <w:t>How</w:t>
      </w:r>
      <w:r>
        <w:rPr>
          <w:b w:val="0"/>
          <w:color w:val="231F20"/>
          <w:spacing w:val="-3"/>
        </w:rPr>
        <w:t> </w:t>
      </w:r>
      <w:r>
        <w:rPr>
          <w:b w:val="0"/>
          <w:color w:val="231F20"/>
        </w:rPr>
        <w:t>do</w:t>
      </w:r>
      <w:r>
        <w:rPr>
          <w:b w:val="0"/>
          <w:color w:val="231F20"/>
          <w:spacing w:val="-2"/>
        </w:rPr>
        <w:t> </w:t>
      </w:r>
      <w:r>
        <w:rPr>
          <w:b w:val="0"/>
          <w:color w:val="231F20"/>
        </w:rPr>
        <w:t>I</w:t>
      </w:r>
      <w:r>
        <w:rPr>
          <w:b w:val="0"/>
          <w:color w:val="231F20"/>
          <w:spacing w:val="-2"/>
        </w:rPr>
        <w:t> </w:t>
      </w:r>
      <w:r>
        <w:rPr>
          <w:b w:val="0"/>
          <w:color w:val="231F20"/>
        </w:rPr>
        <w:t>submit</w:t>
      </w:r>
      <w:r>
        <w:rPr>
          <w:b w:val="0"/>
          <w:color w:val="231F20"/>
          <w:spacing w:val="-2"/>
        </w:rPr>
        <w:t> </w:t>
      </w:r>
      <w:r>
        <w:rPr>
          <w:b w:val="0"/>
          <w:color w:val="231F20"/>
        </w:rPr>
        <w:t>my</w:t>
      </w:r>
      <w:r>
        <w:rPr>
          <w:b w:val="0"/>
          <w:color w:val="231F20"/>
          <w:spacing w:val="-2"/>
        </w:rPr>
        <w:t> application?</w:t>
      </w:r>
    </w:p>
    <w:p>
      <w:pPr>
        <w:pStyle w:val="ListParagraph"/>
        <w:numPr>
          <w:ilvl w:val="0"/>
          <w:numId w:val="13"/>
        </w:numPr>
        <w:tabs>
          <w:tab w:pos="1705" w:val="left" w:leader="none"/>
        </w:tabs>
        <w:spacing w:line="244" w:lineRule="auto" w:before="27" w:after="0"/>
        <w:ind w:left="1440" w:right="972" w:firstLine="0"/>
        <w:jc w:val="left"/>
        <w:rPr>
          <w:sz w:val="24"/>
        </w:rPr>
      </w:pPr>
      <w:r>
        <w:rPr>
          <w:b/>
          <w:color w:val="231F20"/>
          <w:sz w:val="24"/>
        </w:rPr>
        <w:t>Applications</w:t>
      </w:r>
      <w:r>
        <w:rPr>
          <w:b/>
          <w:color w:val="231F20"/>
          <w:spacing w:val="-7"/>
          <w:sz w:val="24"/>
        </w:rPr>
        <w:t> </w:t>
      </w:r>
      <w:r>
        <w:rPr>
          <w:b/>
          <w:color w:val="231F20"/>
          <w:sz w:val="24"/>
        </w:rPr>
        <w:t>will</w:t>
      </w:r>
      <w:r>
        <w:rPr>
          <w:b/>
          <w:color w:val="231F20"/>
          <w:spacing w:val="-7"/>
          <w:sz w:val="24"/>
        </w:rPr>
        <w:t> </w:t>
      </w:r>
      <w:r>
        <w:rPr>
          <w:b/>
          <w:color w:val="231F20"/>
          <w:sz w:val="24"/>
        </w:rPr>
        <w:t>be</w:t>
      </w:r>
      <w:r>
        <w:rPr>
          <w:b/>
          <w:color w:val="231F20"/>
          <w:spacing w:val="-7"/>
          <w:sz w:val="24"/>
        </w:rPr>
        <w:t> </w:t>
      </w:r>
      <w:r>
        <w:rPr>
          <w:b/>
          <w:color w:val="231F20"/>
          <w:sz w:val="24"/>
        </w:rPr>
        <w:t>accepted</w:t>
      </w:r>
      <w:r>
        <w:rPr>
          <w:b/>
          <w:color w:val="231F20"/>
          <w:spacing w:val="-7"/>
          <w:sz w:val="24"/>
        </w:rPr>
        <w:t> </w:t>
      </w:r>
      <w:r>
        <w:rPr>
          <w:b/>
          <w:color w:val="231F20"/>
          <w:sz w:val="24"/>
        </w:rPr>
        <w:t>electronically</w:t>
      </w:r>
      <w:r>
        <w:rPr>
          <w:b/>
          <w:color w:val="231F20"/>
          <w:spacing w:val="-7"/>
          <w:sz w:val="24"/>
        </w:rPr>
        <w:t> </w:t>
      </w:r>
      <w:r>
        <w:rPr>
          <w:b/>
          <w:color w:val="231F20"/>
          <w:sz w:val="24"/>
        </w:rPr>
        <w:t>via</w:t>
      </w:r>
      <w:r>
        <w:rPr>
          <w:b/>
          <w:color w:val="231F20"/>
          <w:spacing w:val="-7"/>
          <w:sz w:val="24"/>
        </w:rPr>
        <w:t> </w:t>
      </w:r>
      <w:r>
        <w:rPr>
          <w:b/>
          <w:color w:val="231F20"/>
          <w:sz w:val="24"/>
        </w:rPr>
        <w:t>email</w:t>
      </w:r>
      <w:r>
        <w:rPr>
          <w:b/>
          <w:color w:val="231F20"/>
          <w:spacing w:val="-7"/>
          <w:sz w:val="24"/>
        </w:rPr>
        <w:t> </w:t>
      </w:r>
      <w:r>
        <w:rPr>
          <w:rFonts w:ascii="Arial Black"/>
          <w:color w:val="231F20"/>
          <w:sz w:val="24"/>
        </w:rPr>
        <w:t>ONLY</w:t>
      </w:r>
      <w:r>
        <w:rPr>
          <w:color w:val="231F20"/>
          <w:sz w:val="24"/>
        </w:rPr>
        <w:t>.</w:t>
      </w:r>
      <w:r>
        <w:rPr>
          <w:color w:val="231F20"/>
          <w:spacing w:val="-12"/>
          <w:sz w:val="24"/>
        </w:rPr>
        <w:t> </w:t>
      </w:r>
      <w:r>
        <w:rPr>
          <w:color w:val="231F20"/>
          <w:sz w:val="24"/>
        </w:rPr>
        <w:t>You</w:t>
      </w:r>
      <w:r>
        <w:rPr>
          <w:color w:val="231F20"/>
          <w:spacing w:val="-7"/>
          <w:sz w:val="24"/>
        </w:rPr>
        <w:t> </w:t>
      </w:r>
      <w:r>
        <w:rPr>
          <w:color w:val="231F20"/>
          <w:sz w:val="24"/>
        </w:rPr>
        <w:t>should</w:t>
      </w:r>
      <w:r>
        <w:rPr>
          <w:color w:val="231F20"/>
          <w:spacing w:val="-7"/>
          <w:sz w:val="24"/>
        </w:rPr>
        <w:t> </w:t>
      </w:r>
      <w:r>
        <w:rPr>
          <w:color w:val="231F20"/>
          <w:sz w:val="24"/>
        </w:rPr>
        <w:t>prepare</w:t>
      </w:r>
      <w:r>
        <w:rPr>
          <w:color w:val="231F20"/>
          <w:spacing w:val="-7"/>
          <w:sz w:val="24"/>
        </w:rPr>
        <w:t> </w:t>
      </w:r>
      <w:r>
        <w:rPr>
          <w:color w:val="231F20"/>
          <w:sz w:val="24"/>
        </w:rPr>
        <w:t>your application</w:t>
      </w:r>
      <w:r>
        <w:rPr>
          <w:color w:val="231F20"/>
          <w:spacing w:val="-5"/>
          <w:sz w:val="24"/>
        </w:rPr>
        <w:t> </w:t>
      </w:r>
      <w:r>
        <w:rPr>
          <w:color w:val="231F20"/>
          <w:sz w:val="24"/>
        </w:rPr>
        <w:t>using</w:t>
      </w:r>
      <w:r>
        <w:rPr>
          <w:color w:val="231F20"/>
          <w:spacing w:val="-5"/>
          <w:sz w:val="24"/>
        </w:rPr>
        <w:t> </w:t>
      </w:r>
      <w:r>
        <w:rPr>
          <w:color w:val="231F20"/>
          <w:sz w:val="24"/>
        </w:rPr>
        <w:t>word</w:t>
      </w:r>
      <w:r>
        <w:rPr>
          <w:color w:val="231F20"/>
          <w:spacing w:val="-5"/>
          <w:sz w:val="24"/>
        </w:rPr>
        <w:t> </w:t>
      </w:r>
      <w:r>
        <w:rPr>
          <w:color w:val="231F20"/>
          <w:sz w:val="24"/>
        </w:rPr>
        <w:t>processing</w:t>
      </w:r>
      <w:r>
        <w:rPr>
          <w:color w:val="231F20"/>
          <w:spacing w:val="-5"/>
          <w:sz w:val="24"/>
        </w:rPr>
        <w:t> </w:t>
      </w:r>
      <w:r>
        <w:rPr>
          <w:color w:val="231F20"/>
          <w:sz w:val="24"/>
        </w:rPr>
        <w:t>software</w:t>
      </w:r>
      <w:r>
        <w:rPr>
          <w:color w:val="231F20"/>
          <w:spacing w:val="-5"/>
          <w:sz w:val="24"/>
        </w:rPr>
        <w:t> </w:t>
      </w:r>
      <w:r>
        <w:rPr>
          <w:color w:val="231F20"/>
          <w:sz w:val="24"/>
        </w:rPr>
        <w:t>(such</w:t>
      </w:r>
      <w:r>
        <w:rPr>
          <w:color w:val="231F20"/>
          <w:spacing w:val="-5"/>
          <w:sz w:val="24"/>
        </w:rPr>
        <w:t> </w:t>
      </w:r>
      <w:r>
        <w:rPr>
          <w:color w:val="231F20"/>
          <w:sz w:val="24"/>
        </w:rPr>
        <w:t>as</w:t>
      </w:r>
      <w:r>
        <w:rPr>
          <w:color w:val="231F20"/>
          <w:spacing w:val="-5"/>
          <w:sz w:val="24"/>
        </w:rPr>
        <w:t> </w:t>
      </w:r>
      <w:r>
        <w:rPr>
          <w:color w:val="231F20"/>
          <w:sz w:val="24"/>
        </w:rPr>
        <w:t>Word).</w:t>
      </w:r>
      <w:r>
        <w:rPr>
          <w:color w:val="231F20"/>
          <w:spacing w:val="-10"/>
          <w:sz w:val="24"/>
        </w:rPr>
        <w:t> </w:t>
      </w:r>
      <w:r>
        <w:rPr>
          <w:color w:val="231F20"/>
          <w:sz w:val="24"/>
        </w:rPr>
        <w:t>Your</w:t>
      </w:r>
      <w:r>
        <w:rPr>
          <w:color w:val="231F20"/>
          <w:spacing w:val="-5"/>
          <w:sz w:val="24"/>
        </w:rPr>
        <w:t> </w:t>
      </w:r>
      <w:r>
        <w:rPr>
          <w:color w:val="231F20"/>
          <w:sz w:val="24"/>
        </w:rPr>
        <w:t>budget</w:t>
      </w:r>
      <w:r>
        <w:rPr>
          <w:color w:val="231F20"/>
          <w:spacing w:val="-5"/>
          <w:sz w:val="24"/>
        </w:rPr>
        <w:t> </w:t>
      </w:r>
      <w:r>
        <w:rPr>
          <w:color w:val="231F20"/>
          <w:sz w:val="24"/>
        </w:rPr>
        <w:t>should</w:t>
      </w:r>
      <w:r>
        <w:rPr>
          <w:color w:val="231F20"/>
          <w:spacing w:val="-5"/>
          <w:sz w:val="24"/>
        </w:rPr>
        <w:t> </w:t>
      </w:r>
      <w:r>
        <w:rPr>
          <w:color w:val="231F20"/>
          <w:sz w:val="24"/>
        </w:rPr>
        <w:t>be</w:t>
      </w:r>
      <w:r>
        <w:rPr>
          <w:color w:val="231F20"/>
          <w:spacing w:val="-5"/>
          <w:sz w:val="24"/>
        </w:rPr>
        <w:t> </w:t>
      </w:r>
      <w:r>
        <w:rPr>
          <w:color w:val="231F20"/>
          <w:sz w:val="24"/>
        </w:rPr>
        <w:t>prepared using the spreadsheet template on the PADDC website.</w:t>
      </w:r>
      <w:r>
        <w:rPr>
          <w:color w:val="231F20"/>
          <w:spacing w:val="-6"/>
          <w:sz w:val="24"/>
        </w:rPr>
        <w:t> </w:t>
      </w:r>
      <w:r>
        <w:rPr>
          <w:color w:val="231F20"/>
          <w:sz w:val="24"/>
        </w:rPr>
        <w:t>All documents should then be converted to</w:t>
      </w:r>
      <w:r>
        <w:rPr>
          <w:color w:val="231F20"/>
          <w:spacing w:val="-4"/>
          <w:sz w:val="24"/>
        </w:rPr>
        <w:t> </w:t>
      </w:r>
      <w:r>
        <w:rPr>
          <w:color w:val="231F20"/>
          <w:sz w:val="24"/>
        </w:rPr>
        <w:t>Adobe</w:t>
      </w:r>
      <w:r>
        <w:rPr>
          <w:color w:val="231F20"/>
          <w:spacing w:val="-4"/>
          <w:sz w:val="24"/>
        </w:rPr>
        <w:t> </w:t>
      </w:r>
      <w:r>
        <w:rPr>
          <w:color w:val="231F20"/>
          <w:sz w:val="24"/>
        </w:rPr>
        <w:t>Acrobat PDF and submitted as one file to:</w:t>
      </w:r>
    </w:p>
    <w:p>
      <w:pPr>
        <w:pStyle w:val="Heading4"/>
        <w:spacing w:before="91"/>
      </w:pPr>
      <w:hyperlink r:id="rId23">
        <w:r>
          <w:rPr>
            <w:color w:val="231F20"/>
            <w:spacing w:val="-2"/>
          </w:rPr>
          <w:t>RA-pwpaddcrfa@pa.gov</w:t>
        </w:r>
      </w:hyperlink>
    </w:p>
    <w:p>
      <w:pPr>
        <w:pStyle w:val="BodyText"/>
        <w:spacing w:before="24"/>
        <w:rPr>
          <w:b/>
        </w:rPr>
      </w:pPr>
    </w:p>
    <w:p>
      <w:pPr>
        <w:pStyle w:val="BodyText"/>
        <w:spacing w:line="249" w:lineRule="auto"/>
        <w:ind w:left="1440" w:right="827"/>
      </w:pPr>
      <w:r>
        <w:rPr>
          <w:color w:val="231F20"/>
        </w:rPr>
        <w:t>If</w:t>
      </w:r>
      <w:r>
        <w:rPr>
          <w:color w:val="231F20"/>
          <w:spacing w:val="-3"/>
        </w:rPr>
        <w:t> </w:t>
      </w:r>
      <w:r>
        <w:rPr>
          <w:color w:val="231F20"/>
        </w:rPr>
        <w:t>you</w:t>
      </w:r>
      <w:r>
        <w:rPr>
          <w:color w:val="231F20"/>
          <w:spacing w:val="-3"/>
        </w:rPr>
        <w:t> </w:t>
      </w:r>
      <w:r>
        <w:rPr>
          <w:color w:val="231F20"/>
        </w:rPr>
        <w:t>are</w:t>
      </w:r>
      <w:r>
        <w:rPr>
          <w:color w:val="231F20"/>
          <w:spacing w:val="-3"/>
        </w:rPr>
        <w:t> </w:t>
      </w:r>
      <w:r>
        <w:rPr>
          <w:color w:val="231F20"/>
        </w:rPr>
        <w:t>awarded</w:t>
      </w:r>
      <w:r>
        <w:rPr>
          <w:color w:val="231F20"/>
          <w:spacing w:val="-3"/>
        </w:rPr>
        <w:t> </w:t>
      </w:r>
      <w:r>
        <w:rPr>
          <w:color w:val="231F20"/>
        </w:rPr>
        <w:t>funding,</w:t>
      </w:r>
      <w:r>
        <w:rPr>
          <w:color w:val="231F20"/>
          <w:spacing w:val="-3"/>
        </w:rPr>
        <w:t> </w:t>
      </w:r>
      <w:r>
        <w:rPr>
          <w:color w:val="231F20"/>
        </w:rPr>
        <w:t>you</w:t>
      </w:r>
      <w:r>
        <w:rPr>
          <w:color w:val="231F20"/>
          <w:spacing w:val="-3"/>
        </w:rPr>
        <w:t> </w:t>
      </w:r>
      <w:r>
        <w:rPr>
          <w:color w:val="231F20"/>
        </w:rPr>
        <w:t>will</w:t>
      </w:r>
      <w:r>
        <w:rPr>
          <w:color w:val="231F20"/>
          <w:spacing w:val="-3"/>
        </w:rPr>
        <w:t> </w:t>
      </w:r>
      <w:r>
        <w:rPr>
          <w:color w:val="231F20"/>
        </w:rPr>
        <w:t>be</w:t>
      </w:r>
      <w:r>
        <w:rPr>
          <w:color w:val="231F20"/>
          <w:spacing w:val="-3"/>
        </w:rPr>
        <w:t> </w:t>
      </w:r>
      <w:r>
        <w:rPr>
          <w:color w:val="231F20"/>
        </w:rPr>
        <w:t>required</w:t>
      </w:r>
      <w:r>
        <w:rPr>
          <w:color w:val="231F20"/>
          <w:spacing w:val="-3"/>
        </w:rPr>
        <w:t> </w:t>
      </w:r>
      <w:r>
        <w:rPr>
          <w:color w:val="231F20"/>
        </w:rPr>
        <w:t>to</w:t>
      </w:r>
      <w:r>
        <w:rPr>
          <w:color w:val="231F20"/>
          <w:spacing w:val="-3"/>
        </w:rPr>
        <w:t> </w:t>
      </w:r>
      <w:r>
        <w:rPr>
          <w:color w:val="231F20"/>
        </w:rPr>
        <w:t>submit</w:t>
      </w:r>
      <w:r>
        <w:rPr>
          <w:color w:val="231F20"/>
          <w:spacing w:val="-3"/>
        </w:rPr>
        <w:t> </w:t>
      </w:r>
      <w:r>
        <w:rPr>
          <w:color w:val="231F20"/>
        </w:rPr>
        <w:t>the</w:t>
      </w:r>
      <w:r>
        <w:rPr>
          <w:color w:val="231F20"/>
          <w:spacing w:val="-3"/>
        </w:rPr>
        <w:t> </w:t>
      </w:r>
      <w:r>
        <w:rPr>
          <w:color w:val="231F20"/>
        </w:rPr>
        <w:t>original</w:t>
      </w:r>
      <w:r>
        <w:rPr>
          <w:color w:val="231F20"/>
          <w:spacing w:val="-3"/>
        </w:rPr>
        <w:t> </w:t>
      </w:r>
      <w:r>
        <w:rPr>
          <w:color w:val="231F20"/>
        </w:rPr>
        <w:t>documents</w:t>
      </w:r>
      <w:r>
        <w:rPr>
          <w:color w:val="231F20"/>
          <w:spacing w:val="-3"/>
        </w:rPr>
        <w:t> </w:t>
      </w:r>
      <w:r>
        <w:rPr>
          <w:color w:val="231F20"/>
        </w:rPr>
        <w:t>(Word</w:t>
      </w:r>
      <w:r>
        <w:rPr>
          <w:color w:val="231F20"/>
          <w:spacing w:val="-3"/>
        </w:rPr>
        <w:t> </w:t>
      </w:r>
      <w:r>
        <w:rPr>
          <w:color w:val="231F20"/>
        </w:rPr>
        <w:t>and Excel, for example) in order for your grant to be processed.</w:t>
      </w:r>
    </w:p>
    <w:p>
      <w:pPr>
        <w:pStyle w:val="BodyText"/>
        <w:spacing w:before="14"/>
      </w:pPr>
    </w:p>
    <w:p>
      <w:pPr>
        <w:pStyle w:val="ListParagraph"/>
        <w:numPr>
          <w:ilvl w:val="0"/>
          <w:numId w:val="13"/>
        </w:numPr>
        <w:tabs>
          <w:tab w:pos="1701" w:val="left" w:leader="none"/>
        </w:tabs>
        <w:spacing w:line="249" w:lineRule="auto" w:before="0" w:after="0"/>
        <w:ind w:left="1440" w:right="1415" w:firstLine="0"/>
        <w:jc w:val="left"/>
        <w:rPr>
          <w:sz w:val="24"/>
        </w:rPr>
      </w:pPr>
      <w:r>
        <w:rPr>
          <w:color w:val="231F20"/>
          <w:sz w:val="24"/>
        </w:rPr>
        <w:t>The</w:t>
      </w:r>
      <w:r>
        <w:rPr>
          <w:color w:val="231F20"/>
          <w:spacing w:val="-4"/>
          <w:sz w:val="24"/>
        </w:rPr>
        <w:t> </w:t>
      </w:r>
      <w:r>
        <w:rPr>
          <w:color w:val="231F20"/>
          <w:sz w:val="24"/>
        </w:rPr>
        <w:t>application</w:t>
      </w:r>
      <w:r>
        <w:rPr>
          <w:color w:val="231F20"/>
          <w:spacing w:val="-4"/>
          <w:sz w:val="24"/>
        </w:rPr>
        <w:t> </w:t>
      </w:r>
      <w:r>
        <w:rPr>
          <w:color w:val="231F20"/>
          <w:sz w:val="24"/>
        </w:rPr>
        <w:t>must</w:t>
      </w:r>
      <w:r>
        <w:rPr>
          <w:color w:val="231F20"/>
          <w:spacing w:val="-4"/>
          <w:sz w:val="24"/>
        </w:rPr>
        <w:t> </w:t>
      </w:r>
      <w:r>
        <w:rPr>
          <w:color w:val="231F20"/>
          <w:sz w:val="24"/>
        </w:rPr>
        <w:t>be</w:t>
      </w:r>
      <w:r>
        <w:rPr>
          <w:color w:val="231F20"/>
          <w:spacing w:val="-4"/>
          <w:sz w:val="24"/>
        </w:rPr>
        <w:t> </w:t>
      </w:r>
      <w:r>
        <w:rPr>
          <w:color w:val="231F20"/>
          <w:sz w:val="24"/>
        </w:rPr>
        <w:t>received</w:t>
      </w:r>
      <w:r>
        <w:rPr>
          <w:color w:val="231F20"/>
          <w:spacing w:val="-4"/>
          <w:sz w:val="24"/>
        </w:rPr>
        <w:t> </w:t>
      </w:r>
      <w:r>
        <w:rPr>
          <w:color w:val="231F20"/>
          <w:sz w:val="24"/>
        </w:rPr>
        <w:t>by</w:t>
      </w:r>
      <w:r>
        <w:rPr>
          <w:color w:val="231F20"/>
          <w:spacing w:val="-4"/>
          <w:sz w:val="24"/>
        </w:rPr>
        <w:t> </w:t>
      </w:r>
      <w:r>
        <w:rPr>
          <w:color w:val="231F20"/>
          <w:sz w:val="24"/>
        </w:rPr>
        <w:t>the</w:t>
      </w:r>
      <w:r>
        <w:rPr>
          <w:color w:val="231F20"/>
          <w:spacing w:val="-4"/>
          <w:sz w:val="24"/>
        </w:rPr>
        <w:t> </w:t>
      </w:r>
      <w:r>
        <w:rPr>
          <w:color w:val="231F20"/>
          <w:sz w:val="24"/>
        </w:rPr>
        <w:t>PADDC</w:t>
      </w:r>
      <w:r>
        <w:rPr>
          <w:color w:val="231F20"/>
          <w:spacing w:val="-4"/>
          <w:sz w:val="24"/>
        </w:rPr>
        <w:t> </w:t>
      </w:r>
      <w:r>
        <w:rPr>
          <w:color w:val="231F20"/>
          <w:sz w:val="24"/>
        </w:rPr>
        <w:t>on</w:t>
      </w:r>
      <w:r>
        <w:rPr>
          <w:color w:val="231F20"/>
          <w:spacing w:val="-4"/>
          <w:sz w:val="24"/>
        </w:rPr>
        <w:t> </w:t>
      </w:r>
      <w:r>
        <w:rPr>
          <w:color w:val="231F20"/>
          <w:sz w:val="24"/>
        </w:rPr>
        <w:t>or</w:t>
      </w:r>
      <w:r>
        <w:rPr>
          <w:color w:val="231F20"/>
          <w:spacing w:val="-4"/>
          <w:sz w:val="24"/>
        </w:rPr>
        <w:t> </w:t>
      </w:r>
      <w:r>
        <w:rPr>
          <w:color w:val="231F20"/>
          <w:sz w:val="24"/>
        </w:rPr>
        <w:t>before</w:t>
      </w:r>
      <w:r>
        <w:rPr>
          <w:color w:val="231F20"/>
          <w:spacing w:val="-4"/>
          <w:sz w:val="24"/>
        </w:rPr>
        <w:t> </w:t>
      </w:r>
      <w:r>
        <w:rPr>
          <w:color w:val="231F20"/>
          <w:sz w:val="24"/>
        </w:rPr>
        <w:t>2</w:t>
      </w:r>
      <w:r>
        <w:rPr>
          <w:color w:val="231F20"/>
          <w:spacing w:val="-4"/>
          <w:sz w:val="24"/>
        </w:rPr>
        <w:t> </w:t>
      </w:r>
      <w:r>
        <w:rPr>
          <w:color w:val="231F20"/>
          <w:sz w:val="24"/>
        </w:rPr>
        <w:t>p.m.,</w:t>
      </w:r>
      <w:r>
        <w:rPr>
          <w:color w:val="231F20"/>
          <w:spacing w:val="-4"/>
          <w:sz w:val="24"/>
        </w:rPr>
        <w:t> </w:t>
      </w:r>
      <w:r>
        <w:rPr>
          <w:color w:val="231F20"/>
          <w:sz w:val="24"/>
        </w:rPr>
        <w:t>as</w:t>
      </w:r>
      <w:r>
        <w:rPr>
          <w:color w:val="231F20"/>
          <w:spacing w:val="-4"/>
          <w:sz w:val="24"/>
        </w:rPr>
        <w:t> </w:t>
      </w:r>
      <w:r>
        <w:rPr>
          <w:color w:val="231F20"/>
          <w:sz w:val="24"/>
        </w:rPr>
        <w:t>time</w:t>
      </w:r>
      <w:r>
        <w:rPr>
          <w:color w:val="231F20"/>
          <w:spacing w:val="-4"/>
          <w:sz w:val="24"/>
        </w:rPr>
        <w:t> </w:t>
      </w:r>
      <w:r>
        <w:rPr>
          <w:color w:val="231F20"/>
          <w:sz w:val="24"/>
        </w:rPr>
        <w:t>stamped by our receipt of the email, on the date noted at the end of each grant description. </w:t>
      </w:r>
      <w:r>
        <w:rPr>
          <w:b/>
          <w:color w:val="231F20"/>
          <w:sz w:val="24"/>
        </w:rPr>
        <w:t>Late applications will not be accepted for any reason. Faxed applications will not be accepted</w:t>
      </w:r>
      <w:r>
        <w:rPr>
          <w:color w:val="231F20"/>
          <w:sz w:val="24"/>
        </w:rPr>
        <w:t>. Please allow sufficient time for electronic delivery.</w:t>
      </w:r>
    </w:p>
    <w:p>
      <w:pPr>
        <w:pStyle w:val="BodyText"/>
        <w:spacing w:before="16"/>
      </w:pPr>
    </w:p>
    <w:p>
      <w:pPr>
        <w:pStyle w:val="ListParagraph"/>
        <w:numPr>
          <w:ilvl w:val="0"/>
          <w:numId w:val="13"/>
        </w:numPr>
        <w:tabs>
          <w:tab w:pos="1692" w:val="left" w:leader="none"/>
        </w:tabs>
        <w:spacing w:line="249" w:lineRule="auto" w:before="0" w:after="0"/>
        <w:ind w:left="1440" w:right="824" w:firstLine="0"/>
        <w:jc w:val="left"/>
        <w:rPr>
          <w:sz w:val="24"/>
        </w:rPr>
      </w:pPr>
      <w:r>
        <w:rPr>
          <w:color w:val="231F20"/>
          <w:sz w:val="24"/>
        </w:rPr>
        <w:t>Applicants must use the title page form included in</w:t>
      </w:r>
      <w:r>
        <w:rPr>
          <w:color w:val="231F20"/>
          <w:spacing w:val="-7"/>
          <w:sz w:val="24"/>
        </w:rPr>
        <w:t> </w:t>
      </w:r>
      <w:r>
        <w:rPr>
          <w:color w:val="231F20"/>
          <w:sz w:val="24"/>
        </w:rPr>
        <w:t>Appendix C of this book. The title page</w:t>
      </w:r>
      <w:r>
        <w:rPr>
          <w:color w:val="231F20"/>
          <w:sz w:val="24"/>
        </w:rPr>
        <w:t> is</w:t>
      </w:r>
      <w:r>
        <w:rPr>
          <w:color w:val="231F20"/>
          <w:spacing w:val="-3"/>
          <w:sz w:val="24"/>
        </w:rPr>
        <w:t> </w:t>
      </w:r>
      <w:r>
        <w:rPr>
          <w:color w:val="231F20"/>
          <w:sz w:val="24"/>
        </w:rPr>
        <w:t>the</w:t>
      </w:r>
      <w:r>
        <w:rPr>
          <w:color w:val="231F20"/>
          <w:spacing w:val="-3"/>
          <w:sz w:val="24"/>
        </w:rPr>
        <w:t> </w:t>
      </w:r>
      <w:r>
        <w:rPr>
          <w:color w:val="231F20"/>
          <w:sz w:val="24"/>
        </w:rPr>
        <w:t>cover</w:t>
      </w:r>
      <w:r>
        <w:rPr>
          <w:color w:val="231F20"/>
          <w:spacing w:val="-3"/>
          <w:sz w:val="24"/>
        </w:rPr>
        <w:t> </w:t>
      </w:r>
      <w:r>
        <w:rPr>
          <w:color w:val="231F20"/>
          <w:sz w:val="24"/>
        </w:rPr>
        <w:t>sheet</w:t>
      </w:r>
      <w:r>
        <w:rPr>
          <w:color w:val="231F20"/>
          <w:spacing w:val="-3"/>
          <w:sz w:val="24"/>
        </w:rPr>
        <w:t> </w:t>
      </w:r>
      <w:r>
        <w:rPr>
          <w:color w:val="231F20"/>
          <w:sz w:val="24"/>
        </w:rPr>
        <w:t>for</w:t>
      </w:r>
      <w:r>
        <w:rPr>
          <w:color w:val="231F20"/>
          <w:spacing w:val="-3"/>
          <w:sz w:val="24"/>
        </w:rPr>
        <w:t> </w:t>
      </w:r>
      <w:r>
        <w:rPr>
          <w:color w:val="231F20"/>
          <w:sz w:val="24"/>
        </w:rPr>
        <w:t>your</w:t>
      </w:r>
      <w:r>
        <w:rPr>
          <w:color w:val="231F20"/>
          <w:spacing w:val="-3"/>
          <w:sz w:val="24"/>
        </w:rPr>
        <w:t> </w:t>
      </w:r>
      <w:r>
        <w:rPr>
          <w:color w:val="231F20"/>
          <w:sz w:val="24"/>
        </w:rPr>
        <w:t>application.</w:t>
      </w:r>
      <w:r>
        <w:rPr>
          <w:color w:val="231F20"/>
          <w:spacing w:val="-16"/>
          <w:sz w:val="24"/>
        </w:rPr>
        <w:t> </w:t>
      </w:r>
      <w:r>
        <w:rPr>
          <w:color w:val="231F20"/>
          <w:sz w:val="24"/>
        </w:rPr>
        <w:t>An</w:t>
      </w:r>
      <w:r>
        <w:rPr>
          <w:color w:val="231F20"/>
          <w:spacing w:val="-3"/>
          <w:sz w:val="24"/>
        </w:rPr>
        <w:t> </w:t>
      </w:r>
      <w:r>
        <w:rPr>
          <w:color w:val="231F20"/>
          <w:sz w:val="24"/>
        </w:rPr>
        <w:t>authorized</w:t>
      </w:r>
      <w:r>
        <w:rPr>
          <w:color w:val="231F20"/>
          <w:spacing w:val="-3"/>
          <w:sz w:val="24"/>
        </w:rPr>
        <w:t> </w:t>
      </w:r>
      <w:r>
        <w:rPr>
          <w:color w:val="231F20"/>
          <w:sz w:val="24"/>
        </w:rPr>
        <w:t>official</w:t>
      </w:r>
      <w:r>
        <w:rPr>
          <w:color w:val="231F20"/>
          <w:spacing w:val="-3"/>
          <w:sz w:val="24"/>
        </w:rPr>
        <w:t> </w:t>
      </w:r>
      <w:r>
        <w:rPr>
          <w:color w:val="231F20"/>
          <w:sz w:val="24"/>
        </w:rPr>
        <w:t>of</w:t>
      </w:r>
      <w:r>
        <w:rPr>
          <w:color w:val="231F20"/>
          <w:spacing w:val="-3"/>
          <w:sz w:val="24"/>
        </w:rPr>
        <w:t> </w:t>
      </w:r>
      <w:r>
        <w:rPr>
          <w:color w:val="231F20"/>
          <w:sz w:val="24"/>
        </w:rPr>
        <w:t>your</w:t>
      </w:r>
      <w:r>
        <w:rPr>
          <w:color w:val="231F20"/>
          <w:spacing w:val="-3"/>
          <w:sz w:val="24"/>
        </w:rPr>
        <w:t> </w:t>
      </w:r>
      <w:r>
        <w:rPr>
          <w:color w:val="231F20"/>
          <w:sz w:val="24"/>
        </w:rPr>
        <w:t>organization</w:t>
      </w:r>
      <w:r>
        <w:rPr>
          <w:color w:val="231F20"/>
          <w:spacing w:val="-3"/>
          <w:sz w:val="24"/>
        </w:rPr>
        <w:t> </w:t>
      </w:r>
      <w:r>
        <w:rPr>
          <w:color w:val="231F20"/>
          <w:sz w:val="24"/>
        </w:rPr>
        <w:t>who</w:t>
      </w:r>
      <w:r>
        <w:rPr>
          <w:color w:val="231F20"/>
          <w:spacing w:val="-3"/>
          <w:sz w:val="24"/>
        </w:rPr>
        <w:t> </w:t>
      </w:r>
      <w:r>
        <w:rPr>
          <w:color w:val="231F20"/>
          <w:sz w:val="24"/>
        </w:rPr>
        <w:t>can</w:t>
      </w:r>
      <w:r>
        <w:rPr>
          <w:color w:val="231F20"/>
          <w:spacing w:val="-3"/>
          <w:sz w:val="24"/>
        </w:rPr>
        <w:t> </w:t>
      </w:r>
      <w:r>
        <w:rPr>
          <w:color w:val="231F20"/>
          <w:sz w:val="24"/>
        </w:rPr>
        <w:t>bind</w:t>
      </w:r>
    </w:p>
    <w:p>
      <w:pPr>
        <w:pStyle w:val="BodyText"/>
        <w:spacing w:before="2"/>
        <w:ind w:left="1440"/>
      </w:pPr>
      <w:r>
        <w:rPr>
          <w:color w:val="231F20"/>
        </w:rPr>
        <w:t>you</w:t>
      </w:r>
      <w:r>
        <w:rPr>
          <w:color w:val="231F20"/>
          <w:spacing w:val="-3"/>
        </w:rPr>
        <w:t> </w:t>
      </w:r>
      <w:r>
        <w:rPr>
          <w:color w:val="231F20"/>
        </w:rPr>
        <w:t>to</w:t>
      </w:r>
      <w:r>
        <w:rPr>
          <w:color w:val="231F20"/>
          <w:spacing w:val="-2"/>
        </w:rPr>
        <w:t> </w:t>
      </w:r>
      <w:r>
        <w:rPr>
          <w:color w:val="231F20"/>
        </w:rPr>
        <w:t>the</w:t>
      </w:r>
      <w:r>
        <w:rPr>
          <w:color w:val="231F20"/>
          <w:spacing w:val="-2"/>
        </w:rPr>
        <w:t> </w:t>
      </w:r>
      <w:r>
        <w:rPr>
          <w:color w:val="231F20"/>
        </w:rPr>
        <w:t>provisions</w:t>
      </w:r>
      <w:r>
        <w:rPr>
          <w:color w:val="231F20"/>
          <w:spacing w:val="-2"/>
        </w:rPr>
        <w:t> </w:t>
      </w:r>
      <w:r>
        <w:rPr>
          <w:color w:val="231F20"/>
        </w:rPr>
        <w:t>of</w:t>
      </w:r>
      <w:r>
        <w:rPr>
          <w:color w:val="231F20"/>
          <w:spacing w:val="-2"/>
        </w:rPr>
        <w:t> </w:t>
      </w:r>
      <w:r>
        <w:rPr>
          <w:color w:val="231F20"/>
        </w:rPr>
        <w:t>your</w:t>
      </w:r>
      <w:r>
        <w:rPr>
          <w:color w:val="231F20"/>
          <w:spacing w:val="-2"/>
        </w:rPr>
        <w:t> </w:t>
      </w:r>
      <w:r>
        <w:rPr>
          <w:color w:val="231F20"/>
        </w:rPr>
        <w:t>application</w:t>
      </w:r>
      <w:r>
        <w:rPr>
          <w:color w:val="231F20"/>
          <w:spacing w:val="-2"/>
        </w:rPr>
        <w:t> </w:t>
      </w:r>
      <w:r>
        <w:rPr>
          <w:color w:val="231F20"/>
        </w:rPr>
        <w:t>for</w:t>
      </w:r>
      <w:r>
        <w:rPr>
          <w:color w:val="231F20"/>
          <w:spacing w:val="-2"/>
        </w:rPr>
        <w:t> </w:t>
      </w:r>
      <w:r>
        <w:rPr>
          <w:color w:val="231F20"/>
        </w:rPr>
        <w:t>150</w:t>
      </w:r>
      <w:r>
        <w:rPr>
          <w:color w:val="231F20"/>
          <w:spacing w:val="-2"/>
        </w:rPr>
        <w:t> </w:t>
      </w:r>
      <w:r>
        <w:rPr>
          <w:color w:val="231F20"/>
        </w:rPr>
        <w:t>days</w:t>
      </w:r>
      <w:r>
        <w:rPr>
          <w:color w:val="231F20"/>
          <w:spacing w:val="-2"/>
        </w:rPr>
        <w:t> </w:t>
      </w:r>
      <w:r>
        <w:rPr>
          <w:color w:val="231F20"/>
        </w:rPr>
        <w:t>from</w:t>
      </w:r>
      <w:r>
        <w:rPr>
          <w:color w:val="231F20"/>
          <w:spacing w:val="-2"/>
        </w:rPr>
        <w:t> </w:t>
      </w:r>
      <w:r>
        <w:rPr>
          <w:color w:val="231F20"/>
        </w:rPr>
        <w:t>submission</w:t>
      </w:r>
      <w:r>
        <w:rPr>
          <w:color w:val="231F20"/>
          <w:spacing w:val="-2"/>
        </w:rPr>
        <w:t> </w:t>
      </w:r>
      <w:r>
        <w:rPr>
          <w:color w:val="231F20"/>
        </w:rPr>
        <w:t>must</w:t>
      </w:r>
      <w:r>
        <w:rPr>
          <w:color w:val="231F20"/>
          <w:spacing w:val="-2"/>
        </w:rPr>
        <w:t> </w:t>
      </w:r>
      <w:r>
        <w:rPr>
          <w:color w:val="231F20"/>
        </w:rPr>
        <w:t>sign</w:t>
      </w:r>
      <w:r>
        <w:rPr>
          <w:color w:val="231F20"/>
          <w:spacing w:val="-2"/>
        </w:rPr>
        <w:t> </w:t>
      </w:r>
      <w:r>
        <w:rPr>
          <w:color w:val="231F20"/>
        </w:rPr>
        <w:t>this</w:t>
      </w:r>
      <w:r>
        <w:rPr>
          <w:color w:val="231F20"/>
          <w:spacing w:val="-2"/>
        </w:rPr>
        <w:t> </w:t>
      </w:r>
      <w:r>
        <w:rPr>
          <w:color w:val="231F20"/>
        </w:rPr>
        <w:t>title</w:t>
      </w:r>
      <w:r>
        <w:rPr>
          <w:color w:val="231F20"/>
          <w:spacing w:val="-2"/>
        </w:rPr>
        <w:t> page.</w:t>
      </w:r>
    </w:p>
    <w:p>
      <w:pPr>
        <w:pStyle w:val="Heading3"/>
        <w:spacing w:before="265"/>
        <w:rPr>
          <w:b w:val="0"/>
        </w:rPr>
      </w:pPr>
      <w:r>
        <w:rPr>
          <w:b w:val="0"/>
          <w:color w:val="231F20"/>
        </w:rPr>
        <w:t>How</w:t>
      </w:r>
      <w:r>
        <w:rPr>
          <w:b w:val="0"/>
          <w:color w:val="231F20"/>
          <w:spacing w:val="-1"/>
        </w:rPr>
        <w:t> </w:t>
      </w:r>
      <w:r>
        <w:rPr>
          <w:b w:val="0"/>
          <w:color w:val="231F20"/>
        </w:rPr>
        <w:t>do</w:t>
      </w:r>
      <w:r>
        <w:rPr>
          <w:b w:val="0"/>
          <w:color w:val="231F20"/>
          <w:spacing w:val="1"/>
        </w:rPr>
        <w:t> </w:t>
      </w:r>
      <w:r>
        <w:rPr>
          <w:b w:val="0"/>
          <w:color w:val="231F20"/>
        </w:rPr>
        <w:t>I</w:t>
      </w:r>
      <w:r>
        <w:rPr>
          <w:b w:val="0"/>
          <w:color w:val="231F20"/>
          <w:spacing w:val="1"/>
        </w:rPr>
        <w:t> </w:t>
      </w:r>
      <w:r>
        <w:rPr>
          <w:b w:val="0"/>
          <w:color w:val="231F20"/>
        </w:rPr>
        <w:t>learn</w:t>
      </w:r>
      <w:r>
        <w:rPr>
          <w:b w:val="0"/>
          <w:color w:val="231F20"/>
          <w:spacing w:val="1"/>
        </w:rPr>
        <w:t> </w:t>
      </w:r>
      <w:r>
        <w:rPr>
          <w:b w:val="0"/>
          <w:color w:val="231F20"/>
        </w:rPr>
        <w:t>more?</w:t>
      </w:r>
      <w:r>
        <w:rPr>
          <w:b w:val="0"/>
          <w:color w:val="231F20"/>
          <w:spacing w:val="1"/>
        </w:rPr>
        <w:t> </w:t>
      </w:r>
      <w:r>
        <w:rPr>
          <w:b w:val="0"/>
          <w:color w:val="231F20"/>
        </w:rPr>
        <w:t>Pre-application</w:t>
      </w:r>
      <w:r>
        <w:rPr>
          <w:b w:val="0"/>
          <w:color w:val="231F20"/>
          <w:spacing w:val="2"/>
        </w:rPr>
        <w:t> </w:t>
      </w:r>
      <w:r>
        <w:rPr>
          <w:b w:val="0"/>
          <w:color w:val="231F20"/>
          <w:spacing w:val="-2"/>
        </w:rPr>
        <w:t>Conferences</w:t>
      </w:r>
    </w:p>
    <w:p>
      <w:pPr>
        <w:pStyle w:val="BodyText"/>
        <w:spacing w:line="249" w:lineRule="auto" w:before="66"/>
        <w:ind w:left="1440" w:right="871"/>
      </w:pPr>
      <w:r>
        <w:rPr>
          <w:color w:val="231F20"/>
        </w:rPr>
        <w:t>If</w:t>
      </w:r>
      <w:r>
        <w:rPr>
          <w:color w:val="231F20"/>
          <w:spacing w:val="-3"/>
        </w:rPr>
        <w:t> </w:t>
      </w:r>
      <w:r>
        <w:rPr>
          <w:color w:val="231F20"/>
        </w:rPr>
        <w:t>you</w:t>
      </w:r>
      <w:r>
        <w:rPr>
          <w:color w:val="231F20"/>
          <w:spacing w:val="-3"/>
        </w:rPr>
        <w:t> </w:t>
      </w:r>
      <w:r>
        <w:rPr>
          <w:color w:val="231F20"/>
        </w:rPr>
        <w:t>want</w:t>
      </w:r>
      <w:r>
        <w:rPr>
          <w:color w:val="231F20"/>
          <w:spacing w:val="-3"/>
        </w:rPr>
        <w:t> </w:t>
      </w:r>
      <w:r>
        <w:rPr>
          <w:color w:val="231F20"/>
        </w:rPr>
        <w:t>to</w:t>
      </w:r>
      <w:r>
        <w:rPr>
          <w:color w:val="231F20"/>
          <w:spacing w:val="-3"/>
        </w:rPr>
        <w:t> </w:t>
      </w:r>
      <w:r>
        <w:rPr>
          <w:color w:val="231F20"/>
        </w:rPr>
        <w:t>apply</w:t>
      </w:r>
      <w:r>
        <w:rPr>
          <w:color w:val="231F20"/>
          <w:spacing w:val="-3"/>
        </w:rPr>
        <w:t> </w:t>
      </w:r>
      <w:r>
        <w:rPr>
          <w:color w:val="231F20"/>
        </w:rPr>
        <w:t>for</w:t>
      </w:r>
      <w:r>
        <w:rPr>
          <w:color w:val="231F20"/>
          <w:spacing w:val="-3"/>
        </w:rPr>
        <w:t> </w:t>
      </w:r>
      <w:r>
        <w:rPr>
          <w:color w:val="231F20"/>
        </w:rPr>
        <w:t>a</w:t>
      </w:r>
      <w:r>
        <w:rPr>
          <w:color w:val="231F20"/>
          <w:spacing w:val="-3"/>
        </w:rPr>
        <w:t> </w:t>
      </w:r>
      <w:r>
        <w:rPr>
          <w:color w:val="231F20"/>
        </w:rPr>
        <w:t>grant</w:t>
      </w:r>
      <w:r>
        <w:rPr>
          <w:color w:val="231F20"/>
          <w:spacing w:val="-3"/>
        </w:rPr>
        <w:t> </w:t>
      </w:r>
      <w:r>
        <w:rPr>
          <w:color w:val="231F20"/>
        </w:rPr>
        <w:t>and</w:t>
      </w:r>
      <w:r>
        <w:rPr>
          <w:color w:val="231F20"/>
          <w:spacing w:val="-3"/>
        </w:rPr>
        <w:t> </w:t>
      </w:r>
      <w:r>
        <w:rPr>
          <w:color w:val="231F20"/>
        </w:rPr>
        <w:t>would</w:t>
      </w:r>
      <w:r>
        <w:rPr>
          <w:color w:val="231F20"/>
          <w:spacing w:val="-3"/>
        </w:rPr>
        <w:t> </w:t>
      </w:r>
      <w:r>
        <w:rPr>
          <w:color w:val="231F20"/>
        </w:rPr>
        <w:t>like</w:t>
      </w:r>
      <w:r>
        <w:rPr>
          <w:color w:val="231F20"/>
          <w:spacing w:val="-3"/>
        </w:rPr>
        <w:t> </w:t>
      </w:r>
      <w:r>
        <w:rPr>
          <w:color w:val="231F20"/>
        </w:rPr>
        <w:t>more</w:t>
      </w:r>
      <w:r>
        <w:rPr>
          <w:color w:val="231F20"/>
          <w:spacing w:val="-3"/>
        </w:rPr>
        <w:t> </w:t>
      </w:r>
      <w:r>
        <w:rPr>
          <w:color w:val="231F20"/>
        </w:rPr>
        <w:t>information,</w:t>
      </w:r>
      <w:r>
        <w:rPr>
          <w:color w:val="231F20"/>
          <w:spacing w:val="-3"/>
        </w:rPr>
        <w:t> </w:t>
      </w:r>
      <w:r>
        <w:rPr>
          <w:color w:val="231F20"/>
        </w:rPr>
        <w:t>you</w:t>
      </w:r>
      <w:r>
        <w:rPr>
          <w:color w:val="231F20"/>
          <w:spacing w:val="-3"/>
        </w:rPr>
        <w:t> </w:t>
      </w:r>
      <w:r>
        <w:rPr>
          <w:color w:val="231F20"/>
        </w:rPr>
        <w:t>may</w:t>
      </w:r>
      <w:r>
        <w:rPr>
          <w:color w:val="231F20"/>
          <w:spacing w:val="-3"/>
        </w:rPr>
        <w:t> </w:t>
      </w:r>
      <w:r>
        <w:rPr>
          <w:color w:val="231F20"/>
        </w:rPr>
        <w:t>ask</w:t>
      </w:r>
      <w:r>
        <w:rPr>
          <w:color w:val="231F20"/>
          <w:spacing w:val="-3"/>
        </w:rPr>
        <w:t> </w:t>
      </w:r>
      <w:r>
        <w:rPr>
          <w:color w:val="231F20"/>
        </w:rPr>
        <w:t>questions</w:t>
      </w:r>
      <w:r>
        <w:rPr>
          <w:color w:val="231F20"/>
          <w:spacing w:val="-3"/>
        </w:rPr>
        <w:t> </w:t>
      </w:r>
      <w:r>
        <w:rPr>
          <w:color w:val="231F20"/>
        </w:rPr>
        <w:t>of</w:t>
      </w:r>
      <w:r>
        <w:rPr>
          <w:color w:val="231F20"/>
          <w:spacing w:val="-3"/>
        </w:rPr>
        <w:t> </w:t>
      </w:r>
      <w:r>
        <w:rPr>
          <w:color w:val="231F20"/>
        </w:rPr>
        <w:t>the appointed staff person at the pre-application conference.</w:t>
      </w:r>
      <w:r>
        <w:rPr>
          <w:color w:val="231F20"/>
          <w:spacing w:val="-5"/>
        </w:rPr>
        <w:t> </w:t>
      </w:r>
      <w:r>
        <w:rPr>
          <w:color w:val="231F20"/>
        </w:rPr>
        <w:t>Answers given at this conference</w:t>
      </w:r>
      <w:r>
        <w:rPr>
          <w:color w:val="231F20"/>
        </w:rPr>
        <w:t> are documented in minutes and become an official part of the RFA. These will be e-mailed</w:t>
      </w:r>
    </w:p>
    <w:p>
      <w:pPr>
        <w:pStyle w:val="BodyText"/>
        <w:spacing w:line="249" w:lineRule="auto" w:before="3"/>
        <w:ind w:left="1440" w:right="827"/>
      </w:pPr>
      <w:r>
        <w:rPr>
          <w:color w:val="231F20"/>
        </w:rPr>
        <w:t>to everyone who has submitted an interest e-mail (as shown in</w:t>
      </w:r>
      <w:r>
        <w:rPr>
          <w:color w:val="231F20"/>
          <w:spacing w:val="-6"/>
        </w:rPr>
        <w:t> </w:t>
      </w:r>
      <w:r>
        <w:rPr>
          <w:color w:val="231F20"/>
        </w:rPr>
        <w:t>Appendix C) for that grant opportunity.</w:t>
      </w:r>
      <w:r>
        <w:rPr>
          <w:color w:val="231F20"/>
          <w:spacing w:val="-17"/>
        </w:rPr>
        <w:t> </w:t>
      </w:r>
      <w:r>
        <w:rPr>
          <w:color w:val="231F20"/>
        </w:rPr>
        <w:t>All</w:t>
      </w:r>
      <w:r>
        <w:rPr>
          <w:color w:val="231F20"/>
          <w:spacing w:val="-7"/>
        </w:rPr>
        <w:t> </w:t>
      </w:r>
      <w:r>
        <w:rPr>
          <w:color w:val="231F20"/>
        </w:rPr>
        <w:t>pre-application</w:t>
      </w:r>
      <w:r>
        <w:rPr>
          <w:color w:val="231F20"/>
          <w:spacing w:val="-6"/>
        </w:rPr>
        <w:t> </w:t>
      </w:r>
      <w:r>
        <w:rPr>
          <w:color w:val="231F20"/>
        </w:rPr>
        <w:t>conference</w:t>
      </w:r>
      <w:r>
        <w:rPr>
          <w:color w:val="231F20"/>
          <w:spacing w:val="-6"/>
        </w:rPr>
        <w:t> </w:t>
      </w:r>
      <w:r>
        <w:rPr>
          <w:color w:val="231F20"/>
        </w:rPr>
        <w:t>times</w:t>
      </w:r>
      <w:r>
        <w:rPr>
          <w:color w:val="231F20"/>
          <w:spacing w:val="-6"/>
        </w:rPr>
        <w:t> </w:t>
      </w:r>
      <w:r>
        <w:rPr>
          <w:color w:val="231F20"/>
        </w:rPr>
        <w:t>and</w:t>
      </w:r>
      <w:r>
        <w:rPr>
          <w:color w:val="231F20"/>
          <w:spacing w:val="-6"/>
        </w:rPr>
        <w:t> </w:t>
      </w:r>
      <w:r>
        <w:rPr>
          <w:color w:val="231F20"/>
        </w:rPr>
        <w:t>dates,</w:t>
      </w:r>
      <w:r>
        <w:rPr>
          <w:color w:val="231F20"/>
          <w:spacing w:val="-6"/>
        </w:rPr>
        <w:t> </w:t>
      </w:r>
      <w:r>
        <w:rPr>
          <w:color w:val="231F20"/>
        </w:rPr>
        <w:t>along</w:t>
      </w:r>
      <w:r>
        <w:rPr>
          <w:color w:val="231F20"/>
          <w:spacing w:val="-6"/>
        </w:rPr>
        <w:t> </w:t>
      </w:r>
      <w:r>
        <w:rPr>
          <w:color w:val="231F20"/>
        </w:rPr>
        <w:t>with</w:t>
      </w:r>
      <w:r>
        <w:rPr>
          <w:color w:val="231F20"/>
          <w:spacing w:val="-6"/>
        </w:rPr>
        <w:t> </w:t>
      </w:r>
      <w:r>
        <w:rPr>
          <w:color w:val="231F20"/>
        </w:rPr>
        <w:t>application</w:t>
      </w:r>
      <w:r>
        <w:rPr>
          <w:color w:val="231F20"/>
          <w:spacing w:val="-6"/>
        </w:rPr>
        <w:t> </w:t>
      </w:r>
      <w:r>
        <w:rPr>
          <w:color w:val="231F20"/>
        </w:rPr>
        <w:t>due</w:t>
      </w:r>
      <w:r>
        <w:rPr>
          <w:color w:val="231F20"/>
          <w:spacing w:val="-6"/>
        </w:rPr>
        <w:t> </w:t>
      </w:r>
      <w:r>
        <w:rPr>
          <w:color w:val="231F20"/>
        </w:rPr>
        <w:t>dates, are listed in each grant description.</w:t>
      </w:r>
    </w:p>
    <w:p>
      <w:pPr>
        <w:pStyle w:val="BodyText"/>
        <w:spacing w:before="15"/>
      </w:pPr>
    </w:p>
    <w:p>
      <w:pPr>
        <w:pStyle w:val="BodyText"/>
        <w:spacing w:line="249" w:lineRule="auto"/>
        <w:ind w:left="1440" w:right="719"/>
      </w:pPr>
      <w:r>
        <w:rPr>
          <w:color w:val="231F20"/>
        </w:rPr>
        <w:t>All</w:t>
      </w:r>
      <w:r>
        <w:rPr>
          <w:color w:val="231F20"/>
          <w:spacing w:val="-5"/>
        </w:rPr>
        <w:t> </w:t>
      </w:r>
      <w:r>
        <w:rPr>
          <w:color w:val="231F20"/>
        </w:rPr>
        <w:t>pre-application</w:t>
      </w:r>
      <w:r>
        <w:rPr>
          <w:color w:val="231F20"/>
          <w:spacing w:val="-4"/>
        </w:rPr>
        <w:t> </w:t>
      </w:r>
      <w:r>
        <w:rPr>
          <w:color w:val="231F20"/>
        </w:rPr>
        <w:t>conferences</w:t>
      </w:r>
      <w:r>
        <w:rPr>
          <w:color w:val="231F20"/>
          <w:spacing w:val="-4"/>
        </w:rPr>
        <w:t> </w:t>
      </w:r>
      <w:r>
        <w:rPr>
          <w:color w:val="231F20"/>
        </w:rPr>
        <w:t>will</w:t>
      </w:r>
      <w:r>
        <w:rPr>
          <w:color w:val="231F20"/>
          <w:spacing w:val="-4"/>
        </w:rPr>
        <w:t> </w:t>
      </w:r>
      <w:r>
        <w:rPr>
          <w:color w:val="231F20"/>
        </w:rPr>
        <w:t>be</w:t>
      </w:r>
      <w:r>
        <w:rPr>
          <w:color w:val="231F20"/>
          <w:spacing w:val="-4"/>
        </w:rPr>
        <w:t> </w:t>
      </w:r>
      <w:r>
        <w:rPr>
          <w:color w:val="231F20"/>
        </w:rPr>
        <w:t>held</w:t>
      </w:r>
      <w:r>
        <w:rPr>
          <w:color w:val="231F20"/>
          <w:spacing w:val="-4"/>
        </w:rPr>
        <w:t> </w:t>
      </w:r>
      <w:r>
        <w:rPr>
          <w:color w:val="231F20"/>
        </w:rPr>
        <w:t>via</w:t>
      </w:r>
      <w:r>
        <w:rPr>
          <w:color w:val="231F20"/>
          <w:spacing w:val="-4"/>
        </w:rPr>
        <w:t> </w:t>
      </w:r>
      <w:r>
        <w:rPr>
          <w:color w:val="231F20"/>
        </w:rPr>
        <w:t>webinar.</w:t>
      </w:r>
      <w:r>
        <w:rPr>
          <w:color w:val="231F20"/>
          <w:spacing w:val="-17"/>
        </w:rPr>
        <w:t> </w:t>
      </w:r>
      <w:r>
        <w:rPr>
          <w:color w:val="231F20"/>
        </w:rPr>
        <w:t>All</w:t>
      </w:r>
      <w:r>
        <w:rPr>
          <w:color w:val="231F20"/>
          <w:spacing w:val="-4"/>
        </w:rPr>
        <w:t> </w:t>
      </w:r>
      <w:r>
        <w:rPr>
          <w:color w:val="231F20"/>
        </w:rPr>
        <w:t>conferences</w:t>
      </w:r>
      <w:r>
        <w:rPr>
          <w:color w:val="231F20"/>
          <w:spacing w:val="-4"/>
        </w:rPr>
        <w:t> </w:t>
      </w:r>
      <w:r>
        <w:rPr>
          <w:color w:val="231F20"/>
        </w:rPr>
        <w:t>use</w:t>
      </w:r>
      <w:r>
        <w:rPr>
          <w:color w:val="231F20"/>
          <w:spacing w:val="-4"/>
        </w:rPr>
        <w:t> </w:t>
      </w:r>
      <w:r>
        <w:rPr>
          <w:color w:val="231F20"/>
        </w:rPr>
        <w:t>the</w:t>
      </w:r>
      <w:r>
        <w:rPr>
          <w:color w:val="231F20"/>
          <w:spacing w:val="-4"/>
        </w:rPr>
        <w:t> </w:t>
      </w:r>
      <w:r>
        <w:rPr>
          <w:color w:val="231F20"/>
        </w:rPr>
        <w:t>same</w:t>
      </w:r>
      <w:r>
        <w:rPr>
          <w:color w:val="231F20"/>
          <w:spacing w:val="-4"/>
        </w:rPr>
        <w:t> </w:t>
      </w:r>
      <w:r>
        <w:rPr>
          <w:color w:val="231F20"/>
        </w:rPr>
        <w:t>meeting login information. Direct links to these webinars are also posted on the events page of the Council’s website, paddc.org/events.</w:t>
      </w:r>
    </w:p>
    <w:p>
      <w:pPr>
        <w:pStyle w:val="BodyText"/>
        <w:spacing w:before="15"/>
      </w:pPr>
    </w:p>
    <w:p>
      <w:pPr>
        <w:pStyle w:val="BodyText"/>
        <w:spacing w:line="249" w:lineRule="auto"/>
        <w:ind w:left="1440" w:right="3905"/>
      </w:pPr>
      <w:r>
        <w:rPr>
          <w:color w:val="231F20"/>
        </w:rPr>
        <w:t>PA</w:t>
      </w:r>
      <w:r>
        <w:rPr>
          <w:color w:val="231F20"/>
          <w:spacing w:val="-17"/>
        </w:rPr>
        <w:t> </w:t>
      </w:r>
      <w:r>
        <w:rPr>
          <w:color w:val="231F20"/>
        </w:rPr>
        <w:t>DD</w:t>
      </w:r>
      <w:r>
        <w:rPr>
          <w:color w:val="231F20"/>
          <w:spacing w:val="-8"/>
        </w:rPr>
        <w:t> </w:t>
      </w:r>
      <w:r>
        <w:rPr>
          <w:color w:val="231F20"/>
        </w:rPr>
        <w:t>Council</w:t>
      </w:r>
      <w:r>
        <w:rPr>
          <w:color w:val="231F20"/>
          <w:spacing w:val="-6"/>
        </w:rPr>
        <w:t> </w:t>
      </w:r>
      <w:r>
        <w:rPr>
          <w:color w:val="231F20"/>
        </w:rPr>
        <w:t>is</w:t>
      </w:r>
      <w:r>
        <w:rPr>
          <w:color w:val="231F20"/>
          <w:spacing w:val="-6"/>
        </w:rPr>
        <w:t> </w:t>
      </w:r>
      <w:r>
        <w:rPr>
          <w:color w:val="231F20"/>
        </w:rPr>
        <w:t>inviting</w:t>
      </w:r>
      <w:r>
        <w:rPr>
          <w:color w:val="231F20"/>
          <w:spacing w:val="-6"/>
        </w:rPr>
        <w:t> </w:t>
      </w:r>
      <w:r>
        <w:rPr>
          <w:color w:val="231F20"/>
        </w:rPr>
        <w:t>you</w:t>
      </w:r>
      <w:r>
        <w:rPr>
          <w:color w:val="231F20"/>
          <w:spacing w:val="-6"/>
        </w:rPr>
        <w:t> </w:t>
      </w:r>
      <w:r>
        <w:rPr>
          <w:color w:val="231F20"/>
        </w:rPr>
        <w:t>to</w:t>
      </w:r>
      <w:r>
        <w:rPr>
          <w:color w:val="231F20"/>
          <w:spacing w:val="-6"/>
        </w:rPr>
        <w:t> </w:t>
      </w:r>
      <w:r>
        <w:rPr>
          <w:color w:val="231F20"/>
        </w:rPr>
        <w:t>a</w:t>
      </w:r>
      <w:r>
        <w:rPr>
          <w:color w:val="231F20"/>
          <w:spacing w:val="-6"/>
        </w:rPr>
        <w:t> </w:t>
      </w:r>
      <w:r>
        <w:rPr>
          <w:color w:val="231F20"/>
        </w:rPr>
        <w:t>scheduled</w:t>
      </w:r>
      <w:r>
        <w:rPr>
          <w:color w:val="231F20"/>
          <w:spacing w:val="-6"/>
        </w:rPr>
        <w:t> </w:t>
      </w:r>
      <w:r>
        <w:rPr>
          <w:color w:val="231F20"/>
        </w:rPr>
        <w:t>Zoom</w:t>
      </w:r>
      <w:r>
        <w:rPr>
          <w:color w:val="231F20"/>
          <w:spacing w:val="-6"/>
        </w:rPr>
        <w:t> </w:t>
      </w:r>
      <w:r>
        <w:rPr>
          <w:color w:val="231F20"/>
        </w:rPr>
        <w:t>meeting. Topic: RFA Pre-Conference Meeting</w:t>
      </w:r>
    </w:p>
    <w:p>
      <w:pPr>
        <w:pStyle w:val="BodyText"/>
        <w:spacing w:before="2"/>
        <w:ind w:left="1440"/>
      </w:pPr>
      <w:r>
        <w:rPr>
          <w:color w:val="231F20"/>
        </w:rPr>
        <w:t>Time:</w:t>
      </w:r>
      <w:r>
        <w:rPr>
          <w:color w:val="231F20"/>
          <w:spacing w:val="-9"/>
        </w:rPr>
        <w:t> </w:t>
      </w:r>
      <w:r>
        <w:rPr>
          <w:color w:val="231F20"/>
        </w:rPr>
        <w:t>This</w:t>
      </w:r>
      <w:r>
        <w:rPr>
          <w:color w:val="231F20"/>
          <w:spacing w:val="-3"/>
        </w:rPr>
        <w:t> </w:t>
      </w:r>
      <w:r>
        <w:rPr>
          <w:color w:val="231F20"/>
        </w:rPr>
        <w:t>is</w:t>
      </w:r>
      <w:r>
        <w:rPr>
          <w:color w:val="231F20"/>
          <w:spacing w:val="-3"/>
        </w:rPr>
        <w:t> </w:t>
      </w:r>
      <w:r>
        <w:rPr>
          <w:color w:val="231F20"/>
        </w:rPr>
        <w:t>a</w:t>
      </w:r>
      <w:r>
        <w:rPr>
          <w:color w:val="231F20"/>
          <w:spacing w:val="-4"/>
        </w:rPr>
        <w:t> </w:t>
      </w:r>
      <w:r>
        <w:rPr>
          <w:color w:val="231F20"/>
        </w:rPr>
        <w:t>recurring</w:t>
      </w:r>
      <w:r>
        <w:rPr>
          <w:color w:val="231F20"/>
          <w:spacing w:val="-3"/>
        </w:rPr>
        <w:t> </w:t>
      </w:r>
      <w:r>
        <w:rPr>
          <w:color w:val="231F20"/>
        </w:rPr>
        <w:t>meeting</w:t>
      </w:r>
      <w:r>
        <w:rPr>
          <w:color w:val="231F20"/>
          <w:spacing w:val="-3"/>
        </w:rPr>
        <w:t> </w:t>
      </w:r>
      <w:r>
        <w:rPr>
          <w:color w:val="231F20"/>
        </w:rPr>
        <w:t>Meet</w:t>
      </w:r>
      <w:r>
        <w:rPr>
          <w:color w:val="231F20"/>
          <w:spacing w:val="-3"/>
        </w:rPr>
        <w:t> </w:t>
      </w:r>
      <w:r>
        <w:rPr>
          <w:color w:val="231F20"/>
          <w:spacing w:val="-2"/>
        </w:rPr>
        <w:t>anytime</w:t>
      </w:r>
    </w:p>
    <w:p>
      <w:pPr>
        <w:pStyle w:val="BodyText"/>
        <w:spacing w:line="249" w:lineRule="auto" w:before="192"/>
        <w:ind w:left="1440"/>
      </w:pPr>
      <w:r>
        <w:rPr>
          <w:color w:val="231F20"/>
        </w:rPr>
        <w:t>Join Zoom Meeting </w:t>
      </w:r>
      <w:hyperlink r:id="rId31">
        <w:r>
          <w:rPr>
            <w:color w:val="205E9E"/>
            <w:spacing w:val="-2"/>
            <w:u w:val="single" w:color="205E9E"/>
          </w:rPr>
          <w:t>https://us02web.zoom.us/j/82790029608?pwd=aGr8KZ4KtbFXfHN5ATjF6FRA2M83n9.1</w:t>
        </w:r>
      </w:hyperlink>
    </w:p>
    <w:p>
      <w:pPr>
        <w:pStyle w:val="BodyText"/>
        <w:spacing w:line="249" w:lineRule="auto" w:before="182"/>
        <w:ind w:left="1440" w:right="827"/>
      </w:pPr>
      <w:r>
        <w:rPr>
          <w:color w:val="231F20"/>
        </w:rPr>
        <w:t>Join and take notes </w:t>
      </w:r>
      <w:hyperlink r:id="rId32">
        <w:r>
          <w:rPr>
            <w:color w:val="205E9E"/>
            <w:spacing w:val="-2"/>
            <w:u w:val="single" w:color="205E9E"/>
          </w:rPr>
          <w:t>https://us02web.zoom.us/j/82790029608?pwd=aGr8KZ4KtbFXfHN5ATjF6FRA2M83n9.1&amp;myn</w:t>
        </w:r>
      </w:hyperlink>
      <w:r>
        <w:rPr>
          <w:color w:val="205E9E"/>
          <w:spacing w:val="-2"/>
          <w:u w:val="none"/>
        </w:rPr>
        <w:t> </w:t>
      </w:r>
      <w:hyperlink r:id="rId32">
        <w:r>
          <w:rPr>
            <w:color w:val="205E9E"/>
            <w:spacing w:val="-2"/>
            <w:u w:val="single" w:color="205E9E"/>
          </w:rPr>
          <w:t>otes=on</w:t>
        </w:r>
      </w:hyperlink>
    </w:p>
    <w:p>
      <w:pPr>
        <w:pStyle w:val="BodyText"/>
        <w:spacing w:line="249" w:lineRule="auto" w:before="183"/>
        <w:ind w:left="1440" w:right="3905"/>
      </w:pPr>
      <w:r>
        <w:rPr>
          <w:color w:val="231F20"/>
        </w:rPr>
        <w:t>Meeting chat link </w:t>
      </w:r>
      <w:hyperlink r:id="rId33">
        <w:r>
          <w:rPr>
            <w:color w:val="205E9E"/>
            <w:spacing w:val="-2"/>
            <w:u w:val="single" w:color="205E9E"/>
          </w:rPr>
          <w:t>https://us02web.zoom.us/launch/jc/82790029608</w:t>
        </w:r>
      </w:hyperlink>
    </w:p>
    <w:p>
      <w:pPr>
        <w:pStyle w:val="BodyText"/>
        <w:spacing w:after="0" w:line="249" w:lineRule="auto"/>
        <w:sectPr>
          <w:footerReference w:type="even" r:id="rId29"/>
          <w:footerReference w:type="default" r:id="rId30"/>
          <w:pgSz w:w="12240" w:h="15840"/>
          <w:pgMar w:header="0" w:footer="383" w:top="720" w:bottom="580" w:left="0" w:right="0"/>
          <w:pgNumType w:start="14"/>
        </w:sectPr>
      </w:pPr>
    </w:p>
    <w:p>
      <w:pPr>
        <w:pStyle w:val="BodyText"/>
      </w:pPr>
    </w:p>
    <w:p>
      <w:pPr>
        <w:pStyle w:val="BodyText"/>
        <w:spacing w:before="97"/>
      </w:pPr>
    </w:p>
    <w:p>
      <w:pPr>
        <w:pStyle w:val="BodyText"/>
        <w:ind w:left="1440"/>
      </w:pPr>
      <w:bookmarkStart w:name="_bookmark8" w:id="20"/>
      <w:bookmarkEnd w:id="20"/>
      <w:r>
        <w:rPr/>
      </w:r>
      <w:r>
        <w:rPr>
          <w:color w:val="231F20"/>
        </w:rPr>
        <w:t>Meeting</w:t>
      </w:r>
      <w:r>
        <w:rPr>
          <w:color w:val="231F20"/>
          <w:spacing w:val="-5"/>
        </w:rPr>
        <w:t> </w:t>
      </w:r>
      <w:r>
        <w:rPr>
          <w:color w:val="231F20"/>
        </w:rPr>
        <w:t>ID:</w:t>
      </w:r>
      <w:r>
        <w:rPr>
          <w:color w:val="231F20"/>
          <w:spacing w:val="-3"/>
        </w:rPr>
        <w:t> </w:t>
      </w:r>
      <w:r>
        <w:rPr>
          <w:color w:val="231F20"/>
        </w:rPr>
        <w:t>827</w:t>
      </w:r>
      <w:r>
        <w:rPr>
          <w:color w:val="231F20"/>
          <w:spacing w:val="-3"/>
        </w:rPr>
        <w:t> </w:t>
      </w:r>
      <w:r>
        <w:rPr>
          <w:color w:val="231F20"/>
        </w:rPr>
        <w:t>9002</w:t>
      </w:r>
      <w:r>
        <w:rPr>
          <w:color w:val="231F20"/>
          <w:spacing w:val="-2"/>
        </w:rPr>
        <w:t> </w:t>
      </w:r>
      <w:r>
        <w:rPr>
          <w:color w:val="231F20"/>
          <w:spacing w:val="-4"/>
        </w:rPr>
        <w:t>9608</w:t>
      </w:r>
    </w:p>
    <w:p>
      <w:pPr>
        <w:pStyle w:val="BodyText"/>
        <w:spacing w:line="249" w:lineRule="auto" w:before="12"/>
        <w:ind w:left="1440" w:right="8902"/>
      </w:pPr>
      <w:r>
        <w:rPr>
          <w:color w:val="231F20"/>
        </w:rPr>
        <w:t>Passcode:</w:t>
      </w:r>
      <w:r>
        <w:rPr>
          <w:color w:val="231F20"/>
          <w:spacing w:val="-17"/>
        </w:rPr>
        <w:t> </w:t>
      </w:r>
      <w:r>
        <w:rPr>
          <w:color w:val="231F20"/>
        </w:rPr>
        <w:t>pzfL9v One tap mobile</w:t>
      </w:r>
    </w:p>
    <w:p>
      <w:pPr>
        <w:pStyle w:val="BodyText"/>
        <w:spacing w:before="2"/>
        <w:ind w:left="1440"/>
      </w:pPr>
      <w:r>
        <w:rPr>
          <w:color w:val="231F20"/>
          <w:spacing w:val="-2"/>
        </w:rPr>
        <w:t>+13017158592,,82790029608#,,,,*238363#</w:t>
      </w:r>
      <w:r>
        <w:rPr>
          <w:color w:val="231F20"/>
          <w:spacing w:val="14"/>
        </w:rPr>
        <w:t> </w:t>
      </w:r>
      <w:r>
        <w:rPr>
          <w:color w:val="231F20"/>
          <w:spacing w:val="-2"/>
        </w:rPr>
        <w:t>US</w:t>
      </w:r>
      <w:r>
        <w:rPr>
          <w:color w:val="231F20"/>
          <w:spacing w:val="16"/>
        </w:rPr>
        <w:t> </w:t>
      </w:r>
      <w:r>
        <w:rPr>
          <w:color w:val="231F20"/>
          <w:spacing w:val="-2"/>
        </w:rPr>
        <w:t>(Washington</w:t>
      </w:r>
      <w:r>
        <w:rPr>
          <w:color w:val="231F20"/>
          <w:spacing w:val="16"/>
        </w:rPr>
        <w:t> </w:t>
      </w:r>
      <w:r>
        <w:rPr>
          <w:color w:val="231F20"/>
          <w:spacing w:val="-5"/>
        </w:rPr>
        <w:t>DC)</w:t>
      </w:r>
    </w:p>
    <w:p>
      <w:pPr>
        <w:pStyle w:val="BodyText"/>
        <w:spacing w:before="12"/>
        <w:ind w:left="1440"/>
      </w:pPr>
      <w:r>
        <w:rPr>
          <w:color w:val="231F20"/>
          <w:spacing w:val="-2"/>
        </w:rPr>
        <w:t>+13052241968,,82790029608#,,,,*238363#</w:t>
      </w:r>
      <w:r>
        <w:rPr>
          <w:color w:val="231F20"/>
          <w:spacing w:val="37"/>
        </w:rPr>
        <w:t> </w:t>
      </w:r>
      <w:r>
        <w:rPr>
          <w:color w:val="231F20"/>
          <w:spacing w:val="-5"/>
        </w:rPr>
        <w:t>US</w:t>
      </w:r>
    </w:p>
    <w:p>
      <w:pPr>
        <w:pStyle w:val="BodyText"/>
        <w:spacing w:line="259" w:lineRule="auto" w:before="265"/>
        <w:ind w:left="1440" w:right="1322"/>
      </w:pPr>
      <w:r>
        <w:rPr>
          <w:rFonts w:ascii="Arial Black"/>
          <w:color w:val="231F20"/>
          <w:sz w:val="28"/>
        </w:rPr>
        <w:t>What happens to my application once it is submitted? </w:t>
      </w:r>
      <w:r>
        <w:rPr>
          <w:color w:val="231F20"/>
        </w:rPr>
        <w:t>Applications</w:t>
      </w:r>
      <w:r>
        <w:rPr>
          <w:color w:val="231F20"/>
          <w:spacing w:val="-4"/>
        </w:rPr>
        <w:t> </w:t>
      </w:r>
      <w:r>
        <w:rPr>
          <w:color w:val="231F20"/>
        </w:rPr>
        <w:t>received</w:t>
      </w:r>
      <w:r>
        <w:rPr>
          <w:color w:val="231F20"/>
          <w:spacing w:val="-4"/>
        </w:rPr>
        <w:t> </w:t>
      </w:r>
      <w:r>
        <w:rPr>
          <w:color w:val="231F20"/>
        </w:rPr>
        <w:t>on</w:t>
      </w:r>
      <w:r>
        <w:rPr>
          <w:color w:val="231F20"/>
          <w:spacing w:val="-4"/>
        </w:rPr>
        <w:t> </w:t>
      </w:r>
      <w:r>
        <w:rPr>
          <w:color w:val="231F20"/>
        </w:rPr>
        <w:t>time</w:t>
      </w:r>
      <w:r>
        <w:rPr>
          <w:color w:val="231F20"/>
          <w:spacing w:val="-4"/>
        </w:rPr>
        <w:t> </w:t>
      </w:r>
      <w:r>
        <w:rPr>
          <w:color w:val="231F20"/>
        </w:rPr>
        <w:t>are</w:t>
      </w:r>
      <w:r>
        <w:rPr>
          <w:color w:val="231F20"/>
          <w:spacing w:val="-4"/>
        </w:rPr>
        <w:t> </w:t>
      </w:r>
      <w:r>
        <w:rPr>
          <w:color w:val="231F20"/>
        </w:rPr>
        <w:t>opened</w:t>
      </w:r>
      <w:r>
        <w:rPr>
          <w:color w:val="231F20"/>
          <w:spacing w:val="-4"/>
        </w:rPr>
        <w:t> </w:t>
      </w:r>
      <w:r>
        <w:rPr>
          <w:color w:val="231F20"/>
        </w:rPr>
        <w:t>and</w:t>
      </w:r>
      <w:r>
        <w:rPr>
          <w:color w:val="231F20"/>
          <w:spacing w:val="-4"/>
        </w:rPr>
        <w:t> </w:t>
      </w:r>
      <w:r>
        <w:rPr>
          <w:color w:val="231F20"/>
        </w:rPr>
        <w:t>reviewed</w:t>
      </w:r>
      <w:r>
        <w:rPr>
          <w:color w:val="231F20"/>
          <w:spacing w:val="-4"/>
        </w:rPr>
        <w:t> </w:t>
      </w:r>
      <w:r>
        <w:rPr>
          <w:color w:val="231F20"/>
        </w:rPr>
        <w:t>for</w:t>
      </w:r>
      <w:r>
        <w:rPr>
          <w:color w:val="231F20"/>
          <w:spacing w:val="-4"/>
        </w:rPr>
        <w:t> </w:t>
      </w:r>
      <w:r>
        <w:rPr>
          <w:color w:val="231F20"/>
        </w:rPr>
        <w:t>compliance</w:t>
      </w:r>
      <w:r>
        <w:rPr>
          <w:color w:val="231F20"/>
          <w:spacing w:val="-4"/>
        </w:rPr>
        <w:t> </w:t>
      </w:r>
      <w:r>
        <w:rPr>
          <w:color w:val="231F20"/>
        </w:rPr>
        <w:t>with</w:t>
      </w:r>
      <w:r>
        <w:rPr>
          <w:color w:val="231F20"/>
          <w:spacing w:val="-4"/>
        </w:rPr>
        <w:t> </w:t>
      </w:r>
      <w:r>
        <w:rPr>
          <w:color w:val="231F20"/>
        </w:rPr>
        <w:t>the</w:t>
      </w:r>
      <w:r>
        <w:rPr>
          <w:color w:val="231F20"/>
          <w:spacing w:val="-4"/>
        </w:rPr>
        <w:t> </w:t>
      </w:r>
      <w:r>
        <w:rPr>
          <w:color w:val="231F20"/>
        </w:rPr>
        <w:t>technical requirements as described under mandatory application procedures on page 4. If your application is missing any of the required elements as described in that section, it will be</w:t>
      </w:r>
    </w:p>
    <w:p>
      <w:pPr>
        <w:pStyle w:val="BodyText"/>
        <w:spacing w:before="5"/>
        <w:ind w:left="1440"/>
      </w:pPr>
      <w:r>
        <w:rPr>
          <w:color w:val="231F20"/>
        </w:rPr>
        <w:t>disqualified</w:t>
      </w:r>
      <w:r>
        <w:rPr>
          <w:color w:val="231F20"/>
          <w:spacing w:val="-6"/>
        </w:rPr>
        <w:t> </w:t>
      </w:r>
      <w:r>
        <w:rPr>
          <w:color w:val="231F20"/>
        </w:rPr>
        <w:t>and</w:t>
      </w:r>
      <w:r>
        <w:rPr>
          <w:color w:val="231F20"/>
          <w:spacing w:val="-4"/>
        </w:rPr>
        <w:t> </w:t>
      </w:r>
      <w:r>
        <w:rPr>
          <w:color w:val="231F20"/>
        </w:rPr>
        <w:t>receive</w:t>
      </w:r>
      <w:r>
        <w:rPr>
          <w:color w:val="231F20"/>
          <w:spacing w:val="-4"/>
        </w:rPr>
        <w:t> </w:t>
      </w:r>
      <w:r>
        <w:rPr>
          <w:color w:val="231F20"/>
        </w:rPr>
        <w:t>no</w:t>
      </w:r>
      <w:r>
        <w:rPr>
          <w:color w:val="231F20"/>
          <w:spacing w:val="-4"/>
        </w:rPr>
        <w:t> </w:t>
      </w:r>
      <w:r>
        <w:rPr>
          <w:color w:val="231F20"/>
        </w:rPr>
        <w:t>further</w:t>
      </w:r>
      <w:r>
        <w:rPr>
          <w:color w:val="231F20"/>
          <w:spacing w:val="-4"/>
        </w:rPr>
        <w:t> </w:t>
      </w:r>
      <w:r>
        <w:rPr>
          <w:color w:val="231F20"/>
        </w:rPr>
        <w:t>review.</w:t>
      </w:r>
      <w:r>
        <w:rPr>
          <w:color w:val="231F20"/>
          <w:spacing w:val="-4"/>
        </w:rPr>
        <w:t> </w:t>
      </w:r>
      <w:r>
        <w:rPr>
          <w:color w:val="231F20"/>
        </w:rPr>
        <w:t>Late</w:t>
      </w:r>
      <w:r>
        <w:rPr>
          <w:color w:val="231F20"/>
          <w:spacing w:val="-3"/>
        </w:rPr>
        <w:t> </w:t>
      </w:r>
      <w:r>
        <w:rPr>
          <w:color w:val="231F20"/>
        </w:rPr>
        <w:t>applications</w:t>
      </w:r>
      <w:r>
        <w:rPr>
          <w:color w:val="231F20"/>
          <w:spacing w:val="-4"/>
        </w:rPr>
        <w:t> </w:t>
      </w:r>
      <w:r>
        <w:rPr>
          <w:color w:val="231F20"/>
        </w:rPr>
        <w:t>are</w:t>
      </w:r>
      <w:r>
        <w:rPr>
          <w:color w:val="231F20"/>
          <w:spacing w:val="-4"/>
        </w:rPr>
        <w:t> </w:t>
      </w:r>
      <w:r>
        <w:rPr>
          <w:color w:val="231F20"/>
        </w:rPr>
        <w:t>not</w:t>
      </w:r>
      <w:r>
        <w:rPr>
          <w:color w:val="231F20"/>
          <w:spacing w:val="-4"/>
        </w:rPr>
        <w:t> </w:t>
      </w:r>
      <w:r>
        <w:rPr>
          <w:color w:val="231F20"/>
        </w:rPr>
        <w:t>accepted</w:t>
      </w:r>
      <w:r>
        <w:rPr>
          <w:color w:val="231F20"/>
          <w:spacing w:val="-4"/>
        </w:rPr>
        <w:t> </w:t>
      </w:r>
      <w:r>
        <w:rPr>
          <w:color w:val="231F20"/>
        </w:rPr>
        <w:t>for</w:t>
      </w:r>
      <w:r>
        <w:rPr>
          <w:color w:val="231F20"/>
          <w:spacing w:val="-4"/>
        </w:rPr>
        <w:t> </w:t>
      </w:r>
      <w:r>
        <w:rPr>
          <w:color w:val="231F20"/>
        </w:rPr>
        <w:t>any</w:t>
      </w:r>
      <w:r>
        <w:rPr>
          <w:color w:val="231F20"/>
          <w:spacing w:val="-3"/>
        </w:rPr>
        <w:t> </w:t>
      </w:r>
      <w:r>
        <w:rPr>
          <w:color w:val="231F20"/>
          <w:spacing w:val="-2"/>
        </w:rPr>
        <w:t>reason.</w:t>
      </w:r>
    </w:p>
    <w:p>
      <w:pPr>
        <w:pStyle w:val="BodyText"/>
        <w:spacing w:before="24"/>
      </w:pPr>
    </w:p>
    <w:p>
      <w:pPr>
        <w:pStyle w:val="BodyText"/>
        <w:spacing w:line="249" w:lineRule="auto"/>
        <w:ind w:left="1440" w:right="719"/>
      </w:pPr>
      <w:r>
        <w:rPr>
          <w:color w:val="231F20"/>
        </w:rPr>
        <w:t>Each application is then sent to the members of the independent review committee. Review committees</w:t>
      </w:r>
      <w:r>
        <w:rPr>
          <w:color w:val="231F20"/>
          <w:spacing w:val="-3"/>
        </w:rPr>
        <w:t> </w:t>
      </w:r>
      <w:r>
        <w:rPr>
          <w:color w:val="231F20"/>
        </w:rPr>
        <w:t>typically</w:t>
      </w:r>
      <w:r>
        <w:rPr>
          <w:color w:val="231F20"/>
          <w:spacing w:val="-3"/>
        </w:rPr>
        <w:t> </w:t>
      </w:r>
      <w:r>
        <w:rPr>
          <w:color w:val="231F20"/>
        </w:rPr>
        <w:t>have</w:t>
      </w:r>
      <w:r>
        <w:rPr>
          <w:color w:val="231F20"/>
          <w:spacing w:val="-3"/>
        </w:rPr>
        <w:t> </w:t>
      </w:r>
      <w:r>
        <w:rPr>
          <w:color w:val="231F20"/>
        </w:rPr>
        <w:t>five</w:t>
      </w:r>
      <w:r>
        <w:rPr>
          <w:color w:val="231F20"/>
          <w:spacing w:val="-3"/>
        </w:rPr>
        <w:t> </w:t>
      </w:r>
      <w:r>
        <w:rPr>
          <w:color w:val="231F20"/>
        </w:rPr>
        <w:t>members</w:t>
      </w:r>
      <w:r>
        <w:rPr>
          <w:color w:val="231F20"/>
          <w:spacing w:val="-3"/>
        </w:rPr>
        <w:t> </w:t>
      </w:r>
      <w:r>
        <w:rPr>
          <w:color w:val="231F20"/>
        </w:rPr>
        <w:t>who</w:t>
      </w:r>
      <w:r>
        <w:rPr>
          <w:color w:val="231F20"/>
          <w:spacing w:val="-3"/>
        </w:rPr>
        <w:t> </w:t>
      </w:r>
      <w:r>
        <w:rPr>
          <w:color w:val="231F20"/>
        </w:rPr>
        <w:t>are</w:t>
      </w:r>
      <w:r>
        <w:rPr>
          <w:color w:val="231F20"/>
          <w:spacing w:val="-3"/>
        </w:rPr>
        <w:t> </w:t>
      </w:r>
      <w:r>
        <w:rPr>
          <w:color w:val="231F20"/>
        </w:rPr>
        <w:t>knowledgeable</w:t>
      </w:r>
      <w:r>
        <w:rPr>
          <w:color w:val="231F20"/>
          <w:spacing w:val="-3"/>
        </w:rPr>
        <w:t> </w:t>
      </w:r>
      <w:r>
        <w:rPr>
          <w:color w:val="231F20"/>
        </w:rPr>
        <w:t>about</w:t>
      </w:r>
      <w:r>
        <w:rPr>
          <w:color w:val="231F20"/>
          <w:spacing w:val="-3"/>
        </w:rPr>
        <w:t> </w:t>
      </w:r>
      <w:r>
        <w:rPr>
          <w:color w:val="231F20"/>
        </w:rPr>
        <w:t>the</w:t>
      </w:r>
      <w:r>
        <w:rPr>
          <w:color w:val="231F20"/>
          <w:spacing w:val="-3"/>
        </w:rPr>
        <w:t> </w:t>
      </w:r>
      <w:r>
        <w:rPr>
          <w:color w:val="231F20"/>
        </w:rPr>
        <w:t>subject</w:t>
      </w:r>
      <w:r>
        <w:rPr>
          <w:color w:val="231F20"/>
          <w:spacing w:val="-3"/>
        </w:rPr>
        <w:t> </w:t>
      </w:r>
      <w:r>
        <w:rPr>
          <w:color w:val="231F20"/>
        </w:rPr>
        <w:t>of</w:t>
      </w:r>
      <w:r>
        <w:rPr>
          <w:color w:val="231F20"/>
          <w:spacing w:val="-3"/>
        </w:rPr>
        <w:t> </w:t>
      </w:r>
      <w:r>
        <w:rPr>
          <w:color w:val="231F20"/>
        </w:rPr>
        <w:t>the</w:t>
      </w:r>
      <w:r>
        <w:rPr>
          <w:color w:val="231F20"/>
          <w:spacing w:val="-3"/>
        </w:rPr>
        <w:t> </w:t>
      </w:r>
      <w:r>
        <w:rPr>
          <w:color w:val="231F20"/>
        </w:rPr>
        <w:t>grant. They must be free of conflicts of interest with any potential bidders. Reviewers read and score each application independently prior to the application review meeting.</w:t>
      </w:r>
      <w:r>
        <w:rPr>
          <w:color w:val="231F20"/>
          <w:spacing w:val="-5"/>
        </w:rPr>
        <w:t> </w:t>
      </w:r>
      <w:r>
        <w:rPr>
          <w:color w:val="231F20"/>
        </w:rPr>
        <w:t>At the review meeting, the committee selects and recommends for funding those applications that best meet the Council’s request for a given project.</w:t>
      </w:r>
    </w:p>
    <w:p>
      <w:pPr>
        <w:pStyle w:val="Heading3"/>
        <w:spacing w:before="259"/>
        <w:rPr>
          <w:b w:val="0"/>
        </w:rPr>
      </w:pPr>
      <w:r>
        <w:rPr>
          <w:b w:val="0"/>
          <w:color w:val="231F20"/>
        </w:rPr>
        <w:t>How</w:t>
      </w:r>
      <w:r>
        <w:rPr>
          <w:b w:val="0"/>
          <w:color w:val="231F20"/>
          <w:spacing w:val="-3"/>
        </w:rPr>
        <w:t> </w:t>
      </w:r>
      <w:r>
        <w:rPr>
          <w:b w:val="0"/>
          <w:color w:val="231F20"/>
        </w:rPr>
        <w:t>is</w:t>
      </w:r>
      <w:r>
        <w:rPr>
          <w:b w:val="0"/>
          <w:color w:val="231F20"/>
          <w:spacing w:val="-3"/>
        </w:rPr>
        <w:t> </w:t>
      </w:r>
      <w:r>
        <w:rPr>
          <w:b w:val="0"/>
          <w:color w:val="231F20"/>
        </w:rPr>
        <w:t>my</w:t>
      </w:r>
      <w:r>
        <w:rPr>
          <w:b w:val="0"/>
          <w:color w:val="231F20"/>
          <w:spacing w:val="-3"/>
        </w:rPr>
        <w:t> </w:t>
      </w:r>
      <w:r>
        <w:rPr>
          <w:b w:val="0"/>
          <w:color w:val="231F20"/>
        </w:rPr>
        <w:t>application</w:t>
      </w:r>
      <w:r>
        <w:rPr>
          <w:b w:val="0"/>
          <w:color w:val="231F20"/>
          <w:spacing w:val="-3"/>
        </w:rPr>
        <w:t> </w:t>
      </w:r>
      <w:r>
        <w:rPr>
          <w:b w:val="0"/>
          <w:color w:val="231F20"/>
          <w:spacing w:val="-2"/>
        </w:rPr>
        <w:t>evaluated?</w:t>
      </w:r>
    </w:p>
    <w:p>
      <w:pPr>
        <w:pStyle w:val="BodyText"/>
        <w:spacing w:line="249" w:lineRule="auto" w:before="66"/>
        <w:ind w:left="1440" w:right="827"/>
      </w:pPr>
      <w:r>
        <w:rPr>
          <w:color w:val="231F20"/>
        </w:rPr>
        <w:t>Your</w:t>
      </w:r>
      <w:r>
        <w:rPr>
          <w:color w:val="231F20"/>
          <w:spacing w:val="-4"/>
        </w:rPr>
        <w:t> </w:t>
      </w:r>
      <w:r>
        <w:rPr>
          <w:color w:val="231F20"/>
        </w:rPr>
        <w:t>application</w:t>
      </w:r>
      <w:r>
        <w:rPr>
          <w:color w:val="231F20"/>
          <w:spacing w:val="-4"/>
        </w:rPr>
        <w:t> </w:t>
      </w:r>
      <w:r>
        <w:rPr>
          <w:color w:val="231F20"/>
        </w:rPr>
        <w:t>will</w:t>
      </w:r>
      <w:r>
        <w:rPr>
          <w:color w:val="231F20"/>
          <w:spacing w:val="-4"/>
        </w:rPr>
        <w:t> </w:t>
      </w:r>
      <w:r>
        <w:rPr>
          <w:color w:val="231F20"/>
        </w:rPr>
        <w:t>be</w:t>
      </w:r>
      <w:r>
        <w:rPr>
          <w:color w:val="231F20"/>
          <w:spacing w:val="-4"/>
        </w:rPr>
        <w:t> </w:t>
      </w:r>
      <w:r>
        <w:rPr>
          <w:color w:val="231F20"/>
        </w:rPr>
        <w:t>reviewed</w:t>
      </w:r>
      <w:r>
        <w:rPr>
          <w:color w:val="231F20"/>
          <w:spacing w:val="-4"/>
        </w:rPr>
        <w:t> </w:t>
      </w:r>
      <w:r>
        <w:rPr>
          <w:color w:val="231F20"/>
        </w:rPr>
        <w:t>and</w:t>
      </w:r>
      <w:r>
        <w:rPr>
          <w:color w:val="231F20"/>
          <w:spacing w:val="-4"/>
        </w:rPr>
        <w:t> </w:t>
      </w:r>
      <w:r>
        <w:rPr>
          <w:color w:val="231F20"/>
        </w:rPr>
        <w:t>scored</w:t>
      </w:r>
      <w:r>
        <w:rPr>
          <w:color w:val="231F20"/>
          <w:spacing w:val="-4"/>
        </w:rPr>
        <w:t> </w:t>
      </w:r>
      <w:r>
        <w:rPr>
          <w:color w:val="231F20"/>
        </w:rPr>
        <w:t>based</w:t>
      </w:r>
      <w:r>
        <w:rPr>
          <w:color w:val="231F20"/>
          <w:spacing w:val="-4"/>
        </w:rPr>
        <w:t> </w:t>
      </w:r>
      <w:r>
        <w:rPr>
          <w:color w:val="231F20"/>
        </w:rPr>
        <w:t>on</w:t>
      </w:r>
      <w:r>
        <w:rPr>
          <w:color w:val="231F20"/>
          <w:spacing w:val="-4"/>
        </w:rPr>
        <w:t> </w:t>
      </w:r>
      <w:r>
        <w:rPr>
          <w:color w:val="231F20"/>
        </w:rPr>
        <w:t>a</w:t>
      </w:r>
      <w:r>
        <w:rPr>
          <w:color w:val="231F20"/>
          <w:spacing w:val="-4"/>
        </w:rPr>
        <w:t> </w:t>
      </w:r>
      <w:r>
        <w:rPr>
          <w:color w:val="231F20"/>
        </w:rPr>
        <w:t>set</w:t>
      </w:r>
      <w:r>
        <w:rPr>
          <w:color w:val="231F20"/>
          <w:spacing w:val="-4"/>
        </w:rPr>
        <w:t> </w:t>
      </w:r>
      <w:r>
        <w:rPr>
          <w:color w:val="231F20"/>
        </w:rPr>
        <w:t>of</w:t>
      </w:r>
      <w:r>
        <w:rPr>
          <w:color w:val="231F20"/>
          <w:spacing w:val="-4"/>
        </w:rPr>
        <w:t> </w:t>
      </w:r>
      <w:r>
        <w:rPr>
          <w:color w:val="231F20"/>
        </w:rPr>
        <w:t>questions</w:t>
      </w:r>
      <w:r>
        <w:rPr>
          <w:color w:val="231F20"/>
          <w:spacing w:val="-4"/>
        </w:rPr>
        <w:t> </w:t>
      </w:r>
      <w:r>
        <w:rPr>
          <w:color w:val="231F20"/>
        </w:rPr>
        <w:t>that</w:t>
      </w:r>
      <w:r>
        <w:rPr>
          <w:color w:val="231F20"/>
          <w:spacing w:val="-4"/>
        </w:rPr>
        <w:t> </w:t>
      </w:r>
      <w:r>
        <w:rPr>
          <w:color w:val="231F20"/>
        </w:rPr>
        <w:t>are</w:t>
      </w:r>
      <w:r>
        <w:rPr>
          <w:color w:val="231F20"/>
          <w:spacing w:val="-4"/>
        </w:rPr>
        <w:t> </w:t>
      </w:r>
      <w:r>
        <w:rPr>
          <w:color w:val="231F20"/>
        </w:rPr>
        <w:t>specific</w:t>
      </w:r>
      <w:r>
        <w:rPr>
          <w:color w:val="231F20"/>
          <w:spacing w:val="-4"/>
        </w:rPr>
        <w:t> </w:t>
      </w:r>
      <w:r>
        <w:rPr>
          <w:color w:val="231F20"/>
        </w:rPr>
        <w:t>to the grant for which you have applied. These questions address four areas.</w:t>
      </w:r>
    </w:p>
    <w:p>
      <w:pPr>
        <w:pStyle w:val="BodyText"/>
        <w:spacing w:before="14"/>
      </w:pPr>
    </w:p>
    <w:p>
      <w:pPr>
        <w:pStyle w:val="Heading4"/>
        <w:numPr>
          <w:ilvl w:val="0"/>
          <w:numId w:val="14"/>
        </w:numPr>
        <w:tabs>
          <w:tab w:pos="1799" w:val="left" w:leader="none"/>
        </w:tabs>
        <w:spacing w:line="240" w:lineRule="auto" w:before="0" w:after="0"/>
        <w:ind w:left="1799" w:right="0" w:hanging="359"/>
        <w:jc w:val="left"/>
      </w:pPr>
      <w:r>
        <w:rPr>
          <w:color w:val="231F20"/>
        </w:rPr>
        <w:t>The</w:t>
      </w:r>
      <w:r>
        <w:rPr>
          <w:color w:val="231F20"/>
          <w:spacing w:val="-1"/>
        </w:rPr>
        <w:t> </w:t>
      </w:r>
      <w:r>
        <w:rPr>
          <w:color w:val="231F20"/>
        </w:rPr>
        <w:t>Proposed</w:t>
      </w:r>
      <w:r>
        <w:rPr>
          <w:color w:val="231F20"/>
          <w:spacing w:val="-9"/>
        </w:rPr>
        <w:t> </w:t>
      </w:r>
      <w:r>
        <w:rPr>
          <w:color w:val="231F20"/>
        </w:rPr>
        <w:t>Approach:</w:t>
      </w:r>
      <w:r>
        <w:rPr>
          <w:color w:val="231F20"/>
          <w:spacing w:val="-1"/>
        </w:rPr>
        <w:t> </w:t>
      </w:r>
      <w:r>
        <w:rPr>
          <w:color w:val="231F20"/>
        </w:rPr>
        <w:t>What will</w:t>
      </w:r>
      <w:r>
        <w:rPr>
          <w:color w:val="231F20"/>
          <w:spacing w:val="-1"/>
        </w:rPr>
        <w:t> </w:t>
      </w:r>
      <w:r>
        <w:rPr>
          <w:color w:val="231F20"/>
        </w:rPr>
        <w:t>the project</w:t>
      </w:r>
      <w:r>
        <w:rPr>
          <w:color w:val="231F20"/>
          <w:spacing w:val="-1"/>
        </w:rPr>
        <w:t> </w:t>
      </w:r>
      <w:r>
        <w:rPr>
          <w:color w:val="231F20"/>
        </w:rPr>
        <w:t>do and </w:t>
      </w:r>
      <w:r>
        <w:rPr>
          <w:color w:val="231F20"/>
          <w:spacing w:val="-4"/>
        </w:rPr>
        <w:t>how?</w:t>
      </w:r>
    </w:p>
    <w:p>
      <w:pPr>
        <w:pStyle w:val="BodyText"/>
        <w:spacing w:line="249" w:lineRule="auto" w:before="12"/>
        <w:ind w:left="1440" w:right="1233"/>
      </w:pPr>
      <w:r>
        <w:rPr>
          <w:color w:val="231F20"/>
        </w:rPr>
        <w:t>This section looks at parts one and two of your application. Reviewers rate whether your application</w:t>
      </w:r>
      <w:r>
        <w:rPr>
          <w:color w:val="231F20"/>
          <w:spacing w:val="-1"/>
        </w:rPr>
        <w:t> </w:t>
      </w:r>
      <w:r>
        <w:rPr>
          <w:color w:val="231F20"/>
        </w:rPr>
        <w:t>includes</w:t>
      </w:r>
      <w:r>
        <w:rPr>
          <w:color w:val="231F20"/>
          <w:spacing w:val="-1"/>
        </w:rPr>
        <w:t> </w:t>
      </w:r>
      <w:r>
        <w:rPr>
          <w:color w:val="231F20"/>
        </w:rPr>
        <w:t>all</w:t>
      </w:r>
      <w:r>
        <w:rPr>
          <w:color w:val="231F20"/>
          <w:spacing w:val="-1"/>
        </w:rPr>
        <w:t> </w:t>
      </w:r>
      <w:r>
        <w:rPr>
          <w:color w:val="231F20"/>
        </w:rPr>
        <w:t>the</w:t>
      </w:r>
      <w:r>
        <w:rPr>
          <w:color w:val="231F20"/>
          <w:spacing w:val="-1"/>
        </w:rPr>
        <w:t> </w:t>
      </w:r>
      <w:r>
        <w:rPr>
          <w:color w:val="231F20"/>
        </w:rPr>
        <w:t>required</w:t>
      </w:r>
      <w:r>
        <w:rPr>
          <w:color w:val="231F20"/>
          <w:spacing w:val="-1"/>
        </w:rPr>
        <w:t> </w:t>
      </w:r>
      <w:r>
        <w:rPr>
          <w:color w:val="231F20"/>
        </w:rPr>
        <w:t>activities</w:t>
      </w:r>
      <w:r>
        <w:rPr>
          <w:color w:val="231F20"/>
          <w:spacing w:val="-1"/>
        </w:rPr>
        <w:t> </w:t>
      </w:r>
      <w:r>
        <w:rPr>
          <w:color w:val="231F20"/>
        </w:rPr>
        <w:t>and</w:t>
      </w:r>
      <w:r>
        <w:rPr>
          <w:color w:val="231F20"/>
          <w:spacing w:val="-1"/>
        </w:rPr>
        <w:t> </w:t>
      </w:r>
      <w:r>
        <w:rPr>
          <w:color w:val="231F20"/>
        </w:rPr>
        <w:t>whether</w:t>
      </w:r>
      <w:r>
        <w:rPr>
          <w:color w:val="231F20"/>
          <w:spacing w:val="-1"/>
        </w:rPr>
        <w:t> </w:t>
      </w:r>
      <w:r>
        <w:rPr>
          <w:color w:val="231F20"/>
        </w:rPr>
        <w:t>your</w:t>
      </w:r>
      <w:r>
        <w:rPr>
          <w:color w:val="231F20"/>
          <w:spacing w:val="-1"/>
        </w:rPr>
        <w:t> </w:t>
      </w:r>
      <w:r>
        <w:rPr>
          <w:color w:val="231F20"/>
        </w:rPr>
        <w:t>approach</w:t>
      </w:r>
      <w:r>
        <w:rPr>
          <w:color w:val="231F20"/>
          <w:spacing w:val="-1"/>
        </w:rPr>
        <w:t> </w:t>
      </w:r>
      <w:r>
        <w:rPr>
          <w:color w:val="231F20"/>
        </w:rPr>
        <w:t>is</w:t>
      </w:r>
      <w:r>
        <w:rPr>
          <w:color w:val="231F20"/>
          <w:spacing w:val="-1"/>
        </w:rPr>
        <w:t> </w:t>
      </w:r>
      <w:r>
        <w:rPr>
          <w:color w:val="231F20"/>
        </w:rPr>
        <w:t>fundamentally compatible with our vision, mission, and values as outlined at the beginning of this RFA book.</w:t>
      </w:r>
      <w:r>
        <w:rPr>
          <w:color w:val="231F20"/>
          <w:spacing w:val="-4"/>
        </w:rPr>
        <w:t> </w:t>
      </w:r>
      <w:r>
        <w:rPr>
          <w:color w:val="231F20"/>
        </w:rPr>
        <w:t>We</w:t>
      </w:r>
      <w:r>
        <w:rPr>
          <w:color w:val="231F20"/>
          <w:spacing w:val="-4"/>
        </w:rPr>
        <w:t> </w:t>
      </w:r>
      <w:r>
        <w:rPr>
          <w:color w:val="231F20"/>
        </w:rPr>
        <w:t>ask</w:t>
      </w:r>
      <w:r>
        <w:rPr>
          <w:color w:val="231F20"/>
          <w:spacing w:val="-4"/>
        </w:rPr>
        <w:t> </w:t>
      </w:r>
      <w:r>
        <w:rPr>
          <w:color w:val="231F20"/>
        </w:rPr>
        <w:t>whether</w:t>
      </w:r>
      <w:r>
        <w:rPr>
          <w:color w:val="231F20"/>
          <w:spacing w:val="-4"/>
        </w:rPr>
        <w:t> </w:t>
      </w:r>
      <w:r>
        <w:rPr>
          <w:color w:val="231F20"/>
        </w:rPr>
        <w:t>your</w:t>
      </w:r>
      <w:r>
        <w:rPr>
          <w:color w:val="231F20"/>
          <w:spacing w:val="-4"/>
        </w:rPr>
        <w:t> </w:t>
      </w:r>
      <w:r>
        <w:rPr>
          <w:color w:val="231F20"/>
        </w:rPr>
        <w:t>proposed</w:t>
      </w:r>
      <w:r>
        <w:rPr>
          <w:color w:val="231F20"/>
          <w:spacing w:val="-4"/>
        </w:rPr>
        <w:t> </w:t>
      </w:r>
      <w:r>
        <w:rPr>
          <w:color w:val="231F20"/>
        </w:rPr>
        <w:t>activities</w:t>
      </w:r>
      <w:r>
        <w:rPr>
          <w:color w:val="231F20"/>
          <w:spacing w:val="-4"/>
        </w:rPr>
        <w:t> </w:t>
      </w:r>
      <w:r>
        <w:rPr>
          <w:color w:val="231F20"/>
        </w:rPr>
        <w:t>are</w:t>
      </w:r>
      <w:r>
        <w:rPr>
          <w:color w:val="231F20"/>
          <w:spacing w:val="-4"/>
        </w:rPr>
        <w:t> </w:t>
      </w:r>
      <w:r>
        <w:rPr>
          <w:color w:val="231F20"/>
        </w:rPr>
        <w:t>logical,</w:t>
      </w:r>
      <w:r>
        <w:rPr>
          <w:color w:val="231F20"/>
          <w:spacing w:val="-4"/>
        </w:rPr>
        <w:t> </w:t>
      </w:r>
      <w:r>
        <w:rPr>
          <w:color w:val="231F20"/>
        </w:rPr>
        <w:t>reasonable,</w:t>
      </w:r>
      <w:r>
        <w:rPr>
          <w:color w:val="231F20"/>
          <w:spacing w:val="-4"/>
        </w:rPr>
        <w:t> </w:t>
      </w:r>
      <w:r>
        <w:rPr>
          <w:color w:val="231F20"/>
        </w:rPr>
        <w:t>and</w:t>
      </w:r>
      <w:r>
        <w:rPr>
          <w:color w:val="231F20"/>
          <w:spacing w:val="-4"/>
        </w:rPr>
        <w:t> </w:t>
      </w:r>
      <w:r>
        <w:rPr>
          <w:color w:val="231F20"/>
        </w:rPr>
        <w:t>relevant</w:t>
      </w:r>
      <w:r>
        <w:rPr>
          <w:color w:val="231F20"/>
          <w:spacing w:val="-4"/>
        </w:rPr>
        <w:t> </w:t>
      </w:r>
      <w:r>
        <w:rPr>
          <w:color w:val="231F20"/>
        </w:rPr>
        <w:t>to</w:t>
      </w:r>
      <w:r>
        <w:rPr>
          <w:color w:val="231F20"/>
          <w:spacing w:val="-4"/>
        </w:rPr>
        <w:t> </w:t>
      </w:r>
      <w:r>
        <w:rPr>
          <w:color w:val="231F20"/>
        </w:rPr>
        <w:t>the</w:t>
      </w:r>
    </w:p>
    <w:p>
      <w:pPr>
        <w:pStyle w:val="BodyText"/>
        <w:spacing w:line="249" w:lineRule="auto" w:before="4"/>
        <w:ind w:left="1440" w:right="827"/>
      </w:pPr>
      <w:r>
        <w:rPr>
          <w:color w:val="231F20"/>
        </w:rPr>
        <w:t>request.</w:t>
      </w:r>
      <w:r>
        <w:rPr>
          <w:color w:val="231F20"/>
          <w:spacing w:val="-3"/>
        </w:rPr>
        <w:t> </w:t>
      </w:r>
      <w:r>
        <w:rPr>
          <w:color w:val="231F20"/>
        </w:rPr>
        <w:t>Reviewers</w:t>
      </w:r>
      <w:r>
        <w:rPr>
          <w:color w:val="231F20"/>
          <w:spacing w:val="-3"/>
        </w:rPr>
        <w:t> </w:t>
      </w:r>
      <w:r>
        <w:rPr>
          <w:color w:val="231F20"/>
        </w:rPr>
        <w:t>determine</w:t>
      </w:r>
      <w:r>
        <w:rPr>
          <w:color w:val="231F20"/>
          <w:spacing w:val="-3"/>
        </w:rPr>
        <w:t> </w:t>
      </w:r>
      <w:r>
        <w:rPr>
          <w:color w:val="231F20"/>
        </w:rPr>
        <w:t>if</w:t>
      </w:r>
      <w:r>
        <w:rPr>
          <w:color w:val="231F20"/>
          <w:spacing w:val="-3"/>
        </w:rPr>
        <w:t> </w:t>
      </w:r>
      <w:r>
        <w:rPr>
          <w:color w:val="231F20"/>
        </w:rPr>
        <w:t>your</w:t>
      </w:r>
      <w:r>
        <w:rPr>
          <w:color w:val="231F20"/>
          <w:spacing w:val="-3"/>
        </w:rPr>
        <w:t> </w:t>
      </w:r>
      <w:r>
        <w:rPr>
          <w:color w:val="231F20"/>
        </w:rPr>
        <w:t>outcomes</w:t>
      </w:r>
      <w:r>
        <w:rPr>
          <w:color w:val="231F20"/>
          <w:spacing w:val="-3"/>
        </w:rPr>
        <w:t> </w:t>
      </w:r>
      <w:r>
        <w:rPr>
          <w:color w:val="231F20"/>
        </w:rPr>
        <w:t>make</w:t>
      </w:r>
      <w:r>
        <w:rPr>
          <w:color w:val="231F20"/>
          <w:spacing w:val="-3"/>
        </w:rPr>
        <w:t> </w:t>
      </w:r>
      <w:r>
        <w:rPr>
          <w:color w:val="231F20"/>
        </w:rPr>
        <w:t>sense</w:t>
      </w:r>
      <w:r>
        <w:rPr>
          <w:color w:val="231F20"/>
          <w:spacing w:val="-3"/>
        </w:rPr>
        <w:t> </w:t>
      </w:r>
      <w:r>
        <w:rPr>
          <w:color w:val="231F20"/>
        </w:rPr>
        <w:t>and</w:t>
      </w:r>
      <w:r>
        <w:rPr>
          <w:color w:val="231F20"/>
          <w:spacing w:val="-3"/>
        </w:rPr>
        <w:t> </w:t>
      </w:r>
      <w:r>
        <w:rPr>
          <w:color w:val="231F20"/>
        </w:rPr>
        <w:t>are</w:t>
      </w:r>
      <w:r>
        <w:rPr>
          <w:color w:val="231F20"/>
          <w:spacing w:val="-3"/>
        </w:rPr>
        <w:t> </w:t>
      </w:r>
      <w:r>
        <w:rPr>
          <w:color w:val="231F20"/>
        </w:rPr>
        <w:t>relevant</w:t>
      </w:r>
      <w:r>
        <w:rPr>
          <w:color w:val="231F20"/>
          <w:spacing w:val="-3"/>
        </w:rPr>
        <w:t> </w:t>
      </w:r>
      <w:r>
        <w:rPr>
          <w:color w:val="231F20"/>
        </w:rPr>
        <w:t>to</w:t>
      </w:r>
      <w:r>
        <w:rPr>
          <w:color w:val="231F20"/>
          <w:spacing w:val="-3"/>
        </w:rPr>
        <w:t> </w:t>
      </w:r>
      <w:r>
        <w:rPr>
          <w:color w:val="231F20"/>
        </w:rPr>
        <w:t>the</w:t>
      </w:r>
      <w:r>
        <w:rPr>
          <w:color w:val="231F20"/>
          <w:spacing w:val="-3"/>
        </w:rPr>
        <w:t> </w:t>
      </w:r>
      <w:r>
        <w:rPr>
          <w:color w:val="231F20"/>
        </w:rPr>
        <w:t>proposed work. Work plans and other materials that are inconsistent with our values may result in disqualification of an application.</w:t>
      </w:r>
    </w:p>
    <w:p>
      <w:pPr>
        <w:pStyle w:val="BodyText"/>
        <w:spacing w:before="15"/>
      </w:pPr>
    </w:p>
    <w:p>
      <w:pPr>
        <w:pStyle w:val="Heading4"/>
        <w:numPr>
          <w:ilvl w:val="0"/>
          <w:numId w:val="14"/>
        </w:numPr>
        <w:tabs>
          <w:tab w:pos="1800" w:val="left" w:leader="none"/>
        </w:tabs>
        <w:spacing w:line="249" w:lineRule="auto" w:before="0" w:after="0"/>
        <w:ind w:left="1800" w:right="779" w:hanging="360"/>
        <w:jc w:val="left"/>
      </w:pPr>
      <w:r>
        <w:rPr>
          <w:color w:val="231F20"/>
        </w:rPr>
        <w:t>Project</w:t>
      </w:r>
      <w:r>
        <w:rPr>
          <w:color w:val="231F20"/>
          <w:spacing w:val="-4"/>
        </w:rPr>
        <w:t> </w:t>
      </w:r>
      <w:r>
        <w:rPr>
          <w:color w:val="231F20"/>
        </w:rPr>
        <w:t>Personnel</w:t>
      </w:r>
      <w:r>
        <w:rPr>
          <w:color w:val="231F20"/>
          <w:spacing w:val="-4"/>
        </w:rPr>
        <w:t> </w:t>
      </w:r>
      <w:r>
        <w:rPr>
          <w:color w:val="231F20"/>
        </w:rPr>
        <w:t>and</w:t>
      </w:r>
      <w:r>
        <w:rPr>
          <w:color w:val="231F20"/>
          <w:spacing w:val="-4"/>
        </w:rPr>
        <w:t> </w:t>
      </w:r>
      <w:r>
        <w:rPr>
          <w:color w:val="231F20"/>
        </w:rPr>
        <w:t>the</w:t>
      </w:r>
      <w:r>
        <w:rPr>
          <w:color w:val="231F20"/>
          <w:spacing w:val="-4"/>
        </w:rPr>
        <w:t> </w:t>
      </w:r>
      <w:r>
        <w:rPr>
          <w:color w:val="231F20"/>
        </w:rPr>
        <w:t>Contracting</w:t>
      </w:r>
      <w:r>
        <w:rPr>
          <w:color w:val="231F20"/>
          <w:spacing w:val="-4"/>
        </w:rPr>
        <w:t> </w:t>
      </w:r>
      <w:r>
        <w:rPr>
          <w:color w:val="231F20"/>
        </w:rPr>
        <w:t>Organization:</w:t>
      </w:r>
      <w:r>
        <w:rPr>
          <w:color w:val="231F20"/>
          <w:spacing w:val="-4"/>
        </w:rPr>
        <w:t> </w:t>
      </w:r>
      <w:r>
        <w:rPr>
          <w:color w:val="231F20"/>
        </w:rPr>
        <w:t>Who</w:t>
      </w:r>
      <w:r>
        <w:rPr>
          <w:color w:val="231F20"/>
          <w:spacing w:val="-4"/>
        </w:rPr>
        <w:t> </w:t>
      </w:r>
      <w:r>
        <w:rPr>
          <w:color w:val="231F20"/>
        </w:rPr>
        <w:t>will</w:t>
      </w:r>
      <w:r>
        <w:rPr>
          <w:color w:val="231F20"/>
          <w:spacing w:val="-4"/>
        </w:rPr>
        <w:t> </w:t>
      </w:r>
      <w:r>
        <w:rPr>
          <w:color w:val="231F20"/>
        </w:rPr>
        <w:t>do</w:t>
      </w:r>
      <w:r>
        <w:rPr>
          <w:color w:val="231F20"/>
          <w:spacing w:val="-4"/>
        </w:rPr>
        <w:t> </w:t>
      </w:r>
      <w:r>
        <w:rPr>
          <w:color w:val="231F20"/>
        </w:rPr>
        <w:t>the</w:t>
      </w:r>
      <w:r>
        <w:rPr>
          <w:color w:val="231F20"/>
          <w:spacing w:val="-4"/>
        </w:rPr>
        <w:t> </w:t>
      </w:r>
      <w:r>
        <w:rPr>
          <w:color w:val="231F20"/>
        </w:rPr>
        <w:t>work?</w:t>
      </w:r>
      <w:r>
        <w:rPr>
          <w:color w:val="231F20"/>
          <w:spacing w:val="-13"/>
        </w:rPr>
        <w:t> </w:t>
      </w:r>
      <w:r>
        <w:rPr>
          <w:color w:val="231F20"/>
        </w:rPr>
        <w:t>And</w:t>
      </w:r>
      <w:r>
        <w:rPr>
          <w:color w:val="231F20"/>
          <w:spacing w:val="-4"/>
        </w:rPr>
        <w:t> </w:t>
      </w:r>
      <w:r>
        <w:rPr>
          <w:color w:val="231F20"/>
        </w:rPr>
        <w:t>who is “hosting” it?</w:t>
      </w:r>
    </w:p>
    <w:p>
      <w:pPr>
        <w:pStyle w:val="BodyText"/>
        <w:spacing w:line="249" w:lineRule="auto" w:before="2"/>
        <w:ind w:left="1440" w:right="827"/>
      </w:pPr>
      <w:r>
        <w:rPr>
          <w:color w:val="231F20"/>
        </w:rPr>
        <w:t>Reviewers will determine to what extent proposed staff have experience, knowledge, and a positive reputation for successfully doing this type of work. They look at whether there are enough people with diverse experience to accomplish the tasks in your application. The Council</w:t>
      </w:r>
      <w:r>
        <w:rPr>
          <w:color w:val="231F20"/>
          <w:spacing w:val="-4"/>
        </w:rPr>
        <w:t> </w:t>
      </w:r>
      <w:r>
        <w:rPr>
          <w:color w:val="231F20"/>
        </w:rPr>
        <w:t>will</w:t>
      </w:r>
      <w:r>
        <w:rPr>
          <w:color w:val="231F20"/>
          <w:spacing w:val="-4"/>
        </w:rPr>
        <w:t> </w:t>
      </w:r>
      <w:r>
        <w:rPr>
          <w:color w:val="231F20"/>
        </w:rPr>
        <w:t>also</w:t>
      </w:r>
      <w:r>
        <w:rPr>
          <w:color w:val="231F20"/>
          <w:spacing w:val="-4"/>
        </w:rPr>
        <w:t> </w:t>
      </w:r>
      <w:r>
        <w:rPr>
          <w:color w:val="231F20"/>
        </w:rPr>
        <w:t>look</w:t>
      </w:r>
      <w:r>
        <w:rPr>
          <w:color w:val="231F20"/>
          <w:spacing w:val="-4"/>
        </w:rPr>
        <w:t> </w:t>
      </w:r>
      <w:r>
        <w:rPr>
          <w:color w:val="231F20"/>
        </w:rPr>
        <w:t>for</w:t>
      </w:r>
      <w:r>
        <w:rPr>
          <w:color w:val="231F20"/>
          <w:spacing w:val="-4"/>
        </w:rPr>
        <w:t> </w:t>
      </w:r>
      <w:r>
        <w:rPr>
          <w:color w:val="231F20"/>
        </w:rPr>
        <w:t>the</w:t>
      </w:r>
      <w:r>
        <w:rPr>
          <w:color w:val="231F20"/>
          <w:spacing w:val="-4"/>
        </w:rPr>
        <w:t> </w:t>
      </w:r>
      <w:r>
        <w:rPr>
          <w:color w:val="231F20"/>
        </w:rPr>
        <w:t>organization’s</w:t>
      </w:r>
      <w:r>
        <w:rPr>
          <w:color w:val="231F20"/>
          <w:spacing w:val="-4"/>
        </w:rPr>
        <w:t> </w:t>
      </w:r>
      <w:r>
        <w:rPr>
          <w:color w:val="231F20"/>
        </w:rPr>
        <w:t>willingness</w:t>
      </w:r>
      <w:r>
        <w:rPr>
          <w:color w:val="231F20"/>
          <w:spacing w:val="-4"/>
        </w:rPr>
        <w:t> </w:t>
      </w:r>
      <w:r>
        <w:rPr>
          <w:color w:val="231F20"/>
        </w:rPr>
        <w:t>to</w:t>
      </w:r>
      <w:r>
        <w:rPr>
          <w:color w:val="231F20"/>
          <w:spacing w:val="-4"/>
        </w:rPr>
        <w:t> </w:t>
      </w:r>
      <w:r>
        <w:rPr>
          <w:color w:val="231F20"/>
        </w:rPr>
        <w:t>support</w:t>
      </w:r>
      <w:r>
        <w:rPr>
          <w:color w:val="231F20"/>
          <w:spacing w:val="-4"/>
        </w:rPr>
        <w:t> </w:t>
      </w:r>
      <w:r>
        <w:rPr>
          <w:color w:val="231F20"/>
        </w:rPr>
        <w:t>the</w:t>
      </w:r>
      <w:r>
        <w:rPr>
          <w:color w:val="231F20"/>
          <w:spacing w:val="-4"/>
        </w:rPr>
        <w:t> </w:t>
      </w:r>
      <w:r>
        <w:rPr>
          <w:color w:val="231F20"/>
        </w:rPr>
        <w:t>work,</w:t>
      </w:r>
      <w:r>
        <w:rPr>
          <w:color w:val="231F20"/>
          <w:spacing w:val="-4"/>
        </w:rPr>
        <w:t> </w:t>
      </w:r>
      <w:r>
        <w:rPr>
          <w:color w:val="231F20"/>
        </w:rPr>
        <w:t>its</w:t>
      </w:r>
      <w:r>
        <w:rPr>
          <w:color w:val="231F20"/>
          <w:spacing w:val="-4"/>
        </w:rPr>
        <w:t> </w:t>
      </w:r>
      <w:r>
        <w:rPr>
          <w:color w:val="231F20"/>
        </w:rPr>
        <w:t>reputation</w:t>
      </w:r>
      <w:r>
        <w:rPr>
          <w:color w:val="231F20"/>
          <w:spacing w:val="-4"/>
        </w:rPr>
        <w:t> </w:t>
      </w:r>
      <w:r>
        <w:rPr>
          <w:color w:val="231F20"/>
        </w:rPr>
        <w:t>for hosting similar projects, and whether it is administratively and managerially sound.</w:t>
      </w:r>
    </w:p>
    <w:p>
      <w:pPr>
        <w:pStyle w:val="BodyText"/>
      </w:pPr>
    </w:p>
    <w:p>
      <w:pPr>
        <w:pStyle w:val="BodyText"/>
        <w:spacing w:before="257"/>
      </w:pPr>
    </w:p>
    <w:p>
      <w:pPr>
        <w:spacing w:before="0"/>
        <w:ind w:left="0" w:right="717" w:firstLine="0"/>
        <w:jc w:val="right"/>
        <w:rPr>
          <w:i/>
          <w:sz w:val="24"/>
        </w:rPr>
      </w:pPr>
      <w:r>
        <w:rPr>
          <w:i/>
          <w:color w:val="231F20"/>
          <w:sz w:val="24"/>
        </w:rPr>
        <w:t>Continued</w:t>
      </w:r>
      <w:r>
        <w:rPr>
          <w:i/>
          <w:color w:val="231F20"/>
          <w:spacing w:val="-3"/>
          <w:sz w:val="24"/>
        </w:rPr>
        <w:t> </w:t>
      </w:r>
      <w:r>
        <w:rPr>
          <w:i/>
          <w:color w:val="231F20"/>
          <w:sz w:val="24"/>
        </w:rPr>
        <w:t>on</w:t>
      </w:r>
      <w:r>
        <w:rPr>
          <w:i/>
          <w:color w:val="231F20"/>
          <w:spacing w:val="-3"/>
          <w:sz w:val="24"/>
        </w:rPr>
        <w:t> </w:t>
      </w:r>
      <w:r>
        <w:rPr>
          <w:i/>
          <w:color w:val="231F20"/>
          <w:sz w:val="24"/>
        </w:rPr>
        <w:t>next</w:t>
      </w:r>
      <w:r>
        <w:rPr>
          <w:i/>
          <w:color w:val="231F20"/>
          <w:spacing w:val="-3"/>
          <w:sz w:val="24"/>
        </w:rPr>
        <w:t> </w:t>
      </w:r>
      <w:r>
        <w:rPr>
          <w:i/>
          <w:color w:val="231F20"/>
          <w:spacing w:val="-2"/>
          <w:sz w:val="24"/>
        </w:rPr>
        <w:t>page.</w:t>
      </w:r>
    </w:p>
    <w:p>
      <w:pPr>
        <w:spacing w:after="0"/>
        <w:jc w:val="right"/>
        <w:rPr>
          <w:i/>
          <w:sz w:val="24"/>
        </w:rPr>
        <w:sectPr>
          <w:pgSz w:w="12240" w:h="15840"/>
          <w:pgMar w:header="0" w:footer="383" w:top="1820" w:bottom="580" w:left="0" w:right="0"/>
        </w:sectPr>
      </w:pPr>
    </w:p>
    <w:p>
      <w:pPr>
        <w:pStyle w:val="BodyText"/>
        <w:spacing w:before="287"/>
        <w:rPr>
          <w:i/>
          <w:sz w:val="36"/>
        </w:rPr>
      </w:pPr>
    </w:p>
    <w:p>
      <w:pPr>
        <w:pStyle w:val="Heading2"/>
        <w:numPr>
          <w:ilvl w:val="0"/>
          <w:numId w:val="10"/>
        </w:numPr>
        <w:tabs>
          <w:tab w:pos="2652" w:val="left" w:leader="none"/>
        </w:tabs>
        <w:spacing w:line="240" w:lineRule="auto" w:before="0" w:after="0"/>
        <w:ind w:left="2652" w:right="0" w:hanging="479"/>
        <w:jc w:val="left"/>
        <w:rPr>
          <w:b w:val="0"/>
        </w:rPr>
      </w:pPr>
      <w:r>
        <w:rPr>
          <w:b w:val="0"/>
        </w:rPr>
        <mc:AlternateContent>
          <mc:Choice Requires="wps">
            <w:drawing>
              <wp:anchor distT="0" distB="0" distL="0" distR="0" allowOverlap="1" layoutInCell="1" locked="0" behindDoc="0" simplePos="0" relativeHeight="15743488">
                <wp:simplePos x="0" y="0"/>
                <wp:positionH relativeFrom="page">
                  <wp:posOffset>206987</wp:posOffset>
                </wp:positionH>
                <wp:positionV relativeFrom="paragraph">
                  <wp:posOffset>-446745</wp:posOffset>
                </wp:positionV>
                <wp:extent cx="1028065" cy="711200"/>
                <wp:effectExtent l="0" t="0" r="0" b="0"/>
                <wp:wrapNone/>
                <wp:docPr id="119" name="Group 119"/>
                <wp:cNvGraphicFramePr>
                  <a:graphicFrameLocks/>
                </wp:cNvGraphicFramePr>
                <a:graphic>
                  <a:graphicData uri="http://schemas.microsoft.com/office/word/2010/wordprocessingGroup">
                    <wpg:wgp>
                      <wpg:cNvPr id="119" name="Group 119"/>
                      <wpg:cNvGrpSpPr/>
                      <wpg:grpSpPr>
                        <a:xfrm>
                          <a:off x="0" y="0"/>
                          <a:ext cx="1028065" cy="711200"/>
                          <a:chExt cx="1028065" cy="711200"/>
                        </a:xfrm>
                      </wpg:grpSpPr>
                      <wps:wsp>
                        <wps:cNvPr id="120" name="Graphic 120"/>
                        <wps:cNvSpPr/>
                        <wps:spPr>
                          <a:xfrm>
                            <a:off x="245479" y="0"/>
                            <a:ext cx="297180" cy="379095"/>
                          </a:xfrm>
                          <a:custGeom>
                            <a:avLst/>
                            <a:gdLst/>
                            <a:ahLst/>
                            <a:cxnLst/>
                            <a:rect l="l" t="t" r="r" b="b"/>
                            <a:pathLst>
                              <a:path w="297180" h="379095">
                                <a:moveTo>
                                  <a:pt x="77835" y="0"/>
                                </a:moveTo>
                                <a:lnTo>
                                  <a:pt x="53897" y="6856"/>
                                </a:lnTo>
                                <a:lnTo>
                                  <a:pt x="22952" y="51450"/>
                                </a:lnTo>
                                <a:lnTo>
                                  <a:pt x="5615" y="97428"/>
                                </a:lnTo>
                                <a:lnTo>
                                  <a:pt x="0" y="143194"/>
                                </a:lnTo>
                                <a:lnTo>
                                  <a:pt x="4221" y="187149"/>
                                </a:lnTo>
                                <a:lnTo>
                                  <a:pt x="16393" y="227696"/>
                                </a:lnTo>
                                <a:lnTo>
                                  <a:pt x="34630" y="263237"/>
                                </a:lnTo>
                                <a:lnTo>
                                  <a:pt x="101598" y="336930"/>
                                </a:lnTo>
                                <a:lnTo>
                                  <a:pt x="138325" y="360903"/>
                                </a:lnTo>
                                <a:lnTo>
                                  <a:pt x="186918" y="372241"/>
                                </a:lnTo>
                                <a:lnTo>
                                  <a:pt x="267067" y="379093"/>
                                </a:lnTo>
                                <a:lnTo>
                                  <a:pt x="270511" y="373528"/>
                                </a:lnTo>
                                <a:lnTo>
                                  <a:pt x="278662" y="354645"/>
                                </a:lnTo>
                                <a:lnTo>
                                  <a:pt x="288241" y="319160"/>
                                </a:lnTo>
                                <a:lnTo>
                                  <a:pt x="295972" y="263790"/>
                                </a:lnTo>
                                <a:lnTo>
                                  <a:pt x="296884" y="207225"/>
                                </a:lnTo>
                                <a:lnTo>
                                  <a:pt x="290554" y="167933"/>
                                </a:lnTo>
                                <a:lnTo>
                                  <a:pt x="280525" y="142296"/>
                                </a:lnTo>
                                <a:lnTo>
                                  <a:pt x="261188" y="112996"/>
                                </a:lnTo>
                                <a:lnTo>
                                  <a:pt x="251474" y="96667"/>
                                </a:lnTo>
                                <a:lnTo>
                                  <a:pt x="227938" y="63193"/>
                                </a:lnTo>
                                <a:lnTo>
                                  <a:pt x="185981" y="35327"/>
                                </a:lnTo>
                                <a:lnTo>
                                  <a:pt x="152919" y="24217"/>
                                </a:lnTo>
                                <a:lnTo>
                                  <a:pt x="140269" y="18314"/>
                                </a:lnTo>
                                <a:lnTo>
                                  <a:pt x="110933" y="7031"/>
                                </a:lnTo>
                                <a:lnTo>
                                  <a:pt x="77835" y="0"/>
                                </a:lnTo>
                                <a:close/>
                              </a:path>
                            </a:pathLst>
                          </a:custGeom>
                          <a:solidFill>
                            <a:srgbClr val="717375"/>
                          </a:solidFill>
                        </wps:spPr>
                        <wps:bodyPr wrap="square" lIns="0" tIns="0" rIns="0" bIns="0" rtlCol="0">
                          <a:prstTxWarp prst="textNoShape">
                            <a:avLst/>
                          </a:prstTxWarp>
                          <a:noAutofit/>
                        </wps:bodyPr>
                      </wps:wsp>
                      <wps:wsp>
                        <wps:cNvPr id="121" name="Graphic 121"/>
                        <wps:cNvSpPr/>
                        <wps:spPr>
                          <a:xfrm>
                            <a:off x="569143" y="88905"/>
                            <a:ext cx="317500" cy="456565"/>
                          </a:xfrm>
                          <a:custGeom>
                            <a:avLst/>
                            <a:gdLst/>
                            <a:ahLst/>
                            <a:cxnLst/>
                            <a:rect l="l" t="t" r="r" b="b"/>
                            <a:pathLst>
                              <a:path w="317500" h="456565">
                                <a:moveTo>
                                  <a:pt x="179896" y="12"/>
                                </a:moveTo>
                                <a:lnTo>
                                  <a:pt x="138022" y="21635"/>
                                </a:lnTo>
                                <a:lnTo>
                                  <a:pt x="124547" y="66306"/>
                                </a:lnTo>
                                <a:lnTo>
                                  <a:pt x="105588" y="134600"/>
                                </a:lnTo>
                                <a:lnTo>
                                  <a:pt x="101021" y="152911"/>
                                </a:lnTo>
                                <a:lnTo>
                                  <a:pt x="96462" y="160499"/>
                                </a:lnTo>
                                <a:lnTo>
                                  <a:pt x="87402" y="161037"/>
                                </a:lnTo>
                                <a:lnTo>
                                  <a:pt x="74496" y="152832"/>
                                </a:lnTo>
                                <a:lnTo>
                                  <a:pt x="60897" y="136395"/>
                                </a:lnTo>
                                <a:lnTo>
                                  <a:pt x="45879" y="118702"/>
                                </a:lnTo>
                                <a:lnTo>
                                  <a:pt x="28716" y="106732"/>
                                </a:lnTo>
                                <a:lnTo>
                                  <a:pt x="10303" y="105971"/>
                                </a:lnTo>
                                <a:lnTo>
                                  <a:pt x="1923" y="117354"/>
                                </a:lnTo>
                                <a:lnTo>
                                  <a:pt x="0" y="134287"/>
                                </a:lnTo>
                                <a:lnTo>
                                  <a:pt x="953" y="150179"/>
                                </a:lnTo>
                                <a:lnTo>
                                  <a:pt x="5025" y="188943"/>
                                </a:lnTo>
                                <a:lnTo>
                                  <a:pt x="5703" y="201042"/>
                                </a:lnTo>
                                <a:lnTo>
                                  <a:pt x="23775" y="259414"/>
                                </a:lnTo>
                                <a:lnTo>
                                  <a:pt x="66534" y="315547"/>
                                </a:lnTo>
                                <a:lnTo>
                                  <a:pt x="108810" y="369619"/>
                                </a:lnTo>
                                <a:lnTo>
                                  <a:pt x="151421" y="423010"/>
                                </a:lnTo>
                                <a:lnTo>
                                  <a:pt x="180722" y="456122"/>
                                </a:lnTo>
                                <a:lnTo>
                                  <a:pt x="190361" y="436417"/>
                                </a:lnTo>
                                <a:lnTo>
                                  <a:pt x="197967" y="422638"/>
                                </a:lnTo>
                                <a:lnTo>
                                  <a:pt x="207495" y="408298"/>
                                </a:lnTo>
                                <a:lnTo>
                                  <a:pt x="222899" y="386907"/>
                                </a:lnTo>
                                <a:lnTo>
                                  <a:pt x="243447" y="361133"/>
                                </a:lnTo>
                                <a:lnTo>
                                  <a:pt x="269435" y="327895"/>
                                </a:lnTo>
                                <a:lnTo>
                                  <a:pt x="294562" y="288328"/>
                                </a:lnTo>
                                <a:lnTo>
                                  <a:pt x="312528" y="243566"/>
                                </a:lnTo>
                                <a:lnTo>
                                  <a:pt x="317031" y="194743"/>
                                </a:lnTo>
                                <a:lnTo>
                                  <a:pt x="315003" y="176884"/>
                                </a:lnTo>
                                <a:lnTo>
                                  <a:pt x="300953" y="133516"/>
                                </a:lnTo>
                                <a:lnTo>
                                  <a:pt x="278716" y="110787"/>
                                </a:lnTo>
                                <a:lnTo>
                                  <a:pt x="274207" y="103582"/>
                                </a:lnTo>
                                <a:lnTo>
                                  <a:pt x="253691" y="63436"/>
                                </a:lnTo>
                                <a:lnTo>
                                  <a:pt x="225870" y="30748"/>
                                </a:lnTo>
                                <a:lnTo>
                                  <a:pt x="199721" y="9738"/>
                                </a:lnTo>
                                <a:lnTo>
                                  <a:pt x="179896" y="12"/>
                                </a:lnTo>
                                <a:close/>
                              </a:path>
                            </a:pathLst>
                          </a:custGeom>
                          <a:solidFill>
                            <a:srgbClr val="9EA0A3"/>
                          </a:solidFill>
                        </wps:spPr>
                        <wps:bodyPr wrap="square" lIns="0" tIns="0" rIns="0" bIns="0" rtlCol="0">
                          <a:prstTxWarp prst="textNoShape">
                            <a:avLst/>
                          </a:prstTxWarp>
                          <a:noAutofit/>
                        </wps:bodyPr>
                      </wps:wsp>
                      <wps:wsp>
                        <wps:cNvPr id="122" name="Graphic 122"/>
                        <wps:cNvSpPr/>
                        <wps:spPr>
                          <a:xfrm>
                            <a:off x="732885" y="106926"/>
                            <a:ext cx="31750" cy="490220"/>
                          </a:xfrm>
                          <a:custGeom>
                            <a:avLst/>
                            <a:gdLst/>
                            <a:ahLst/>
                            <a:cxnLst/>
                            <a:rect l="l" t="t" r="r" b="b"/>
                            <a:pathLst>
                              <a:path w="31750" h="490220">
                                <a:moveTo>
                                  <a:pt x="20868" y="0"/>
                                </a:moveTo>
                                <a:lnTo>
                                  <a:pt x="6880" y="136683"/>
                                </a:lnTo>
                                <a:lnTo>
                                  <a:pt x="2341" y="209194"/>
                                </a:lnTo>
                                <a:lnTo>
                                  <a:pt x="294" y="274929"/>
                                </a:lnTo>
                                <a:lnTo>
                                  <a:pt x="0" y="318393"/>
                                </a:lnTo>
                                <a:lnTo>
                                  <a:pt x="589" y="375866"/>
                                </a:lnTo>
                                <a:lnTo>
                                  <a:pt x="3898" y="433524"/>
                                </a:lnTo>
                                <a:lnTo>
                                  <a:pt x="11762" y="477545"/>
                                </a:lnTo>
                                <a:lnTo>
                                  <a:pt x="14479" y="479386"/>
                                </a:lnTo>
                                <a:lnTo>
                                  <a:pt x="19534" y="483590"/>
                                </a:lnTo>
                                <a:lnTo>
                                  <a:pt x="25236" y="486905"/>
                                </a:lnTo>
                                <a:lnTo>
                                  <a:pt x="31129" y="489953"/>
                                </a:lnTo>
                                <a:lnTo>
                                  <a:pt x="28830" y="481088"/>
                                </a:lnTo>
                                <a:lnTo>
                                  <a:pt x="21407" y="432742"/>
                                </a:lnTo>
                                <a:lnTo>
                                  <a:pt x="17502" y="373119"/>
                                </a:lnTo>
                                <a:lnTo>
                                  <a:pt x="16065" y="316811"/>
                                </a:lnTo>
                                <a:lnTo>
                                  <a:pt x="16042" y="278409"/>
                                </a:lnTo>
                                <a:lnTo>
                                  <a:pt x="19524" y="33279"/>
                                </a:lnTo>
                                <a:lnTo>
                                  <a:pt x="20182" y="5842"/>
                                </a:lnTo>
                                <a:lnTo>
                                  <a:pt x="20868" y="0"/>
                                </a:lnTo>
                                <a:close/>
                              </a:path>
                            </a:pathLst>
                          </a:custGeom>
                          <a:solidFill>
                            <a:srgbClr val="7C7E81"/>
                          </a:solidFill>
                        </wps:spPr>
                        <wps:bodyPr wrap="square" lIns="0" tIns="0" rIns="0" bIns="0" rtlCol="0">
                          <a:prstTxWarp prst="textNoShape">
                            <a:avLst/>
                          </a:prstTxWarp>
                          <a:noAutofit/>
                        </wps:bodyPr>
                      </wps:wsp>
                      <wps:wsp>
                        <wps:cNvPr id="123" name="Graphic 123"/>
                        <wps:cNvSpPr/>
                        <wps:spPr>
                          <a:xfrm>
                            <a:off x="0" y="327851"/>
                            <a:ext cx="479425" cy="367030"/>
                          </a:xfrm>
                          <a:custGeom>
                            <a:avLst/>
                            <a:gdLst/>
                            <a:ahLst/>
                            <a:cxnLst/>
                            <a:rect l="l" t="t" r="r" b="b"/>
                            <a:pathLst>
                              <a:path w="479425" h="367030">
                                <a:moveTo>
                                  <a:pt x="195274" y="0"/>
                                </a:moveTo>
                                <a:lnTo>
                                  <a:pt x="130342" y="8228"/>
                                </a:lnTo>
                                <a:lnTo>
                                  <a:pt x="87530" y="23979"/>
                                </a:lnTo>
                                <a:lnTo>
                                  <a:pt x="85548" y="33573"/>
                                </a:lnTo>
                                <a:lnTo>
                                  <a:pt x="94536" y="46013"/>
                                </a:lnTo>
                                <a:lnTo>
                                  <a:pt x="114689" y="59170"/>
                                </a:lnTo>
                                <a:lnTo>
                                  <a:pt x="155614" y="80614"/>
                                </a:lnTo>
                                <a:lnTo>
                                  <a:pt x="168755" y="89534"/>
                                </a:lnTo>
                                <a:lnTo>
                                  <a:pt x="180823" y="100674"/>
                                </a:lnTo>
                                <a:lnTo>
                                  <a:pt x="188128" y="112632"/>
                                </a:lnTo>
                                <a:lnTo>
                                  <a:pt x="186983" y="124010"/>
                                </a:lnTo>
                                <a:lnTo>
                                  <a:pt x="175959" y="129782"/>
                                </a:lnTo>
                                <a:lnTo>
                                  <a:pt x="158119" y="128565"/>
                                </a:lnTo>
                                <a:lnTo>
                                  <a:pt x="136501" y="124415"/>
                                </a:lnTo>
                                <a:lnTo>
                                  <a:pt x="114148" y="121394"/>
                                </a:lnTo>
                                <a:lnTo>
                                  <a:pt x="69673" y="133281"/>
                                </a:lnTo>
                                <a:lnTo>
                                  <a:pt x="30912" y="160827"/>
                                </a:lnTo>
                                <a:lnTo>
                                  <a:pt x="5342" y="189750"/>
                                </a:lnTo>
                                <a:lnTo>
                                  <a:pt x="0" y="202520"/>
                                </a:lnTo>
                                <a:lnTo>
                                  <a:pt x="1836" y="212857"/>
                                </a:lnTo>
                                <a:lnTo>
                                  <a:pt x="16927" y="226334"/>
                                </a:lnTo>
                                <a:lnTo>
                                  <a:pt x="44131" y="244924"/>
                                </a:lnTo>
                                <a:lnTo>
                                  <a:pt x="75582" y="261584"/>
                                </a:lnTo>
                                <a:lnTo>
                                  <a:pt x="103290" y="269336"/>
                                </a:lnTo>
                                <a:lnTo>
                                  <a:pt x="126730" y="267827"/>
                                </a:lnTo>
                                <a:lnTo>
                                  <a:pt x="148802" y="263262"/>
                                </a:lnTo>
                                <a:lnTo>
                                  <a:pt x="166685" y="258503"/>
                                </a:lnTo>
                                <a:lnTo>
                                  <a:pt x="177559" y="256408"/>
                                </a:lnTo>
                                <a:lnTo>
                                  <a:pt x="186119" y="256649"/>
                                </a:lnTo>
                                <a:lnTo>
                                  <a:pt x="183465" y="266148"/>
                                </a:lnTo>
                                <a:lnTo>
                                  <a:pt x="179540" y="272321"/>
                                </a:lnTo>
                                <a:lnTo>
                                  <a:pt x="167610" y="285748"/>
                                </a:lnTo>
                                <a:lnTo>
                                  <a:pt x="144992" y="310200"/>
                                </a:lnTo>
                                <a:lnTo>
                                  <a:pt x="122642" y="335845"/>
                                </a:lnTo>
                                <a:lnTo>
                                  <a:pt x="111519" y="352851"/>
                                </a:lnTo>
                                <a:lnTo>
                                  <a:pt x="109195" y="360113"/>
                                </a:lnTo>
                                <a:lnTo>
                                  <a:pt x="109484" y="363956"/>
                                </a:lnTo>
                                <a:lnTo>
                                  <a:pt x="117674" y="365730"/>
                                </a:lnTo>
                                <a:lnTo>
                                  <a:pt x="139053" y="366783"/>
                                </a:lnTo>
                                <a:lnTo>
                                  <a:pt x="174785" y="364689"/>
                                </a:lnTo>
                                <a:lnTo>
                                  <a:pt x="219247" y="356401"/>
                                </a:lnTo>
                                <a:lnTo>
                                  <a:pt x="267519" y="342369"/>
                                </a:lnTo>
                                <a:lnTo>
                                  <a:pt x="314681" y="323044"/>
                                </a:lnTo>
                                <a:lnTo>
                                  <a:pt x="358591" y="290724"/>
                                </a:lnTo>
                                <a:lnTo>
                                  <a:pt x="397553" y="246910"/>
                                </a:lnTo>
                                <a:lnTo>
                                  <a:pt x="427322" y="205860"/>
                                </a:lnTo>
                                <a:lnTo>
                                  <a:pt x="443650" y="181833"/>
                                </a:lnTo>
                                <a:lnTo>
                                  <a:pt x="450356" y="173253"/>
                                </a:lnTo>
                                <a:lnTo>
                                  <a:pt x="456297" y="167004"/>
                                </a:lnTo>
                                <a:lnTo>
                                  <a:pt x="464808" y="160039"/>
                                </a:lnTo>
                                <a:lnTo>
                                  <a:pt x="479222" y="149308"/>
                                </a:lnTo>
                                <a:lnTo>
                                  <a:pt x="461144" y="143713"/>
                                </a:lnTo>
                                <a:lnTo>
                                  <a:pt x="436963" y="127972"/>
                                </a:lnTo>
                                <a:lnTo>
                                  <a:pt x="411096" y="107375"/>
                                </a:lnTo>
                                <a:lnTo>
                                  <a:pt x="387960" y="87205"/>
                                </a:lnTo>
                                <a:lnTo>
                                  <a:pt x="367920" y="70355"/>
                                </a:lnTo>
                                <a:lnTo>
                                  <a:pt x="317539" y="34018"/>
                                </a:lnTo>
                                <a:lnTo>
                                  <a:pt x="276983" y="14455"/>
                                </a:lnTo>
                                <a:lnTo>
                                  <a:pt x="225845" y="1265"/>
                                </a:lnTo>
                                <a:lnTo>
                                  <a:pt x="195274" y="0"/>
                                </a:lnTo>
                                <a:close/>
                              </a:path>
                            </a:pathLst>
                          </a:custGeom>
                          <a:solidFill>
                            <a:srgbClr val="B7B9BB"/>
                          </a:solidFill>
                        </wps:spPr>
                        <wps:bodyPr wrap="square" lIns="0" tIns="0" rIns="0" bIns="0" rtlCol="0">
                          <a:prstTxWarp prst="textNoShape">
                            <a:avLst/>
                          </a:prstTxWarp>
                          <a:noAutofit/>
                        </wps:bodyPr>
                      </wps:wsp>
                      <wps:wsp>
                        <wps:cNvPr id="124" name="Graphic 124"/>
                        <wps:cNvSpPr/>
                        <wps:spPr>
                          <a:xfrm>
                            <a:off x="7642" y="8757"/>
                            <a:ext cx="1020444" cy="702310"/>
                          </a:xfrm>
                          <a:custGeom>
                            <a:avLst/>
                            <a:gdLst/>
                            <a:ahLst/>
                            <a:cxnLst/>
                            <a:rect l="l" t="t" r="r" b="b"/>
                            <a:pathLst>
                              <a:path w="1020444" h="702310">
                                <a:moveTo>
                                  <a:pt x="1019949" y="676719"/>
                                </a:moveTo>
                                <a:lnTo>
                                  <a:pt x="1018247" y="670788"/>
                                </a:lnTo>
                                <a:lnTo>
                                  <a:pt x="1010526" y="664654"/>
                                </a:lnTo>
                                <a:lnTo>
                                  <a:pt x="990142" y="667473"/>
                                </a:lnTo>
                                <a:lnTo>
                                  <a:pt x="961542" y="668464"/>
                                </a:lnTo>
                                <a:lnTo>
                                  <a:pt x="924026" y="661708"/>
                                </a:lnTo>
                                <a:lnTo>
                                  <a:pt x="876960" y="641248"/>
                                </a:lnTo>
                                <a:lnTo>
                                  <a:pt x="824382" y="611035"/>
                                </a:lnTo>
                                <a:lnTo>
                                  <a:pt x="778700" y="583044"/>
                                </a:lnTo>
                                <a:lnTo>
                                  <a:pt x="774382" y="578612"/>
                                </a:lnTo>
                                <a:lnTo>
                                  <a:pt x="773049" y="577748"/>
                                </a:lnTo>
                                <a:lnTo>
                                  <a:pt x="772299" y="577900"/>
                                </a:lnTo>
                                <a:lnTo>
                                  <a:pt x="771677" y="577138"/>
                                </a:lnTo>
                                <a:lnTo>
                                  <a:pt x="766559" y="573138"/>
                                </a:lnTo>
                                <a:lnTo>
                                  <a:pt x="765835" y="574738"/>
                                </a:lnTo>
                                <a:lnTo>
                                  <a:pt x="762165" y="572300"/>
                                </a:lnTo>
                                <a:lnTo>
                                  <a:pt x="762165" y="589114"/>
                                </a:lnTo>
                                <a:lnTo>
                                  <a:pt x="760806" y="590778"/>
                                </a:lnTo>
                                <a:lnTo>
                                  <a:pt x="760945" y="590296"/>
                                </a:lnTo>
                                <a:lnTo>
                                  <a:pt x="762165" y="589114"/>
                                </a:lnTo>
                                <a:lnTo>
                                  <a:pt x="762165" y="572300"/>
                                </a:lnTo>
                                <a:lnTo>
                                  <a:pt x="748499" y="563219"/>
                                </a:lnTo>
                                <a:lnTo>
                                  <a:pt x="715187" y="540169"/>
                                </a:lnTo>
                                <a:lnTo>
                                  <a:pt x="670979" y="508889"/>
                                </a:lnTo>
                                <a:lnTo>
                                  <a:pt x="646607" y="492912"/>
                                </a:lnTo>
                                <a:lnTo>
                                  <a:pt x="593420" y="458558"/>
                                </a:lnTo>
                                <a:lnTo>
                                  <a:pt x="536079" y="398526"/>
                                </a:lnTo>
                                <a:lnTo>
                                  <a:pt x="509689" y="362280"/>
                                </a:lnTo>
                                <a:lnTo>
                                  <a:pt x="302310" y="5918"/>
                                </a:lnTo>
                                <a:lnTo>
                                  <a:pt x="299427" y="0"/>
                                </a:lnTo>
                                <a:lnTo>
                                  <a:pt x="294398" y="3365"/>
                                </a:lnTo>
                                <a:lnTo>
                                  <a:pt x="297421" y="8191"/>
                                </a:lnTo>
                                <a:lnTo>
                                  <a:pt x="481952" y="342061"/>
                                </a:lnTo>
                                <a:lnTo>
                                  <a:pt x="499325" y="370420"/>
                                </a:lnTo>
                                <a:lnTo>
                                  <a:pt x="524954" y="408635"/>
                                </a:lnTo>
                                <a:lnTo>
                                  <a:pt x="554482" y="446214"/>
                                </a:lnTo>
                                <a:lnTo>
                                  <a:pt x="569760" y="460082"/>
                                </a:lnTo>
                                <a:lnTo>
                                  <a:pt x="569556" y="460032"/>
                                </a:lnTo>
                                <a:lnTo>
                                  <a:pt x="553135" y="458228"/>
                                </a:lnTo>
                                <a:lnTo>
                                  <a:pt x="537794" y="457377"/>
                                </a:lnTo>
                                <a:lnTo>
                                  <a:pt x="509663" y="457657"/>
                                </a:lnTo>
                                <a:lnTo>
                                  <a:pt x="479221" y="459689"/>
                                </a:lnTo>
                                <a:lnTo>
                                  <a:pt x="451383" y="462368"/>
                                </a:lnTo>
                                <a:lnTo>
                                  <a:pt x="431076" y="464578"/>
                                </a:lnTo>
                                <a:lnTo>
                                  <a:pt x="8305" y="521423"/>
                                </a:lnTo>
                                <a:lnTo>
                                  <a:pt x="1409" y="521639"/>
                                </a:lnTo>
                                <a:lnTo>
                                  <a:pt x="0" y="526529"/>
                                </a:lnTo>
                                <a:lnTo>
                                  <a:pt x="6527" y="526427"/>
                                </a:lnTo>
                                <a:lnTo>
                                  <a:pt x="429539" y="477100"/>
                                </a:lnTo>
                                <a:lnTo>
                                  <a:pt x="455244" y="474624"/>
                                </a:lnTo>
                                <a:lnTo>
                                  <a:pt x="482358" y="473252"/>
                                </a:lnTo>
                                <a:lnTo>
                                  <a:pt x="511022" y="473862"/>
                                </a:lnTo>
                                <a:lnTo>
                                  <a:pt x="541362" y="477342"/>
                                </a:lnTo>
                                <a:lnTo>
                                  <a:pt x="599033" y="495401"/>
                                </a:lnTo>
                                <a:lnTo>
                                  <a:pt x="636130" y="515404"/>
                                </a:lnTo>
                                <a:lnTo>
                                  <a:pt x="682269" y="546214"/>
                                </a:lnTo>
                                <a:lnTo>
                                  <a:pt x="717842" y="571373"/>
                                </a:lnTo>
                                <a:lnTo>
                                  <a:pt x="734453" y="582726"/>
                                </a:lnTo>
                                <a:lnTo>
                                  <a:pt x="751941" y="594334"/>
                                </a:lnTo>
                                <a:lnTo>
                                  <a:pt x="750468" y="596760"/>
                                </a:lnTo>
                                <a:lnTo>
                                  <a:pt x="755116" y="597509"/>
                                </a:lnTo>
                                <a:lnTo>
                                  <a:pt x="758253" y="601878"/>
                                </a:lnTo>
                                <a:lnTo>
                                  <a:pt x="763943" y="602094"/>
                                </a:lnTo>
                                <a:lnTo>
                                  <a:pt x="787120" y="616597"/>
                                </a:lnTo>
                                <a:lnTo>
                                  <a:pt x="835863" y="645426"/>
                                </a:lnTo>
                                <a:lnTo>
                                  <a:pt x="917359" y="685838"/>
                                </a:lnTo>
                                <a:lnTo>
                                  <a:pt x="960691" y="697801"/>
                                </a:lnTo>
                                <a:lnTo>
                                  <a:pt x="1002271" y="702056"/>
                                </a:lnTo>
                                <a:lnTo>
                                  <a:pt x="1014895" y="685977"/>
                                </a:lnTo>
                                <a:lnTo>
                                  <a:pt x="1019949" y="676719"/>
                                </a:lnTo>
                                <a:close/>
                              </a:path>
                            </a:pathLst>
                          </a:custGeom>
                          <a:solidFill>
                            <a:srgbClr val="7C7E81"/>
                          </a:solidFill>
                        </wps:spPr>
                        <wps:bodyPr wrap="square" lIns="0" tIns="0" rIns="0" bIns="0" rtlCol="0">
                          <a:prstTxWarp prst="textNoShape">
                            <a:avLst/>
                          </a:prstTxWarp>
                          <a:noAutofit/>
                        </wps:bodyPr>
                      </wps:wsp>
                    </wpg:wgp>
                  </a:graphicData>
                </a:graphic>
              </wp:anchor>
            </w:drawing>
          </mc:Choice>
          <mc:Fallback>
            <w:pict>
              <v:group style="position:absolute;margin-left:16.298223pt;margin-top:-35.176830pt;width:80.95pt;height:56pt;mso-position-horizontal-relative:page;mso-position-vertical-relative:paragraph;z-index:15743488" id="docshapegroup117" coordorigin="326,-704" coordsize="1619,1120">
                <v:shape style="position:absolute;left:712;top:-704;width:468;height:597" id="docshape118" coordorigin="713,-704" coordsize="468,597" path="m835,-704l797,-693,749,-623,721,-550,713,-478,719,-409,738,-345,767,-289,873,-173,930,-135,1007,-117,1133,-107,1139,-115,1151,-145,1166,-201,1179,-288,1180,-377,1170,-439,1154,-479,1124,-526,1109,-551,1072,-604,1005,-648,953,-665,933,-675,887,-692,835,-704xe" filled="true" fillcolor="#717375" stroked="false">
                  <v:path arrowok="t"/>
                  <v:fill type="solid"/>
                </v:shape>
                <v:shape style="position:absolute;left:1222;top:-564;width:500;height:719" id="docshape119" coordorigin="1222,-564" coordsize="500,719" path="m1506,-564l1440,-529,1418,-459,1389,-352,1381,-323,1374,-311,1360,-310,1340,-323,1318,-349,1295,-377,1267,-395,1238,-397,1225,-379,1222,-352,1224,-327,1230,-266,1231,-247,1260,-155,1327,-67,1394,19,1461,103,1507,155,1522,124,1534,102,1549,79,1573,46,1606,5,1647,-47,1686,-109,1714,-180,1722,-257,1718,-285,1696,-353,1661,-389,1654,-400,1622,-464,1578,-515,1537,-548,1506,-564xe" filled="true" fillcolor="#9ea0a3" stroked="false">
                  <v:path arrowok="t"/>
                  <v:fill type="solid"/>
                </v:shape>
                <v:shape style="position:absolute;left:1480;top:-536;width:50;height:772" id="docshape120" coordorigin="1480,-535" coordsize="50,772" path="m1513,-535l1491,-320,1484,-206,1481,-102,1480,-34,1481,57,1486,148,1499,217,1503,220,1511,226,1520,232,1529,236,1526,222,1514,146,1508,52,1505,-36,1505,-97,1511,-483,1512,-526,1513,-535xe" filled="true" fillcolor="#7c7e81" stroked="false">
                  <v:path arrowok="t"/>
                  <v:fill type="solid"/>
                </v:shape>
                <v:shape style="position:absolute;left:325;top:-188;width:755;height:578" id="docshape121" coordorigin="326,-187" coordsize="755,578" path="m633,-187l531,-174,464,-149,461,-134,475,-115,507,-94,571,-60,592,-46,611,-29,622,-10,620,8,603,17,575,15,541,9,506,4,436,23,375,66,334,112,326,132,329,148,353,169,395,198,445,225,489,237,526,235,560,227,588,220,606,217,619,217,615,232,609,242,590,263,554,301,519,342,502,368,498,380,498,386,511,389,545,390,601,387,671,374,747,352,822,321,891,271,952,202,999,137,1025,99,1035,86,1045,76,1058,65,1081,48,1052,39,1014,14,973,-18,937,-50,905,-76,826,-134,762,-164,682,-185,633,-187xe" filled="true" fillcolor="#b7b9bb" stroked="false">
                  <v:path arrowok="t"/>
                  <v:fill type="solid"/>
                </v:shape>
                <v:shape style="position:absolute;left:338;top:-690;width:1607;height:1106" id="docshape122" coordorigin="338,-690" coordsize="1607,1106" path="m1944,376l1942,367,1929,357,1897,361,1852,363,1793,352,1719,320,1636,273,1564,228,1558,221,1555,220,1554,220,1553,219,1545,213,1544,215,1538,212,1538,238,1536,241,1536,240,1538,238,1538,212,1517,197,1464,161,1395,112,1356,86,1273,32,1182,-62,1141,-119,814,-680,810,-690,802,-684,806,-677,1097,-151,1124,-106,1165,-46,1211,13,1235,35,1235,35,1209,32,1185,31,1141,31,1093,34,1049,38,1017,42,351,131,340,132,338,139,348,139,1014,62,1055,58,1098,56,1143,56,1191,62,1281,90,1340,122,1412,170,1468,210,1495,228,1522,246,1520,250,1527,251,1532,258,1541,258,1578,281,1654,327,1783,390,1851,409,1916,416,1936,391,1944,376xe" filled="true" fillcolor="#7c7e81" stroked="false">
                  <v:path arrowok="t"/>
                  <v:fill type="solid"/>
                </v:shape>
                <w10:wrap type="none"/>
              </v:group>
            </w:pict>
          </mc:Fallback>
        </mc:AlternateContent>
      </w:r>
      <w:r>
        <w:rPr>
          <w:b w:val="0"/>
          <w:color w:val="231F20"/>
        </w:rPr>
        <w:t>General Information</w:t>
      </w:r>
      <w:r>
        <w:rPr>
          <w:b w:val="0"/>
          <w:color w:val="231F20"/>
          <w:spacing w:val="1"/>
        </w:rPr>
        <w:t> </w:t>
      </w:r>
      <w:r>
        <w:rPr>
          <w:b w:val="0"/>
          <w:color w:val="231F20"/>
        </w:rPr>
        <w:t>for</w:t>
      </w:r>
      <w:r>
        <w:rPr>
          <w:b w:val="0"/>
          <w:color w:val="231F20"/>
          <w:spacing w:val="1"/>
        </w:rPr>
        <w:t> </w:t>
      </w:r>
      <w:r>
        <w:rPr>
          <w:b w:val="0"/>
          <w:color w:val="231F20"/>
        </w:rPr>
        <w:t>Applicants</w:t>
      </w:r>
      <w:r>
        <w:rPr>
          <w:b w:val="0"/>
          <w:color w:val="231F20"/>
          <w:spacing w:val="1"/>
        </w:rPr>
        <w:t> </w:t>
      </w:r>
      <w:r>
        <w:rPr>
          <w:b w:val="0"/>
          <w:color w:val="231F20"/>
          <w:spacing w:val="-2"/>
        </w:rPr>
        <w:t>(Cont.)</w:t>
      </w:r>
    </w:p>
    <w:p>
      <w:pPr>
        <w:pStyle w:val="BodyText"/>
        <w:spacing w:before="202"/>
        <w:rPr>
          <w:rFonts w:ascii="Arial Black"/>
        </w:rPr>
      </w:pPr>
    </w:p>
    <w:p>
      <w:pPr>
        <w:pStyle w:val="ListParagraph"/>
        <w:numPr>
          <w:ilvl w:val="0"/>
          <w:numId w:val="14"/>
        </w:numPr>
        <w:tabs>
          <w:tab w:pos="1799" w:val="left" w:leader="none"/>
        </w:tabs>
        <w:spacing w:line="249" w:lineRule="auto" w:before="0" w:after="0"/>
        <w:ind w:left="1440" w:right="1018" w:firstLine="0"/>
        <w:jc w:val="left"/>
        <w:rPr>
          <w:sz w:val="24"/>
        </w:rPr>
      </w:pPr>
      <w:r>
        <w:rPr>
          <w:b/>
          <w:color w:val="231F20"/>
          <w:sz w:val="24"/>
        </w:rPr>
        <w:t>Values and Principles: Is the proposed project consistent with Council’s work? </w:t>
      </w:r>
      <w:r>
        <w:rPr>
          <w:color w:val="231F20"/>
          <w:sz w:val="24"/>
        </w:rPr>
        <w:t>This section determines the extent to which you show an understanding of the Council’s vision, mission, and values, and whether your work will further those values. It also includes an evaluation of the quality of your responses to the mandatory content requirements about generic</w:t>
      </w:r>
      <w:r>
        <w:rPr>
          <w:color w:val="231F20"/>
          <w:spacing w:val="-5"/>
          <w:sz w:val="24"/>
        </w:rPr>
        <w:t> </w:t>
      </w:r>
      <w:r>
        <w:rPr>
          <w:color w:val="231F20"/>
          <w:sz w:val="24"/>
        </w:rPr>
        <w:t>social</w:t>
      </w:r>
      <w:r>
        <w:rPr>
          <w:color w:val="231F20"/>
          <w:spacing w:val="-5"/>
          <w:sz w:val="24"/>
        </w:rPr>
        <w:t> </w:t>
      </w:r>
      <w:r>
        <w:rPr>
          <w:color w:val="231F20"/>
          <w:sz w:val="24"/>
        </w:rPr>
        <w:t>change,</w:t>
      </w:r>
      <w:r>
        <w:rPr>
          <w:color w:val="231F20"/>
          <w:spacing w:val="-5"/>
          <w:sz w:val="24"/>
        </w:rPr>
        <w:t> </w:t>
      </w:r>
      <w:r>
        <w:rPr>
          <w:color w:val="231F20"/>
          <w:sz w:val="24"/>
        </w:rPr>
        <w:t>meaningful</w:t>
      </w:r>
      <w:r>
        <w:rPr>
          <w:color w:val="231F20"/>
          <w:spacing w:val="-5"/>
          <w:sz w:val="24"/>
        </w:rPr>
        <w:t> </w:t>
      </w:r>
      <w:r>
        <w:rPr>
          <w:color w:val="231F20"/>
          <w:sz w:val="24"/>
        </w:rPr>
        <w:t>participation,</w:t>
      </w:r>
      <w:r>
        <w:rPr>
          <w:color w:val="231F20"/>
          <w:spacing w:val="-5"/>
          <w:sz w:val="24"/>
        </w:rPr>
        <w:t> </w:t>
      </w:r>
      <w:r>
        <w:rPr>
          <w:color w:val="231F20"/>
          <w:sz w:val="24"/>
        </w:rPr>
        <w:t>systems</w:t>
      </w:r>
      <w:r>
        <w:rPr>
          <w:color w:val="231F20"/>
          <w:spacing w:val="-5"/>
          <w:sz w:val="24"/>
        </w:rPr>
        <w:t> </w:t>
      </w:r>
      <w:r>
        <w:rPr>
          <w:color w:val="231F20"/>
          <w:sz w:val="24"/>
        </w:rPr>
        <w:t>change,</w:t>
      </w:r>
      <w:r>
        <w:rPr>
          <w:color w:val="231F20"/>
          <w:spacing w:val="-5"/>
          <w:sz w:val="24"/>
        </w:rPr>
        <w:t> </w:t>
      </w:r>
      <w:r>
        <w:rPr>
          <w:color w:val="231F20"/>
          <w:sz w:val="24"/>
        </w:rPr>
        <w:t>and</w:t>
      </w:r>
      <w:r>
        <w:rPr>
          <w:color w:val="231F20"/>
          <w:spacing w:val="-5"/>
          <w:sz w:val="24"/>
        </w:rPr>
        <w:t> </w:t>
      </w:r>
      <w:r>
        <w:rPr>
          <w:color w:val="231F20"/>
          <w:sz w:val="24"/>
        </w:rPr>
        <w:t>reaching</w:t>
      </w:r>
      <w:r>
        <w:rPr>
          <w:color w:val="231F20"/>
          <w:spacing w:val="-5"/>
          <w:sz w:val="24"/>
        </w:rPr>
        <w:t> </w:t>
      </w:r>
      <w:r>
        <w:rPr>
          <w:color w:val="231F20"/>
          <w:sz w:val="24"/>
        </w:rPr>
        <w:t>underserved </w:t>
      </w:r>
      <w:r>
        <w:rPr>
          <w:color w:val="231F20"/>
          <w:spacing w:val="-2"/>
          <w:sz w:val="24"/>
        </w:rPr>
        <w:t>communities.</w:t>
      </w:r>
    </w:p>
    <w:p>
      <w:pPr>
        <w:pStyle w:val="BodyText"/>
        <w:spacing w:before="18"/>
      </w:pPr>
    </w:p>
    <w:p>
      <w:pPr>
        <w:pStyle w:val="Heading4"/>
        <w:numPr>
          <w:ilvl w:val="0"/>
          <w:numId w:val="14"/>
        </w:numPr>
        <w:tabs>
          <w:tab w:pos="1799" w:val="left" w:leader="none"/>
        </w:tabs>
        <w:spacing w:line="240" w:lineRule="auto" w:before="0" w:after="0"/>
        <w:ind w:left="1799" w:right="0" w:hanging="359"/>
        <w:jc w:val="left"/>
      </w:pPr>
      <w:r>
        <w:rPr>
          <w:color w:val="231F20"/>
        </w:rPr>
        <w:t>Budget:</w:t>
      </w:r>
      <w:r>
        <w:rPr>
          <w:color w:val="231F20"/>
          <w:spacing w:val="-2"/>
        </w:rPr>
        <w:t> </w:t>
      </w:r>
      <w:r>
        <w:rPr>
          <w:color w:val="231F20"/>
        </w:rPr>
        <w:t>Is</w:t>
      </w:r>
      <w:r>
        <w:rPr>
          <w:color w:val="231F20"/>
          <w:spacing w:val="-2"/>
        </w:rPr>
        <w:t> </w:t>
      </w:r>
      <w:r>
        <w:rPr>
          <w:color w:val="231F20"/>
        </w:rPr>
        <w:t>the</w:t>
      </w:r>
      <w:r>
        <w:rPr>
          <w:color w:val="231F20"/>
          <w:spacing w:val="-2"/>
        </w:rPr>
        <w:t> </w:t>
      </w:r>
      <w:r>
        <w:rPr>
          <w:color w:val="231F20"/>
        </w:rPr>
        <w:t>proposed</w:t>
      </w:r>
      <w:r>
        <w:rPr>
          <w:color w:val="231F20"/>
          <w:spacing w:val="-2"/>
        </w:rPr>
        <w:t> </w:t>
      </w:r>
      <w:r>
        <w:rPr>
          <w:color w:val="231F20"/>
        </w:rPr>
        <w:t>budget</w:t>
      </w:r>
      <w:r>
        <w:rPr>
          <w:color w:val="231F20"/>
          <w:spacing w:val="-2"/>
        </w:rPr>
        <w:t> </w:t>
      </w:r>
      <w:r>
        <w:rPr>
          <w:color w:val="231F20"/>
        </w:rPr>
        <w:t>adequate</w:t>
      </w:r>
      <w:r>
        <w:rPr>
          <w:color w:val="231F20"/>
          <w:spacing w:val="-2"/>
        </w:rPr>
        <w:t> </w:t>
      </w:r>
      <w:r>
        <w:rPr>
          <w:color w:val="231F20"/>
        </w:rPr>
        <w:t>for</w:t>
      </w:r>
      <w:r>
        <w:rPr>
          <w:color w:val="231F20"/>
          <w:spacing w:val="-2"/>
        </w:rPr>
        <w:t> </w:t>
      </w:r>
      <w:r>
        <w:rPr>
          <w:color w:val="231F20"/>
        </w:rPr>
        <w:t>the</w:t>
      </w:r>
      <w:r>
        <w:rPr>
          <w:color w:val="231F20"/>
          <w:spacing w:val="-2"/>
        </w:rPr>
        <w:t> </w:t>
      </w:r>
      <w:r>
        <w:rPr>
          <w:color w:val="231F20"/>
        </w:rPr>
        <w:t>work</w:t>
      </w:r>
      <w:r>
        <w:rPr>
          <w:color w:val="231F20"/>
          <w:spacing w:val="-1"/>
        </w:rPr>
        <w:t> </w:t>
      </w:r>
      <w:r>
        <w:rPr>
          <w:color w:val="231F20"/>
          <w:spacing w:val="-2"/>
        </w:rPr>
        <w:t>proposed?</w:t>
      </w:r>
    </w:p>
    <w:p>
      <w:pPr>
        <w:pStyle w:val="BodyText"/>
        <w:spacing w:line="249" w:lineRule="auto" w:before="12"/>
        <w:ind w:left="1440" w:right="719"/>
      </w:pPr>
      <w:r>
        <w:rPr>
          <w:color w:val="231F20"/>
        </w:rPr>
        <w:t>Are the costs reasonable and consistent with other work being done in similar areas? Is there an</w:t>
      </w:r>
      <w:r>
        <w:rPr>
          <w:color w:val="231F20"/>
          <w:spacing w:val="-4"/>
        </w:rPr>
        <w:t> </w:t>
      </w:r>
      <w:r>
        <w:rPr>
          <w:color w:val="231F20"/>
        </w:rPr>
        <w:t>adequate</w:t>
      </w:r>
      <w:r>
        <w:rPr>
          <w:color w:val="231F20"/>
          <w:spacing w:val="-4"/>
        </w:rPr>
        <w:t> </w:t>
      </w:r>
      <w:r>
        <w:rPr>
          <w:color w:val="231F20"/>
        </w:rPr>
        <w:t>budget</w:t>
      </w:r>
      <w:r>
        <w:rPr>
          <w:color w:val="231F20"/>
          <w:spacing w:val="-4"/>
        </w:rPr>
        <w:t> </w:t>
      </w:r>
      <w:r>
        <w:rPr>
          <w:color w:val="231F20"/>
        </w:rPr>
        <w:t>narrative?</w:t>
      </w:r>
      <w:r>
        <w:rPr>
          <w:color w:val="231F20"/>
          <w:spacing w:val="-16"/>
        </w:rPr>
        <w:t> </w:t>
      </w:r>
      <w:r>
        <w:rPr>
          <w:color w:val="231F20"/>
        </w:rPr>
        <w:t>Are</w:t>
      </w:r>
      <w:r>
        <w:rPr>
          <w:color w:val="231F20"/>
          <w:spacing w:val="-4"/>
        </w:rPr>
        <w:t> </w:t>
      </w:r>
      <w:r>
        <w:rPr>
          <w:color w:val="231F20"/>
        </w:rPr>
        <w:t>there</w:t>
      </w:r>
      <w:r>
        <w:rPr>
          <w:color w:val="231F20"/>
          <w:spacing w:val="-4"/>
        </w:rPr>
        <w:t> </w:t>
      </w:r>
      <w:r>
        <w:rPr>
          <w:color w:val="231F20"/>
        </w:rPr>
        <w:t>any</w:t>
      </w:r>
      <w:r>
        <w:rPr>
          <w:color w:val="231F20"/>
          <w:spacing w:val="-4"/>
        </w:rPr>
        <w:t> </w:t>
      </w:r>
      <w:r>
        <w:rPr>
          <w:color w:val="231F20"/>
        </w:rPr>
        <w:t>unallowable</w:t>
      </w:r>
      <w:r>
        <w:rPr>
          <w:color w:val="231F20"/>
          <w:spacing w:val="-4"/>
        </w:rPr>
        <w:t> </w:t>
      </w:r>
      <w:r>
        <w:rPr>
          <w:color w:val="231F20"/>
        </w:rPr>
        <w:t>costs</w:t>
      </w:r>
      <w:r>
        <w:rPr>
          <w:color w:val="231F20"/>
          <w:spacing w:val="-4"/>
        </w:rPr>
        <w:t> </w:t>
      </w:r>
      <w:r>
        <w:rPr>
          <w:color w:val="231F20"/>
        </w:rPr>
        <w:t>or</w:t>
      </w:r>
      <w:r>
        <w:rPr>
          <w:color w:val="231F20"/>
          <w:spacing w:val="-4"/>
        </w:rPr>
        <w:t> </w:t>
      </w:r>
      <w:r>
        <w:rPr>
          <w:color w:val="231F20"/>
        </w:rPr>
        <w:t>questionable</w:t>
      </w:r>
      <w:r>
        <w:rPr>
          <w:color w:val="231F20"/>
          <w:spacing w:val="-4"/>
        </w:rPr>
        <w:t> </w:t>
      </w:r>
      <w:r>
        <w:rPr>
          <w:color w:val="231F20"/>
        </w:rPr>
        <w:t>expenditures? Is the local match clearly described and properly valued? Is there a clear connection between costs outlined in the budget and project activities?</w:t>
      </w:r>
    </w:p>
    <w:p>
      <w:pPr>
        <w:pStyle w:val="BodyText"/>
        <w:spacing w:before="16"/>
      </w:pPr>
    </w:p>
    <w:p>
      <w:pPr>
        <w:pStyle w:val="Heading4"/>
      </w:pPr>
      <w:r>
        <w:rPr>
          <w:color w:val="231F20"/>
        </w:rPr>
        <w:t>Our</w:t>
      </w:r>
      <w:r>
        <w:rPr>
          <w:color w:val="231F20"/>
          <w:spacing w:val="-7"/>
        </w:rPr>
        <w:t> </w:t>
      </w:r>
      <w:r>
        <w:rPr>
          <w:color w:val="231F20"/>
        </w:rPr>
        <w:t>Reviewers</w:t>
      </w:r>
      <w:r>
        <w:rPr>
          <w:color w:val="231F20"/>
          <w:spacing w:val="-6"/>
        </w:rPr>
        <w:t> </w:t>
      </w:r>
      <w:r>
        <w:rPr>
          <w:color w:val="231F20"/>
        </w:rPr>
        <w:t>Like</w:t>
      </w:r>
      <w:r>
        <w:rPr>
          <w:color w:val="231F20"/>
          <w:spacing w:val="-14"/>
        </w:rPr>
        <w:t> </w:t>
      </w:r>
      <w:r>
        <w:rPr>
          <w:color w:val="231F20"/>
        </w:rPr>
        <w:t>Applications</w:t>
      </w:r>
      <w:r>
        <w:rPr>
          <w:color w:val="231F20"/>
          <w:spacing w:val="-6"/>
        </w:rPr>
        <w:t> </w:t>
      </w:r>
      <w:r>
        <w:rPr>
          <w:color w:val="231F20"/>
          <w:spacing w:val="-2"/>
        </w:rPr>
        <w:t>That:</w:t>
      </w:r>
    </w:p>
    <w:p>
      <w:pPr>
        <w:pStyle w:val="ListParagraph"/>
        <w:numPr>
          <w:ilvl w:val="0"/>
          <w:numId w:val="15"/>
        </w:numPr>
        <w:tabs>
          <w:tab w:pos="1799" w:val="left" w:leader="none"/>
        </w:tabs>
        <w:spacing w:line="240" w:lineRule="auto" w:before="102" w:after="0"/>
        <w:ind w:left="1799" w:right="0" w:hanging="359"/>
        <w:jc w:val="left"/>
        <w:rPr>
          <w:sz w:val="24"/>
        </w:rPr>
      </w:pPr>
      <w:r>
        <w:rPr>
          <w:color w:val="231F20"/>
          <w:sz w:val="24"/>
        </w:rPr>
        <w:t>Are</w:t>
      </w:r>
      <w:r>
        <w:rPr>
          <w:color w:val="231F20"/>
          <w:spacing w:val="-1"/>
          <w:sz w:val="24"/>
        </w:rPr>
        <w:t> </w:t>
      </w:r>
      <w:r>
        <w:rPr>
          <w:color w:val="231F20"/>
          <w:sz w:val="24"/>
        </w:rPr>
        <w:t>clearly</w:t>
      </w:r>
      <w:r>
        <w:rPr>
          <w:color w:val="231F20"/>
          <w:spacing w:val="-1"/>
          <w:sz w:val="24"/>
        </w:rPr>
        <w:t> </w:t>
      </w:r>
      <w:r>
        <w:rPr>
          <w:color w:val="231F20"/>
          <w:sz w:val="24"/>
        </w:rPr>
        <w:t>organized,</w:t>
      </w:r>
      <w:r>
        <w:rPr>
          <w:color w:val="231F20"/>
          <w:spacing w:val="-1"/>
          <w:sz w:val="24"/>
        </w:rPr>
        <w:t> </w:t>
      </w:r>
      <w:r>
        <w:rPr>
          <w:color w:val="231F20"/>
          <w:sz w:val="24"/>
        </w:rPr>
        <w:t>well-labeled,</w:t>
      </w:r>
      <w:r>
        <w:rPr>
          <w:color w:val="231F20"/>
          <w:spacing w:val="-1"/>
          <w:sz w:val="24"/>
        </w:rPr>
        <w:t> </w:t>
      </w:r>
      <w:r>
        <w:rPr>
          <w:color w:val="231F20"/>
          <w:sz w:val="24"/>
        </w:rPr>
        <w:t>and </w:t>
      </w:r>
      <w:r>
        <w:rPr>
          <w:color w:val="231F20"/>
          <w:spacing w:val="-2"/>
          <w:sz w:val="24"/>
        </w:rPr>
        <w:t>complete</w:t>
      </w:r>
    </w:p>
    <w:p>
      <w:pPr>
        <w:pStyle w:val="ListParagraph"/>
        <w:numPr>
          <w:ilvl w:val="0"/>
          <w:numId w:val="15"/>
        </w:numPr>
        <w:tabs>
          <w:tab w:pos="1799" w:val="left" w:leader="none"/>
        </w:tabs>
        <w:spacing w:line="240" w:lineRule="auto" w:before="102" w:after="0"/>
        <w:ind w:left="1799" w:right="0" w:hanging="359"/>
        <w:jc w:val="left"/>
        <w:rPr>
          <w:sz w:val="24"/>
        </w:rPr>
      </w:pPr>
      <w:r>
        <w:rPr>
          <w:color w:val="231F20"/>
          <w:sz w:val="24"/>
        </w:rPr>
        <w:t>Have</w:t>
      </w:r>
      <w:r>
        <w:rPr>
          <w:color w:val="231F20"/>
          <w:spacing w:val="-4"/>
          <w:sz w:val="24"/>
        </w:rPr>
        <w:t> </w:t>
      </w:r>
      <w:r>
        <w:rPr>
          <w:color w:val="231F20"/>
          <w:sz w:val="24"/>
        </w:rPr>
        <w:t>clear</w:t>
      </w:r>
      <w:r>
        <w:rPr>
          <w:color w:val="231F20"/>
          <w:spacing w:val="-2"/>
          <w:sz w:val="24"/>
        </w:rPr>
        <w:t> </w:t>
      </w:r>
      <w:r>
        <w:rPr>
          <w:color w:val="231F20"/>
          <w:sz w:val="24"/>
        </w:rPr>
        <w:t>objectives</w:t>
      </w:r>
      <w:r>
        <w:rPr>
          <w:color w:val="231F20"/>
          <w:spacing w:val="-2"/>
          <w:sz w:val="24"/>
        </w:rPr>
        <w:t> </w:t>
      </w:r>
      <w:r>
        <w:rPr>
          <w:color w:val="231F20"/>
          <w:sz w:val="24"/>
        </w:rPr>
        <w:t>and</w:t>
      </w:r>
      <w:r>
        <w:rPr>
          <w:color w:val="231F20"/>
          <w:spacing w:val="-2"/>
          <w:sz w:val="24"/>
        </w:rPr>
        <w:t> </w:t>
      </w:r>
      <w:r>
        <w:rPr>
          <w:color w:val="231F20"/>
          <w:sz w:val="24"/>
        </w:rPr>
        <w:t>a</w:t>
      </w:r>
      <w:r>
        <w:rPr>
          <w:color w:val="231F20"/>
          <w:spacing w:val="-2"/>
          <w:sz w:val="24"/>
        </w:rPr>
        <w:t> </w:t>
      </w:r>
      <w:r>
        <w:rPr>
          <w:color w:val="231F20"/>
          <w:sz w:val="24"/>
        </w:rPr>
        <w:t>plan</w:t>
      </w:r>
      <w:r>
        <w:rPr>
          <w:color w:val="231F20"/>
          <w:spacing w:val="-2"/>
          <w:sz w:val="24"/>
        </w:rPr>
        <w:t> </w:t>
      </w:r>
      <w:r>
        <w:rPr>
          <w:color w:val="231F20"/>
          <w:sz w:val="24"/>
        </w:rPr>
        <w:t>to</w:t>
      </w:r>
      <w:r>
        <w:rPr>
          <w:color w:val="231F20"/>
          <w:spacing w:val="-2"/>
          <w:sz w:val="24"/>
        </w:rPr>
        <w:t> </w:t>
      </w:r>
      <w:r>
        <w:rPr>
          <w:color w:val="231F20"/>
          <w:sz w:val="24"/>
        </w:rPr>
        <w:t>evaluate</w:t>
      </w:r>
      <w:r>
        <w:rPr>
          <w:color w:val="231F20"/>
          <w:spacing w:val="-2"/>
          <w:sz w:val="24"/>
        </w:rPr>
        <w:t> </w:t>
      </w:r>
      <w:r>
        <w:rPr>
          <w:color w:val="231F20"/>
          <w:spacing w:val="-4"/>
          <w:sz w:val="24"/>
        </w:rPr>
        <w:t>them</w:t>
      </w:r>
    </w:p>
    <w:p>
      <w:pPr>
        <w:pStyle w:val="ListParagraph"/>
        <w:numPr>
          <w:ilvl w:val="0"/>
          <w:numId w:val="15"/>
        </w:numPr>
        <w:tabs>
          <w:tab w:pos="1799" w:val="left" w:leader="none"/>
        </w:tabs>
        <w:spacing w:line="240" w:lineRule="auto" w:before="102" w:after="0"/>
        <w:ind w:left="1799" w:right="0" w:hanging="359"/>
        <w:jc w:val="left"/>
        <w:rPr>
          <w:sz w:val="24"/>
        </w:rPr>
      </w:pPr>
      <w:r>
        <w:rPr>
          <w:color w:val="231F20"/>
          <w:sz w:val="24"/>
        </w:rPr>
        <w:t>Are</w:t>
      </w:r>
      <w:r>
        <w:rPr>
          <w:color w:val="231F20"/>
          <w:spacing w:val="-2"/>
          <w:sz w:val="24"/>
        </w:rPr>
        <w:t> </w:t>
      </w:r>
      <w:r>
        <w:rPr>
          <w:color w:val="231F20"/>
          <w:sz w:val="24"/>
        </w:rPr>
        <w:t>short</w:t>
      </w:r>
      <w:r>
        <w:rPr>
          <w:color w:val="231F20"/>
          <w:spacing w:val="-1"/>
          <w:sz w:val="24"/>
        </w:rPr>
        <w:t> </w:t>
      </w:r>
      <w:r>
        <w:rPr>
          <w:color w:val="231F20"/>
          <w:sz w:val="24"/>
        </w:rPr>
        <w:t>and</w:t>
      </w:r>
      <w:r>
        <w:rPr>
          <w:color w:val="231F20"/>
          <w:spacing w:val="-2"/>
          <w:sz w:val="24"/>
        </w:rPr>
        <w:t> </w:t>
      </w:r>
      <w:r>
        <w:rPr>
          <w:color w:val="231F20"/>
          <w:sz w:val="24"/>
        </w:rPr>
        <w:t>to</w:t>
      </w:r>
      <w:r>
        <w:rPr>
          <w:color w:val="231F20"/>
          <w:spacing w:val="-1"/>
          <w:sz w:val="24"/>
        </w:rPr>
        <w:t> </w:t>
      </w:r>
      <w:r>
        <w:rPr>
          <w:color w:val="231F20"/>
          <w:sz w:val="24"/>
        </w:rPr>
        <w:t>the</w:t>
      </w:r>
      <w:r>
        <w:rPr>
          <w:color w:val="231F20"/>
          <w:spacing w:val="-1"/>
          <w:sz w:val="24"/>
        </w:rPr>
        <w:t> </w:t>
      </w:r>
      <w:r>
        <w:rPr>
          <w:color w:val="231F20"/>
          <w:spacing w:val="-2"/>
          <w:sz w:val="24"/>
        </w:rPr>
        <w:t>point</w:t>
      </w:r>
    </w:p>
    <w:p>
      <w:pPr>
        <w:pStyle w:val="ListParagraph"/>
        <w:numPr>
          <w:ilvl w:val="0"/>
          <w:numId w:val="15"/>
        </w:numPr>
        <w:tabs>
          <w:tab w:pos="1799" w:val="left" w:leader="none"/>
        </w:tabs>
        <w:spacing w:line="240" w:lineRule="auto" w:before="102" w:after="0"/>
        <w:ind w:left="1799" w:right="0" w:hanging="359"/>
        <w:jc w:val="left"/>
        <w:rPr>
          <w:sz w:val="24"/>
        </w:rPr>
      </w:pPr>
      <w:r>
        <w:rPr>
          <w:color w:val="231F20"/>
          <w:sz w:val="24"/>
        </w:rPr>
        <w:t>Address</w:t>
      </w:r>
      <w:r>
        <w:rPr>
          <w:color w:val="231F20"/>
          <w:spacing w:val="-5"/>
          <w:sz w:val="24"/>
        </w:rPr>
        <w:t> </w:t>
      </w:r>
      <w:r>
        <w:rPr>
          <w:color w:val="231F20"/>
          <w:sz w:val="24"/>
        </w:rPr>
        <w:t>the</w:t>
      </w:r>
      <w:r>
        <w:rPr>
          <w:color w:val="231F20"/>
          <w:spacing w:val="-2"/>
          <w:sz w:val="24"/>
        </w:rPr>
        <w:t> </w:t>
      </w:r>
      <w:r>
        <w:rPr>
          <w:color w:val="231F20"/>
          <w:sz w:val="24"/>
        </w:rPr>
        <w:t>items</w:t>
      </w:r>
      <w:r>
        <w:rPr>
          <w:color w:val="231F20"/>
          <w:spacing w:val="-2"/>
          <w:sz w:val="24"/>
        </w:rPr>
        <w:t> </w:t>
      </w:r>
      <w:r>
        <w:rPr>
          <w:color w:val="231F20"/>
          <w:sz w:val="24"/>
        </w:rPr>
        <w:t>written</w:t>
      </w:r>
      <w:r>
        <w:rPr>
          <w:color w:val="231F20"/>
          <w:spacing w:val="-2"/>
          <w:sz w:val="24"/>
        </w:rPr>
        <w:t> </w:t>
      </w:r>
      <w:r>
        <w:rPr>
          <w:color w:val="231F20"/>
          <w:sz w:val="24"/>
        </w:rPr>
        <w:t>into</w:t>
      </w:r>
      <w:r>
        <w:rPr>
          <w:color w:val="231F20"/>
          <w:spacing w:val="-2"/>
          <w:sz w:val="24"/>
        </w:rPr>
        <w:t> </w:t>
      </w:r>
      <w:r>
        <w:rPr>
          <w:color w:val="231F20"/>
          <w:sz w:val="24"/>
        </w:rPr>
        <w:t>the</w:t>
      </w:r>
      <w:r>
        <w:rPr>
          <w:color w:val="231F20"/>
          <w:spacing w:val="-2"/>
          <w:sz w:val="24"/>
        </w:rPr>
        <w:t> </w:t>
      </w:r>
      <w:r>
        <w:rPr>
          <w:color w:val="231F20"/>
          <w:spacing w:val="-5"/>
          <w:sz w:val="24"/>
        </w:rPr>
        <w:t>RFA</w:t>
      </w:r>
    </w:p>
    <w:p>
      <w:pPr>
        <w:pStyle w:val="ListParagraph"/>
        <w:numPr>
          <w:ilvl w:val="0"/>
          <w:numId w:val="15"/>
        </w:numPr>
        <w:tabs>
          <w:tab w:pos="1799" w:val="left" w:leader="none"/>
        </w:tabs>
        <w:spacing w:line="240" w:lineRule="auto" w:before="102" w:after="0"/>
        <w:ind w:left="1799" w:right="0" w:hanging="359"/>
        <w:jc w:val="left"/>
        <w:rPr>
          <w:sz w:val="24"/>
        </w:rPr>
      </w:pPr>
      <w:r>
        <w:rPr>
          <w:color w:val="231F20"/>
          <w:sz w:val="24"/>
        </w:rPr>
        <w:t>Show</w:t>
      </w:r>
      <w:r>
        <w:rPr>
          <w:color w:val="231F20"/>
          <w:spacing w:val="-2"/>
          <w:sz w:val="24"/>
        </w:rPr>
        <w:t> </w:t>
      </w:r>
      <w:r>
        <w:rPr>
          <w:color w:val="231F20"/>
          <w:sz w:val="24"/>
        </w:rPr>
        <w:t>clear</w:t>
      </w:r>
      <w:r>
        <w:rPr>
          <w:color w:val="231F20"/>
          <w:spacing w:val="-2"/>
          <w:sz w:val="24"/>
        </w:rPr>
        <w:t> </w:t>
      </w:r>
      <w:r>
        <w:rPr>
          <w:color w:val="231F20"/>
          <w:sz w:val="24"/>
        </w:rPr>
        <w:t>commitment</w:t>
      </w:r>
      <w:r>
        <w:rPr>
          <w:color w:val="231F20"/>
          <w:spacing w:val="-2"/>
          <w:sz w:val="24"/>
        </w:rPr>
        <w:t> </w:t>
      </w:r>
      <w:r>
        <w:rPr>
          <w:color w:val="231F20"/>
          <w:sz w:val="24"/>
        </w:rPr>
        <w:t>and</w:t>
      </w:r>
      <w:r>
        <w:rPr>
          <w:color w:val="231F20"/>
          <w:spacing w:val="-2"/>
          <w:sz w:val="24"/>
        </w:rPr>
        <w:t> </w:t>
      </w:r>
      <w:r>
        <w:rPr>
          <w:color w:val="231F20"/>
          <w:sz w:val="24"/>
        </w:rPr>
        <w:t>sensitivity</w:t>
      </w:r>
      <w:r>
        <w:rPr>
          <w:color w:val="231F20"/>
          <w:spacing w:val="-1"/>
          <w:sz w:val="24"/>
        </w:rPr>
        <w:t> </w:t>
      </w:r>
      <w:r>
        <w:rPr>
          <w:color w:val="231F20"/>
          <w:sz w:val="24"/>
        </w:rPr>
        <w:t>to</w:t>
      </w:r>
      <w:r>
        <w:rPr>
          <w:color w:val="231F20"/>
          <w:spacing w:val="-2"/>
          <w:sz w:val="24"/>
        </w:rPr>
        <w:t> </w:t>
      </w:r>
      <w:r>
        <w:rPr>
          <w:color w:val="231F20"/>
          <w:sz w:val="24"/>
        </w:rPr>
        <w:t>the</w:t>
      </w:r>
      <w:r>
        <w:rPr>
          <w:color w:val="231F20"/>
          <w:spacing w:val="-2"/>
          <w:sz w:val="24"/>
        </w:rPr>
        <w:t> </w:t>
      </w:r>
      <w:r>
        <w:rPr>
          <w:color w:val="231F20"/>
          <w:sz w:val="24"/>
        </w:rPr>
        <w:t>cause</w:t>
      </w:r>
      <w:r>
        <w:rPr>
          <w:color w:val="231F20"/>
          <w:spacing w:val="-2"/>
          <w:sz w:val="24"/>
        </w:rPr>
        <w:t> </w:t>
      </w:r>
      <w:r>
        <w:rPr>
          <w:color w:val="231F20"/>
          <w:sz w:val="24"/>
        </w:rPr>
        <w:t>and</w:t>
      </w:r>
      <w:r>
        <w:rPr>
          <w:color w:val="231F20"/>
          <w:spacing w:val="-2"/>
          <w:sz w:val="24"/>
        </w:rPr>
        <w:t> </w:t>
      </w:r>
      <w:r>
        <w:rPr>
          <w:color w:val="231F20"/>
          <w:sz w:val="24"/>
        </w:rPr>
        <w:t>a</w:t>
      </w:r>
      <w:r>
        <w:rPr>
          <w:color w:val="231F20"/>
          <w:spacing w:val="-1"/>
          <w:sz w:val="24"/>
        </w:rPr>
        <w:t> </w:t>
      </w:r>
      <w:r>
        <w:rPr>
          <w:color w:val="231F20"/>
          <w:sz w:val="24"/>
        </w:rPr>
        <w:t>global</w:t>
      </w:r>
      <w:r>
        <w:rPr>
          <w:color w:val="231F20"/>
          <w:spacing w:val="-2"/>
          <w:sz w:val="24"/>
        </w:rPr>
        <w:t> </w:t>
      </w:r>
      <w:r>
        <w:rPr>
          <w:color w:val="231F20"/>
          <w:sz w:val="24"/>
        </w:rPr>
        <w:t>grasp</w:t>
      </w:r>
      <w:r>
        <w:rPr>
          <w:color w:val="231F20"/>
          <w:spacing w:val="-2"/>
          <w:sz w:val="24"/>
        </w:rPr>
        <w:t> </w:t>
      </w:r>
      <w:r>
        <w:rPr>
          <w:color w:val="231F20"/>
          <w:sz w:val="24"/>
        </w:rPr>
        <w:t>of</w:t>
      </w:r>
      <w:r>
        <w:rPr>
          <w:color w:val="231F20"/>
          <w:spacing w:val="-2"/>
          <w:sz w:val="24"/>
        </w:rPr>
        <w:t> </w:t>
      </w:r>
      <w:r>
        <w:rPr>
          <w:color w:val="231F20"/>
          <w:sz w:val="24"/>
        </w:rPr>
        <w:t>the</w:t>
      </w:r>
      <w:r>
        <w:rPr>
          <w:color w:val="231F20"/>
          <w:spacing w:val="-1"/>
          <w:sz w:val="24"/>
        </w:rPr>
        <w:t> </w:t>
      </w:r>
      <w:r>
        <w:rPr>
          <w:color w:val="231F20"/>
          <w:spacing w:val="-2"/>
          <w:sz w:val="24"/>
        </w:rPr>
        <w:t>issues</w:t>
      </w:r>
    </w:p>
    <w:p>
      <w:pPr>
        <w:pStyle w:val="ListParagraph"/>
        <w:numPr>
          <w:ilvl w:val="0"/>
          <w:numId w:val="15"/>
        </w:numPr>
        <w:tabs>
          <w:tab w:pos="1799" w:val="left" w:leader="none"/>
        </w:tabs>
        <w:spacing w:line="240" w:lineRule="auto" w:before="102" w:after="0"/>
        <w:ind w:left="1799" w:right="0" w:hanging="359"/>
        <w:jc w:val="left"/>
        <w:rPr>
          <w:sz w:val="24"/>
        </w:rPr>
      </w:pPr>
      <w:r>
        <w:rPr>
          <w:color w:val="231F20"/>
          <w:sz w:val="24"/>
        </w:rPr>
        <w:t>Show</w:t>
      </w:r>
      <w:r>
        <w:rPr>
          <w:color w:val="231F20"/>
          <w:spacing w:val="-6"/>
          <w:sz w:val="24"/>
        </w:rPr>
        <w:t> </w:t>
      </w:r>
      <w:r>
        <w:rPr>
          <w:color w:val="231F20"/>
          <w:sz w:val="24"/>
        </w:rPr>
        <w:t>innovative</w:t>
      </w:r>
      <w:r>
        <w:rPr>
          <w:color w:val="231F20"/>
          <w:spacing w:val="-6"/>
          <w:sz w:val="24"/>
        </w:rPr>
        <w:t> </w:t>
      </w:r>
      <w:r>
        <w:rPr>
          <w:color w:val="231F20"/>
          <w:spacing w:val="-2"/>
          <w:sz w:val="24"/>
        </w:rPr>
        <w:t>approaches</w:t>
      </w:r>
    </w:p>
    <w:p>
      <w:pPr>
        <w:pStyle w:val="ListParagraph"/>
        <w:numPr>
          <w:ilvl w:val="0"/>
          <w:numId w:val="15"/>
        </w:numPr>
        <w:tabs>
          <w:tab w:pos="1800" w:val="left" w:leader="none"/>
        </w:tabs>
        <w:spacing w:line="249" w:lineRule="auto" w:before="102" w:after="0"/>
        <w:ind w:left="1800" w:right="739" w:hanging="360"/>
        <w:jc w:val="left"/>
        <w:rPr>
          <w:sz w:val="24"/>
        </w:rPr>
      </w:pPr>
      <w:r>
        <w:rPr>
          <w:color w:val="231F20"/>
          <w:sz w:val="24"/>
        </w:rPr>
        <w:t>Have</w:t>
      </w:r>
      <w:r>
        <w:rPr>
          <w:color w:val="231F20"/>
          <w:spacing w:val="-3"/>
          <w:sz w:val="24"/>
        </w:rPr>
        <w:t> </w:t>
      </w:r>
      <w:r>
        <w:rPr>
          <w:color w:val="231F20"/>
          <w:sz w:val="24"/>
        </w:rPr>
        <w:t>a</w:t>
      </w:r>
      <w:r>
        <w:rPr>
          <w:color w:val="231F20"/>
          <w:spacing w:val="-3"/>
          <w:sz w:val="24"/>
        </w:rPr>
        <w:t> </w:t>
      </w:r>
      <w:r>
        <w:rPr>
          <w:color w:val="231F20"/>
          <w:sz w:val="24"/>
        </w:rPr>
        <w:t>clear</w:t>
      </w:r>
      <w:r>
        <w:rPr>
          <w:color w:val="231F20"/>
          <w:spacing w:val="-3"/>
          <w:sz w:val="24"/>
        </w:rPr>
        <w:t> </w:t>
      </w:r>
      <w:r>
        <w:rPr>
          <w:color w:val="231F20"/>
          <w:sz w:val="24"/>
        </w:rPr>
        <w:t>description</w:t>
      </w:r>
      <w:r>
        <w:rPr>
          <w:color w:val="231F20"/>
          <w:spacing w:val="-3"/>
          <w:sz w:val="24"/>
        </w:rPr>
        <w:t> </w:t>
      </w:r>
      <w:r>
        <w:rPr>
          <w:color w:val="231F20"/>
          <w:sz w:val="24"/>
        </w:rPr>
        <w:t>of</w:t>
      </w:r>
      <w:r>
        <w:rPr>
          <w:color w:val="231F20"/>
          <w:spacing w:val="-3"/>
          <w:sz w:val="24"/>
        </w:rPr>
        <w:t> </w:t>
      </w:r>
      <w:r>
        <w:rPr>
          <w:color w:val="231F20"/>
          <w:sz w:val="24"/>
        </w:rPr>
        <w:t>goals</w:t>
      </w:r>
      <w:r>
        <w:rPr>
          <w:color w:val="231F20"/>
          <w:spacing w:val="-3"/>
          <w:sz w:val="24"/>
        </w:rPr>
        <w:t> </w:t>
      </w:r>
      <w:r>
        <w:rPr>
          <w:color w:val="231F20"/>
          <w:sz w:val="24"/>
        </w:rPr>
        <w:t>and</w:t>
      </w:r>
      <w:r>
        <w:rPr>
          <w:color w:val="231F20"/>
          <w:spacing w:val="-3"/>
          <w:sz w:val="24"/>
        </w:rPr>
        <w:t> </w:t>
      </w:r>
      <w:r>
        <w:rPr>
          <w:color w:val="231F20"/>
          <w:sz w:val="24"/>
        </w:rPr>
        <w:t>sequence</w:t>
      </w:r>
      <w:r>
        <w:rPr>
          <w:color w:val="231F20"/>
          <w:spacing w:val="-3"/>
          <w:sz w:val="24"/>
        </w:rPr>
        <w:t> </w:t>
      </w:r>
      <w:r>
        <w:rPr>
          <w:color w:val="231F20"/>
          <w:sz w:val="24"/>
        </w:rPr>
        <w:t>of</w:t>
      </w:r>
      <w:r>
        <w:rPr>
          <w:color w:val="231F20"/>
          <w:spacing w:val="-3"/>
          <w:sz w:val="24"/>
        </w:rPr>
        <w:t> </w:t>
      </w:r>
      <w:r>
        <w:rPr>
          <w:color w:val="231F20"/>
          <w:sz w:val="24"/>
        </w:rPr>
        <w:t>activities</w:t>
      </w:r>
      <w:r>
        <w:rPr>
          <w:color w:val="231F20"/>
          <w:spacing w:val="-3"/>
          <w:sz w:val="24"/>
        </w:rPr>
        <w:t> </w:t>
      </w:r>
      <w:r>
        <w:rPr>
          <w:color w:val="231F20"/>
          <w:sz w:val="24"/>
        </w:rPr>
        <w:t>that</w:t>
      </w:r>
      <w:r>
        <w:rPr>
          <w:color w:val="231F20"/>
          <w:spacing w:val="-3"/>
          <w:sz w:val="24"/>
        </w:rPr>
        <w:t> </w:t>
      </w:r>
      <w:r>
        <w:rPr>
          <w:color w:val="231F20"/>
          <w:sz w:val="24"/>
        </w:rPr>
        <w:t>says</w:t>
      </w:r>
      <w:r>
        <w:rPr>
          <w:color w:val="231F20"/>
          <w:spacing w:val="-3"/>
          <w:sz w:val="24"/>
        </w:rPr>
        <w:t> </w:t>
      </w:r>
      <w:r>
        <w:rPr>
          <w:color w:val="231F20"/>
          <w:sz w:val="24"/>
        </w:rPr>
        <w:t>what</w:t>
      </w:r>
      <w:r>
        <w:rPr>
          <w:color w:val="231F20"/>
          <w:spacing w:val="-3"/>
          <w:sz w:val="24"/>
        </w:rPr>
        <w:t> </w:t>
      </w:r>
      <w:r>
        <w:rPr>
          <w:color w:val="231F20"/>
          <w:sz w:val="24"/>
        </w:rPr>
        <w:t>you</w:t>
      </w:r>
      <w:r>
        <w:rPr>
          <w:color w:val="231F20"/>
          <w:spacing w:val="-3"/>
          <w:sz w:val="24"/>
        </w:rPr>
        <w:t> </w:t>
      </w:r>
      <w:r>
        <w:rPr>
          <w:color w:val="231F20"/>
          <w:sz w:val="24"/>
        </w:rPr>
        <w:t>are</w:t>
      </w:r>
      <w:r>
        <w:rPr>
          <w:color w:val="231F20"/>
          <w:spacing w:val="-3"/>
          <w:sz w:val="24"/>
        </w:rPr>
        <w:t> </w:t>
      </w:r>
      <w:r>
        <w:rPr>
          <w:color w:val="231F20"/>
          <w:sz w:val="24"/>
        </w:rPr>
        <w:t>going</w:t>
      </w:r>
      <w:r>
        <w:rPr>
          <w:color w:val="231F20"/>
          <w:spacing w:val="-3"/>
          <w:sz w:val="24"/>
        </w:rPr>
        <w:t> </w:t>
      </w:r>
      <w:r>
        <w:rPr>
          <w:color w:val="231F20"/>
          <w:sz w:val="24"/>
        </w:rPr>
        <w:t>to do, with a clear executive summary</w:t>
      </w:r>
    </w:p>
    <w:p>
      <w:pPr>
        <w:pStyle w:val="ListParagraph"/>
        <w:numPr>
          <w:ilvl w:val="0"/>
          <w:numId w:val="15"/>
        </w:numPr>
        <w:tabs>
          <w:tab w:pos="1799" w:val="left" w:leader="none"/>
        </w:tabs>
        <w:spacing w:line="240" w:lineRule="auto" w:before="92" w:after="0"/>
        <w:ind w:left="1799" w:right="0" w:hanging="359"/>
        <w:jc w:val="left"/>
        <w:rPr>
          <w:sz w:val="24"/>
        </w:rPr>
      </w:pPr>
      <w:r>
        <w:rPr>
          <w:color w:val="231F20"/>
          <w:sz w:val="24"/>
        </w:rPr>
        <w:t>Have</w:t>
      </w:r>
      <w:r>
        <w:rPr>
          <w:color w:val="231F20"/>
          <w:spacing w:val="-1"/>
          <w:sz w:val="24"/>
        </w:rPr>
        <w:t> </w:t>
      </w:r>
      <w:r>
        <w:rPr>
          <w:color w:val="231F20"/>
          <w:sz w:val="24"/>
        </w:rPr>
        <w:t>letters</w:t>
      </w:r>
      <w:r>
        <w:rPr>
          <w:color w:val="231F20"/>
          <w:spacing w:val="-1"/>
          <w:sz w:val="24"/>
        </w:rPr>
        <w:t> </w:t>
      </w:r>
      <w:r>
        <w:rPr>
          <w:color w:val="231F20"/>
          <w:sz w:val="24"/>
        </w:rPr>
        <w:t>of</w:t>
      </w:r>
      <w:r>
        <w:rPr>
          <w:color w:val="231F20"/>
          <w:spacing w:val="-1"/>
          <w:sz w:val="24"/>
        </w:rPr>
        <w:t> </w:t>
      </w:r>
      <w:r>
        <w:rPr>
          <w:color w:val="231F20"/>
          <w:sz w:val="24"/>
        </w:rPr>
        <w:t>support</w:t>
      </w:r>
      <w:r>
        <w:rPr>
          <w:color w:val="231F20"/>
          <w:spacing w:val="-1"/>
          <w:sz w:val="24"/>
        </w:rPr>
        <w:t> </w:t>
      </w:r>
      <w:r>
        <w:rPr>
          <w:color w:val="231F20"/>
          <w:sz w:val="24"/>
        </w:rPr>
        <w:t>that</w:t>
      </w:r>
      <w:r>
        <w:rPr>
          <w:color w:val="231F20"/>
          <w:spacing w:val="-1"/>
          <w:sz w:val="24"/>
        </w:rPr>
        <w:t> </w:t>
      </w:r>
      <w:r>
        <w:rPr>
          <w:color w:val="231F20"/>
          <w:sz w:val="24"/>
        </w:rPr>
        <w:t>are meaningful,</w:t>
      </w:r>
      <w:r>
        <w:rPr>
          <w:color w:val="231F20"/>
          <w:spacing w:val="-1"/>
          <w:sz w:val="24"/>
        </w:rPr>
        <w:t> </w:t>
      </w:r>
      <w:r>
        <w:rPr>
          <w:color w:val="231F20"/>
          <w:sz w:val="24"/>
        </w:rPr>
        <w:t>unique,</w:t>
      </w:r>
      <w:r>
        <w:rPr>
          <w:color w:val="231F20"/>
          <w:spacing w:val="-1"/>
          <w:sz w:val="24"/>
        </w:rPr>
        <w:t> </w:t>
      </w:r>
      <w:r>
        <w:rPr>
          <w:color w:val="231F20"/>
          <w:sz w:val="24"/>
        </w:rPr>
        <w:t>and</w:t>
      </w:r>
      <w:r>
        <w:rPr>
          <w:color w:val="231F20"/>
          <w:spacing w:val="-1"/>
          <w:sz w:val="24"/>
        </w:rPr>
        <w:t> </w:t>
      </w:r>
      <w:r>
        <w:rPr>
          <w:color w:val="231F20"/>
          <w:sz w:val="24"/>
        </w:rPr>
        <w:t>specific</w:t>
      </w:r>
      <w:r>
        <w:rPr>
          <w:color w:val="231F20"/>
          <w:spacing w:val="-1"/>
          <w:sz w:val="24"/>
        </w:rPr>
        <w:t> </w:t>
      </w:r>
      <w:r>
        <w:rPr>
          <w:color w:val="231F20"/>
          <w:sz w:val="24"/>
        </w:rPr>
        <w:t>to</w:t>
      </w:r>
      <w:r>
        <w:rPr>
          <w:color w:val="231F20"/>
          <w:spacing w:val="-1"/>
          <w:sz w:val="24"/>
        </w:rPr>
        <w:t> </w:t>
      </w:r>
      <w:r>
        <w:rPr>
          <w:color w:val="231F20"/>
          <w:sz w:val="24"/>
        </w:rPr>
        <w:t>the </w:t>
      </w:r>
      <w:r>
        <w:rPr>
          <w:color w:val="231F20"/>
          <w:spacing w:val="-2"/>
          <w:sz w:val="24"/>
        </w:rPr>
        <w:t>application</w:t>
      </w:r>
    </w:p>
    <w:p>
      <w:pPr>
        <w:pStyle w:val="ListParagraph"/>
        <w:numPr>
          <w:ilvl w:val="0"/>
          <w:numId w:val="15"/>
        </w:numPr>
        <w:tabs>
          <w:tab w:pos="1799" w:val="left" w:leader="none"/>
        </w:tabs>
        <w:spacing w:line="240" w:lineRule="auto" w:before="102" w:after="0"/>
        <w:ind w:left="1799" w:right="0" w:hanging="359"/>
        <w:jc w:val="left"/>
        <w:rPr>
          <w:sz w:val="24"/>
        </w:rPr>
      </w:pPr>
      <w:r>
        <w:rPr>
          <w:color w:val="231F20"/>
          <w:sz w:val="24"/>
        </w:rPr>
        <w:t>Have</w:t>
      </w:r>
      <w:r>
        <w:rPr>
          <w:color w:val="231F20"/>
          <w:spacing w:val="-5"/>
          <w:sz w:val="24"/>
        </w:rPr>
        <w:t> </w:t>
      </w:r>
      <w:r>
        <w:rPr>
          <w:color w:val="231F20"/>
          <w:sz w:val="24"/>
        </w:rPr>
        <w:t>a</w:t>
      </w:r>
      <w:r>
        <w:rPr>
          <w:color w:val="231F20"/>
          <w:spacing w:val="-3"/>
          <w:sz w:val="24"/>
        </w:rPr>
        <w:t> </w:t>
      </w:r>
      <w:r>
        <w:rPr>
          <w:color w:val="231F20"/>
          <w:sz w:val="24"/>
        </w:rPr>
        <w:t>budget</w:t>
      </w:r>
      <w:r>
        <w:rPr>
          <w:color w:val="231F20"/>
          <w:spacing w:val="-3"/>
          <w:sz w:val="24"/>
        </w:rPr>
        <w:t> </w:t>
      </w:r>
      <w:r>
        <w:rPr>
          <w:color w:val="231F20"/>
          <w:sz w:val="24"/>
        </w:rPr>
        <w:t>that</w:t>
      </w:r>
      <w:r>
        <w:rPr>
          <w:color w:val="231F20"/>
          <w:spacing w:val="-3"/>
          <w:sz w:val="24"/>
        </w:rPr>
        <w:t> </w:t>
      </w:r>
      <w:r>
        <w:rPr>
          <w:color w:val="231F20"/>
          <w:sz w:val="24"/>
        </w:rPr>
        <w:t>supports</w:t>
      </w:r>
      <w:r>
        <w:rPr>
          <w:color w:val="231F20"/>
          <w:spacing w:val="-2"/>
          <w:sz w:val="24"/>
        </w:rPr>
        <w:t> </w:t>
      </w:r>
      <w:r>
        <w:rPr>
          <w:color w:val="231F20"/>
          <w:sz w:val="24"/>
        </w:rPr>
        <w:t>the</w:t>
      </w:r>
      <w:r>
        <w:rPr>
          <w:color w:val="231F20"/>
          <w:spacing w:val="-3"/>
          <w:sz w:val="24"/>
        </w:rPr>
        <w:t> </w:t>
      </w:r>
      <w:r>
        <w:rPr>
          <w:color w:val="231F20"/>
          <w:sz w:val="24"/>
        </w:rPr>
        <w:t>proposed</w:t>
      </w:r>
      <w:r>
        <w:rPr>
          <w:color w:val="231F20"/>
          <w:spacing w:val="-3"/>
          <w:sz w:val="24"/>
        </w:rPr>
        <w:t> </w:t>
      </w:r>
      <w:r>
        <w:rPr>
          <w:color w:val="231F20"/>
          <w:sz w:val="24"/>
        </w:rPr>
        <w:t>activities,</w:t>
      </w:r>
      <w:r>
        <w:rPr>
          <w:color w:val="231F20"/>
          <w:spacing w:val="-3"/>
          <w:sz w:val="24"/>
        </w:rPr>
        <w:t> </w:t>
      </w:r>
      <w:r>
        <w:rPr>
          <w:color w:val="231F20"/>
          <w:sz w:val="24"/>
        </w:rPr>
        <w:t>adds</w:t>
      </w:r>
      <w:r>
        <w:rPr>
          <w:color w:val="231F20"/>
          <w:spacing w:val="-2"/>
          <w:sz w:val="24"/>
        </w:rPr>
        <w:t> </w:t>
      </w:r>
      <w:r>
        <w:rPr>
          <w:color w:val="231F20"/>
          <w:sz w:val="24"/>
        </w:rPr>
        <w:t>up</w:t>
      </w:r>
      <w:r>
        <w:rPr>
          <w:color w:val="231F20"/>
          <w:spacing w:val="-3"/>
          <w:sz w:val="24"/>
        </w:rPr>
        <w:t> </w:t>
      </w:r>
      <w:r>
        <w:rPr>
          <w:color w:val="231F20"/>
          <w:sz w:val="24"/>
        </w:rPr>
        <w:t>correctly,</w:t>
      </w:r>
      <w:r>
        <w:rPr>
          <w:color w:val="231F20"/>
          <w:spacing w:val="-3"/>
          <w:sz w:val="24"/>
        </w:rPr>
        <w:t> </w:t>
      </w:r>
      <w:r>
        <w:rPr>
          <w:color w:val="231F20"/>
          <w:sz w:val="24"/>
        </w:rPr>
        <w:t>with</w:t>
      </w:r>
      <w:r>
        <w:rPr>
          <w:color w:val="231F20"/>
          <w:spacing w:val="-3"/>
          <w:sz w:val="24"/>
        </w:rPr>
        <w:t> </w:t>
      </w:r>
      <w:r>
        <w:rPr>
          <w:color w:val="231F20"/>
          <w:sz w:val="24"/>
        </w:rPr>
        <w:t>the</w:t>
      </w:r>
      <w:r>
        <w:rPr>
          <w:color w:val="231F20"/>
          <w:spacing w:val="-2"/>
          <w:sz w:val="24"/>
        </w:rPr>
        <w:t> correct</w:t>
      </w:r>
    </w:p>
    <w:p>
      <w:pPr>
        <w:pStyle w:val="BodyText"/>
        <w:spacing w:before="12"/>
        <w:ind w:left="1800"/>
      </w:pPr>
      <w:r>
        <w:rPr>
          <w:color w:val="231F20"/>
        </w:rPr>
        <w:t>local</w:t>
      </w:r>
      <w:r>
        <w:rPr>
          <w:color w:val="231F20"/>
          <w:spacing w:val="-1"/>
        </w:rPr>
        <w:t> </w:t>
      </w:r>
      <w:r>
        <w:rPr>
          <w:color w:val="231F20"/>
        </w:rPr>
        <w:t>match,</w:t>
      </w:r>
      <w:r>
        <w:rPr>
          <w:color w:val="231F20"/>
          <w:spacing w:val="-1"/>
        </w:rPr>
        <w:t> </w:t>
      </w:r>
      <w:r>
        <w:rPr>
          <w:color w:val="231F20"/>
        </w:rPr>
        <w:t>for</w:t>
      </w:r>
      <w:r>
        <w:rPr>
          <w:color w:val="231F20"/>
          <w:spacing w:val="-1"/>
        </w:rPr>
        <w:t> </w:t>
      </w:r>
      <w:r>
        <w:rPr>
          <w:color w:val="231F20"/>
        </w:rPr>
        <w:t>the</w:t>
      </w:r>
      <w:r>
        <w:rPr>
          <w:color w:val="231F20"/>
          <w:spacing w:val="-1"/>
        </w:rPr>
        <w:t> </w:t>
      </w:r>
      <w:r>
        <w:rPr>
          <w:color w:val="231F20"/>
        </w:rPr>
        <w:t>right</w:t>
      </w:r>
      <w:r>
        <w:rPr>
          <w:color w:val="231F20"/>
          <w:spacing w:val="-1"/>
        </w:rPr>
        <w:t> </w:t>
      </w:r>
      <w:r>
        <w:rPr>
          <w:color w:val="231F20"/>
        </w:rPr>
        <w:t>number</w:t>
      </w:r>
      <w:r>
        <w:rPr>
          <w:color w:val="231F20"/>
          <w:spacing w:val="-1"/>
        </w:rPr>
        <w:t> </w:t>
      </w:r>
      <w:r>
        <w:rPr>
          <w:color w:val="231F20"/>
        </w:rPr>
        <w:t>of </w:t>
      </w:r>
      <w:r>
        <w:rPr>
          <w:color w:val="231F20"/>
          <w:spacing w:val="-2"/>
        </w:rPr>
        <w:t>years</w:t>
      </w:r>
    </w:p>
    <w:p>
      <w:pPr>
        <w:pStyle w:val="ListParagraph"/>
        <w:numPr>
          <w:ilvl w:val="0"/>
          <w:numId w:val="15"/>
        </w:numPr>
        <w:tabs>
          <w:tab w:pos="1799" w:val="left" w:leader="none"/>
        </w:tabs>
        <w:spacing w:line="240" w:lineRule="auto" w:before="102" w:after="0"/>
        <w:ind w:left="1799" w:right="0" w:hanging="359"/>
        <w:jc w:val="left"/>
        <w:rPr>
          <w:sz w:val="24"/>
        </w:rPr>
      </w:pPr>
      <w:r>
        <w:rPr>
          <w:color w:val="231F20"/>
          <w:sz w:val="24"/>
        </w:rPr>
        <w:t>Have</w:t>
      </w:r>
      <w:r>
        <w:rPr>
          <w:color w:val="231F20"/>
          <w:spacing w:val="-2"/>
          <w:sz w:val="24"/>
        </w:rPr>
        <w:t> </w:t>
      </w:r>
      <w:r>
        <w:rPr>
          <w:color w:val="231F20"/>
          <w:sz w:val="24"/>
        </w:rPr>
        <w:t>a</w:t>
      </w:r>
      <w:r>
        <w:rPr>
          <w:color w:val="231F20"/>
          <w:spacing w:val="-2"/>
          <w:sz w:val="24"/>
        </w:rPr>
        <w:t> </w:t>
      </w:r>
      <w:r>
        <w:rPr>
          <w:color w:val="231F20"/>
          <w:sz w:val="24"/>
        </w:rPr>
        <w:t>budget</w:t>
      </w:r>
      <w:r>
        <w:rPr>
          <w:color w:val="231F20"/>
          <w:spacing w:val="-2"/>
          <w:sz w:val="24"/>
        </w:rPr>
        <w:t> </w:t>
      </w:r>
      <w:r>
        <w:rPr>
          <w:color w:val="231F20"/>
          <w:sz w:val="24"/>
        </w:rPr>
        <w:t>narrative</w:t>
      </w:r>
      <w:r>
        <w:rPr>
          <w:color w:val="231F20"/>
          <w:spacing w:val="-1"/>
          <w:sz w:val="24"/>
        </w:rPr>
        <w:t> </w:t>
      </w:r>
      <w:r>
        <w:rPr>
          <w:color w:val="231F20"/>
          <w:sz w:val="24"/>
        </w:rPr>
        <w:t>that</w:t>
      </w:r>
      <w:r>
        <w:rPr>
          <w:color w:val="231F20"/>
          <w:spacing w:val="-2"/>
          <w:sz w:val="24"/>
        </w:rPr>
        <w:t> </w:t>
      </w:r>
      <w:r>
        <w:rPr>
          <w:color w:val="231F20"/>
          <w:sz w:val="24"/>
        </w:rPr>
        <w:t>describes</w:t>
      </w:r>
      <w:r>
        <w:rPr>
          <w:color w:val="231F20"/>
          <w:spacing w:val="-2"/>
          <w:sz w:val="24"/>
        </w:rPr>
        <w:t> </w:t>
      </w:r>
      <w:r>
        <w:rPr>
          <w:color w:val="231F20"/>
          <w:sz w:val="24"/>
        </w:rPr>
        <w:t>how</w:t>
      </w:r>
      <w:r>
        <w:rPr>
          <w:color w:val="231F20"/>
          <w:spacing w:val="-2"/>
          <w:sz w:val="24"/>
        </w:rPr>
        <w:t> </w:t>
      </w:r>
      <w:r>
        <w:rPr>
          <w:color w:val="231F20"/>
          <w:sz w:val="24"/>
        </w:rPr>
        <w:t>each</w:t>
      </w:r>
      <w:r>
        <w:rPr>
          <w:color w:val="231F20"/>
          <w:spacing w:val="-1"/>
          <w:sz w:val="24"/>
        </w:rPr>
        <w:t> </w:t>
      </w:r>
      <w:r>
        <w:rPr>
          <w:color w:val="231F20"/>
          <w:sz w:val="24"/>
        </w:rPr>
        <w:t>budget</w:t>
      </w:r>
      <w:r>
        <w:rPr>
          <w:color w:val="231F20"/>
          <w:spacing w:val="-2"/>
          <w:sz w:val="24"/>
        </w:rPr>
        <w:t> </w:t>
      </w:r>
      <w:r>
        <w:rPr>
          <w:color w:val="231F20"/>
          <w:sz w:val="24"/>
        </w:rPr>
        <w:t>line</w:t>
      </w:r>
      <w:r>
        <w:rPr>
          <w:color w:val="231F20"/>
          <w:spacing w:val="-2"/>
          <w:sz w:val="24"/>
        </w:rPr>
        <w:t> </w:t>
      </w:r>
      <w:r>
        <w:rPr>
          <w:color w:val="231F20"/>
          <w:sz w:val="24"/>
        </w:rPr>
        <w:t>was</w:t>
      </w:r>
      <w:r>
        <w:rPr>
          <w:color w:val="231F20"/>
          <w:spacing w:val="-1"/>
          <w:sz w:val="24"/>
        </w:rPr>
        <w:t> </w:t>
      </w:r>
      <w:r>
        <w:rPr>
          <w:color w:val="231F20"/>
          <w:spacing w:val="-2"/>
          <w:sz w:val="24"/>
        </w:rPr>
        <w:t>calculated/estimated</w:t>
      </w:r>
    </w:p>
    <w:p>
      <w:pPr>
        <w:pStyle w:val="BodyText"/>
        <w:spacing w:before="114"/>
      </w:pPr>
    </w:p>
    <w:p>
      <w:pPr>
        <w:pStyle w:val="Heading4"/>
      </w:pPr>
      <w:r>
        <w:rPr>
          <w:color w:val="231F20"/>
        </w:rPr>
        <w:t>Our</w:t>
      </w:r>
      <w:r>
        <w:rPr>
          <w:color w:val="231F20"/>
          <w:spacing w:val="-4"/>
        </w:rPr>
        <w:t> </w:t>
      </w:r>
      <w:r>
        <w:rPr>
          <w:color w:val="231F20"/>
        </w:rPr>
        <w:t>Reviewers</w:t>
      </w:r>
      <w:r>
        <w:rPr>
          <w:color w:val="231F20"/>
          <w:spacing w:val="-3"/>
        </w:rPr>
        <w:t> </w:t>
      </w:r>
      <w:r>
        <w:rPr>
          <w:color w:val="231F20"/>
        </w:rPr>
        <w:t>Don’t</w:t>
      </w:r>
      <w:r>
        <w:rPr>
          <w:color w:val="231F20"/>
          <w:spacing w:val="-3"/>
        </w:rPr>
        <w:t> </w:t>
      </w:r>
      <w:r>
        <w:rPr>
          <w:color w:val="231F20"/>
          <w:spacing w:val="-2"/>
        </w:rPr>
        <w:t>Like:</w:t>
      </w:r>
    </w:p>
    <w:p>
      <w:pPr>
        <w:pStyle w:val="ListParagraph"/>
        <w:numPr>
          <w:ilvl w:val="0"/>
          <w:numId w:val="16"/>
        </w:numPr>
        <w:tabs>
          <w:tab w:pos="1799" w:val="left" w:leader="none"/>
        </w:tabs>
        <w:spacing w:line="240" w:lineRule="auto" w:before="102" w:after="0"/>
        <w:ind w:left="1799" w:right="0" w:hanging="359"/>
        <w:jc w:val="left"/>
        <w:rPr>
          <w:sz w:val="24"/>
        </w:rPr>
      </w:pPr>
      <w:r>
        <w:rPr>
          <w:color w:val="231F20"/>
          <w:sz w:val="24"/>
        </w:rPr>
        <w:t>Applications</w:t>
      </w:r>
      <w:r>
        <w:rPr>
          <w:color w:val="231F20"/>
          <w:spacing w:val="-5"/>
          <w:sz w:val="24"/>
        </w:rPr>
        <w:t> </w:t>
      </w:r>
      <w:r>
        <w:rPr>
          <w:color w:val="231F20"/>
          <w:sz w:val="24"/>
        </w:rPr>
        <w:t>with</w:t>
      </w:r>
      <w:r>
        <w:rPr>
          <w:color w:val="231F20"/>
          <w:spacing w:val="-4"/>
          <w:sz w:val="24"/>
        </w:rPr>
        <w:t> </w:t>
      </w:r>
      <w:r>
        <w:rPr>
          <w:color w:val="231F20"/>
          <w:sz w:val="24"/>
        </w:rPr>
        <w:t>spelling</w:t>
      </w:r>
      <w:r>
        <w:rPr>
          <w:color w:val="231F20"/>
          <w:spacing w:val="-5"/>
          <w:sz w:val="24"/>
        </w:rPr>
        <w:t> </w:t>
      </w:r>
      <w:r>
        <w:rPr>
          <w:color w:val="231F20"/>
          <w:sz w:val="24"/>
        </w:rPr>
        <w:t>and</w:t>
      </w:r>
      <w:r>
        <w:rPr>
          <w:color w:val="231F20"/>
          <w:spacing w:val="-4"/>
          <w:sz w:val="24"/>
        </w:rPr>
        <w:t> </w:t>
      </w:r>
      <w:r>
        <w:rPr>
          <w:color w:val="231F20"/>
          <w:sz w:val="24"/>
        </w:rPr>
        <w:t>grammatical</w:t>
      </w:r>
      <w:r>
        <w:rPr>
          <w:color w:val="231F20"/>
          <w:spacing w:val="-4"/>
          <w:sz w:val="24"/>
        </w:rPr>
        <w:t> </w:t>
      </w:r>
      <w:r>
        <w:rPr>
          <w:color w:val="231F20"/>
          <w:spacing w:val="-2"/>
          <w:sz w:val="24"/>
        </w:rPr>
        <w:t>errors</w:t>
      </w:r>
    </w:p>
    <w:p>
      <w:pPr>
        <w:pStyle w:val="ListParagraph"/>
        <w:numPr>
          <w:ilvl w:val="0"/>
          <w:numId w:val="16"/>
        </w:numPr>
        <w:tabs>
          <w:tab w:pos="1799" w:val="left" w:leader="none"/>
        </w:tabs>
        <w:spacing w:line="240" w:lineRule="auto" w:before="102" w:after="0"/>
        <w:ind w:left="1799" w:right="0" w:hanging="359"/>
        <w:jc w:val="left"/>
        <w:rPr>
          <w:sz w:val="24"/>
        </w:rPr>
      </w:pPr>
      <w:r>
        <w:rPr>
          <w:color w:val="231F20"/>
          <w:sz w:val="24"/>
        </w:rPr>
        <w:t>Irrelevant </w:t>
      </w:r>
      <w:r>
        <w:rPr>
          <w:color w:val="231F20"/>
          <w:spacing w:val="-2"/>
          <w:sz w:val="24"/>
        </w:rPr>
        <w:t>material</w:t>
      </w:r>
    </w:p>
    <w:p>
      <w:pPr>
        <w:pStyle w:val="ListParagraph"/>
        <w:numPr>
          <w:ilvl w:val="0"/>
          <w:numId w:val="16"/>
        </w:numPr>
        <w:tabs>
          <w:tab w:pos="1799" w:val="left" w:leader="none"/>
        </w:tabs>
        <w:spacing w:line="240" w:lineRule="auto" w:before="102" w:after="0"/>
        <w:ind w:left="1799" w:right="0" w:hanging="359"/>
        <w:jc w:val="left"/>
        <w:rPr>
          <w:sz w:val="24"/>
        </w:rPr>
      </w:pPr>
      <w:r>
        <w:rPr>
          <w:color w:val="231F20"/>
          <w:sz w:val="24"/>
        </w:rPr>
        <w:t>Letters</w:t>
      </w:r>
      <w:r>
        <w:rPr>
          <w:color w:val="231F20"/>
          <w:spacing w:val="-1"/>
          <w:sz w:val="24"/>
        </w:rPr>
        <w:t> </w:t>
      </w:r>
      <w:r>
        <w:rPr>
          <w:color w:val="231F20"/>
          <w:sz w:val="24"/>
        </w:rPr>
        <w:t>of</w:t>
      </w:r>
      <w:r>
        <w:rPr>
          <w:color w:val="231F20"/>
          <w:spacing w:val="-1"/>
          <w:sz w:val="24"/>
        </w:rPr>
        <w:t> </w:t>
      </w:r>
      <w:r>
        <w:rPr>
          <w:color w:val="231F20"/>
          <w:sz w:val="24"/>
        </w:rPr>
        <w:t>support</w:t>
      </w:r>
      <w:r>
        <w:rPr>
          <w:color w:val="231F20"/>
          <w:spacing w:val="-1"/>
          <w:sz w:val="24"/>
        </w:rPr>
        <w:t> </w:t>
      </w:r>
      <w:r>
        <w:rPr>
          <w:color w:val="231F20"/>
          <w:sz w:val="24"/>
        </w:rPr>
        <w:t>that</w:t>
      </w:r>
      <w:r>
        <w:rPr>
          <w:color w:val="231F20"/>
          <w:spacing w:val="-1"/>
          <w:sz w:val="24"/>
        </w:rPr>
        <w:t> </w:t>
      </w:r>
      <w:r>
        <w:rPr>
          <w:color w:val="231F20"/>
          <w:sz w:val="24"/>
        </w:rPr>
        <w:t>are</w:t>
      </w:r>
      <w:r>
        <w:rPr>
          <w:color w:val="231F20"/>
          <w:spacing w:val="-1"/>
          <w:sz w:val="24"/>
        </w:rPr>
        <w:t> </w:t>
      </w:r>
      <w:r>
        <w:rPr>
          <w:color w:val="231F20"/>
          <w:sz w:val="24"/>
        </w:rPr>
        <w:t>all</w:t>
      </w:r>
      <w:r>
        <w:rPr>
          <w:color w:val="231F20"/>
          <w:spacing w:val="-1"/>
          <w:sz w:val="24"/>
        </w:rPr>
        <w:t> </w:t>
      </w:r>
      <w:r>
        <w:rPr>
          <w:color w:val="231F20"/>
          <w:sz w:val="24"/>
        </w:rPr>
        <w:t>the </w:t>
      </w:r>
      <w:r>
        <w:rPr>
          <w:color w:val="231F20"/>
          <w:spacing w:val="-4"/>
          <w:sz w:val="24"/>
        </w:rPr>
        <w:t>same</w:t>
      </w:r>
    </w:p>
    <w:p>
      <w:pPr>
        <w:pStyle w:val="ListParagraph"/>
        <w:numPr>
          <w:ilvl w:val="0"/>
          <w:numId w:val="16"/>
        </w:numPr>
        <w:tabs>
          <w:tab w:pos="1799" w:val="left" w:leader="none"/>
        </w:tabs>
        <w:spacing w:line="240" w:lineRule="auto" w:before="103" w:after="0"/>
        <w:ind w:left="1799" w:right="0" w:hanging="359"/>
        <w:jc w:val="left"/>
        <w:rPr>
          <w:sz w:val="24"/>
        </w:rPr>
      </w:pPr>
      <w:r>
        <w:rPr>
          <w:color w:val="231F20"/>
          <w:sz w:val="24"/>
        </w:rPr>
        <w:t>Using</w:t>
      </w:r>
      <w:r>
        <w:rPr>
          <w:color w:val="231F20"/>
          <w:spacing w:val="-2"/>
          <w:sz w:val="24"/>
        </w:rPr>
        <w:t> </w:t>
      </w:r>
      <w:r>
        <w:rPr>
          <w:color w:val="231F20"/>
          <w:sz w:val="24"/>
        </w:rPr>
        <w:t>our</w:t>
      </w:r>
      <w:r>
        <w:rPr>
          <w:color w:val="231F20"/>
          <w:spacing w:val="-2"/>
          <w:sz w:val="24"/>
        </w:rPr>
        <w:t> </w:t>
      </w:r>
      <w:r>
        <w:rPr>
          <w:color w:val="231F20"/>
          <w:sz w:val="24"/>
        </w:rPr>
        <w:t>language</w:t>
      </w:r>
      <w:r>
        <w:rPr>
          <w:color w:val="231F20"/>
          <w:spacing w:val="-2"/>
          <w:sz w:val="24"/>
        </w:rPr>
        <w:t> </w:t>
      </w:r>
      <w:r>
        <w:rPr>
          <w:color w:val="231F20"/>
          <w:sz w:val="24"/>
        </w:rPr>
        <w:t>back</w:t>
      </w:r>
      <w:r>
        <w:rPr>
          <w:color w:val="231F20"/>
          <w:spacing w:val="-1"/>
          <w:sz w:val="24"/>
        </w:rPr>
        <w:t> </w:t>
      </w:r>
      <w:r>
        <w:rPr>
          <w:color w:val="231F20"/>
          <w:sz w:val="24"/>
        </w:rPr>
        <w:t>to</w:t>
      </w:r>
      <w:r>
        <w:rPr>
          <w:color w:val="231F20"/>
          <w:spacing w:val="-2"/>
          <w:sz w:val="24"/>
        </w:rPr>
        <w:t> </w:t>
      </w:r>
      <w:r>
        <w:rPr>
          <w:color w:val="231F20"/>
          <w:sz w:val="24"/>
        </w:rPr>
        <w:t>us,</w:t>
      </w:r>
      <w:r>
        <w:rPr>
          <w:color w:val="231F20"/>
          <w:spacing w:val="-2"/>
          <w:sz w:val="24"/>
        </w:rPr>
        <w:t> </w:t>
      </w:r>
      <w:r>
        <w:rPr>
          <w:color w:val="231F20"/>
          <w:sz w:val="24"/>
        </w:rPr>
        <w:t>especially</w:t>
      </w:r>
      <w:r>
        <w:rPr>
          <w:color w:val="231F20"/>
          <w:spacing w:val="-1"/>
          <w:sz w:val="24"/>
        </w:rPr>
        <w:t> </w:t>
      </w:r>
      <w:r>
        <w:rPr>
          <w:color w:val="231F20"/>
          <w:spacing w:val="-2"/>
          <w:sz w:val="24"/>
        </w:rPr>
        <w:t>verbatim</w:t>
      </w:r>
    </w:p>
    <w:p>
      <w:pPr>
        <w:pStyle w:val="ListParagraph"/>
        <w:numPr>
          <w:ilvl w:val="0"/>
          <w:numId w:val="16"/>
        </w:numPr>
        <w:tabs>
          <w:tab w:pos="1799" w:val="left" w:leader="none"/>
        </w:tabs>
        <w:spacing w:line="240" w:lineRule="auto" w:before="102" w:after="0"/>
        <w:ind w:left="1799" w:right="0" w:hanging="359"/>
        <w:jc w:val="left"/>
        <w:rPr>
          <w:sz w:val="24"/>
        </w:rPr>
      </w:pPr>
      <w:r>
        <w:rPr>
          <w:color w:val="231F20"/>
          <w:sz w:val="24"/>
        </w:rPr>
        <w:t>Trying</w:t>
      </w:r>
      <w:r>
        <w:rPr>
          <w:color w:val="231F20"/>
          <w:spacing w:val="-8"/>
          <w:sz w:val="24"/>
        </w:rPr>
        <w:t> </w:t>
      </w:r>
      <w:r>
        <w:rPr>
          <w:color w:val="231F20"/>
          <w:sz w:val="24"/>
        </w:rPr>
        <w:t>to</w:t>
      </w:r>
      <w:r>
        <w:rPr>
          <w:color w:val="231F20"/>
          <w:spacing w:val="-5"/>
          <w:sz w:val="24"/>
        </w:rPr>
        <w:t> </w:t>
      </w:r>
      <w:r>
        <w:rPr>
          <w:color w:val="231F20"/>
          <w:sz w:val="24"/>
        </w:rPr>
        <w:t>change</w:t>
      </w:r>
      <w:r>
        <w:rPr>
          <w:color w:val="231F20"/>
          <w:spacing w:val="-5"/>
          <w:sz w:val="24"/>
        </w:rPr>
        <w:t> </w:t>
      </w:r>
      <w:r>
        <w:rPr>
          <w:color w:val="231F20"/>
          <w:sz w:val="24"/>
        </w:rPr>
        <w:t>the</w:t>
      </w:r>
      <w:r>
        <w:rPr>
          <w:color w:val="231F20"/>
          <w:spacing w:val="-6"/>
          <w:sz w:val="24"/>
        </w:rPr>
        <w:t> </w:t>
      </w:r>
      <w:r>
        <w:rPr>
          <w:color w:val="231F20"/>
          <w:sz w:val="24"/>
        </w:rPr>
        <w:t>RFA</w:t>
      </w:r>
      <w:r>
        <w:rPr>
          <w:color w:val="231F20"/>
          <w:spacing w:val="-16"/>
          <w:sz w:val="24"/>
        </w:rPr>
        <w:t> </w:t>
      </w:r>
      <w:r>
        <w:rPr>
          <w:color w:val="231F20"/>
          <w:sz w:val="24"/>
        </w:rPr>
        <w:t>to</w:t>
      </w:r>
      <w:r>
        <w:rPr>
          <w:color w:val="231F20"/>
          <w:spacing w:val="-6"/>
          <w:sz w:val="24"/>
        </w:rPr>
        <w:t> </w:t>
      </w:r>
      <w:r>
        <w:rPr>
          <w:color w:val="231F20"/>
          <w:sz w:val="24"/>
        </w:rPr>
        <w:t>make</w:t>
      </w:r>
      <w:r>
        <w:rPr>
          <w:color w:val="231F20"/>
          <w:spacing w:val="-5"/>
          <w:sz w:val="24"/>
        </w:rPr>
        <w:t> </w:t>
      </w:r>
      <w:r>
        <w:rPr>
          <w:color w:val="231F20"/>
          <w:sz w:val="24"/>
        </w:rPr>
        <w:t>it</w:t>
      </w:r>
      <w:r>
        <w:rPr>
          <w:color w:val="231F20"/>
          <w:spacing w:val="-6"/>
          <w:sz w:val="24"/>
        </w:rPr>
        <w:t> </w:t>
      </w:r>
      <w:r>
        <w:rPr>
          <w:color w:val="231F20"/>
          <w:sz w:val="24"/>
        </w:rPr>
        <w:t>fit</w:t>
      </w:r>
      <w:r>
        <w:rPr>
          <w:color w:val="231F20"/>
          <w:spacing w:val="-5"/>
          <w:sz w:val="24"/>
        </w:rPr>
        <w:t> </w:t>
      </w:r>
      <w:r>
        <w:rPr>
          <w:color w:val="231F20"/>
          <w:sz w:val="24"/>
        </w:rPr>
        <w:t>the</w:t>
      </w:r>
      <w:r>
        <w:rPr>
          <w:color w:val="231F20"/>
          <w:spacing w:val="-6"/>
          <w:sz w:val="24"/>
        </w:rPr>
        <w:t> </w:t>
      </w:r>
      <w:r>
        <w:rPr>
          <w:color w:val="231F20"/>
          <w:sz w:val="24"/>
        </w:rPr>
        <w:t>applying</w:t>
      </w:r>
      <w:r>
        <w:rPr>
          <w:color w:val="231F20"/>
          <w:spacing w:val="-5"/>
          <w:sz w:val="24"/>
        </w:rPr>
        <w:t> </w:t>
      </w:r>
      <w:r>
        <w:rPr>
          <w:color w:val="231F20"/>
          <w:sz w:val="24"/>
        </w:rPr>
        <w:t>organization’s</w:t>
      </w:r>
      <w:r>
        <w:rPr>
          <w:color w:val="231F20"/>
          <w:spacing w:val="-5"/>
          <w:sz w:val="24"/>
        </w:rPr>
        <w:t> </w:t>
      </w:r>
      <w:r>
        <w:rPr>
          <w:color w:val="231F20"/>
          <w:spacing w:val="-2"/>
          <w:sz w:val="24"/>
        </w:rPr>
        <w:t>purpose</w:t>
      </w:r>
    </w:p>
    <w:p>
      <w:pPr>
        <w:pStyle w:val="ListParagraph"/>
        <w:numPr>
          <w:ilvl w:val="0"/>
          <w:numId w:val="16"/>
        </w:numPr>
        <w:tabs>
          <w:tab w:pos="1799" w:val="left" w:leader="none"/>
        </w:tabs>
        <w:spacing w:line="240" w:lineRule="auto" w:before="102" w:after="0"/>
        <w:ind w:left="1799" w:right="0" w:hanging="359"/>
        <w:jc w:val="left"/>
        <w:rPr>
          <w:sz w:val="24"/>
        </w:rPr>
      </w:pPr>
      <w:r>
        <w:rPr>
          <w:color w:val="231F20"/>
          <w:sz w:val="24"/>
        </w:rPr>
        <w:t>Jargon</w:t>
      </w:r>
      <w:r>
        <w:rPr>
          <w:color w:val="231F20"/>
          <w:spacing w:val="-4"/>
          <w:sz w:val="24"/>
        </w:rPr>
        <w:t> </w:t>
      </w:r>
      <w:r>
        <w:rPr>
          <w:color w:val="231F20"/>
          <w:sz w:val="24"/>
        </w:rPr>
        <w:t>and</w:t>
      </w:r>
      <w:r>
        <w:rPr>
          <w:color w:val="231F20"/>
          <w:spacing w:val="-3"/>
          <w:sz w:val="24"/>
        </w:rPr>
        <w:t> </w:t>
      </w:r>
      <w:r>
        <w:rPr>
          <w:color w:val="231F20"/>
          <w:spacing w:val="-2"/>
          <w:sz w:val="24"/>
        </w:rPr>
        <w:t>acronyms</w:t>
      </w:r>
    </w:p>
    <w:p>
      <w:pPr>
        <w:pStyle w:val="ListParagraph"/>
        <w:numPr>
          <w:ilvl w:val="0"/>
          <w:numId w:val="16"/>
        </w:numPr>
        <w:tabs>
          <w:tab w:pos="1799" w:val="left" w:leader="none"/>
        </w:tabs>
        <w:spacing w:line="240" w:lineRule="auto" w:before="102" w:after="0"/>
        <w:ind w:left="1799" w:right="0" w:hanging="359"/>
        <w:jc w:val="left"/>
        <w:rPr>
          <w:sz w:val="24"/>
        </w:rPr>
      </w:pPr>
      <w:r>
        <w:rPr>
          <w:color w:val="231F20"/>
          <w:sz w:val="24"/>
        </w:rPr>
        <w:t>Applications</w:t>
      </w:r>
      <w:r>
        <w:rPr>
          <w:color w:val="231F20"/>
          <w:spacing w:val="-6"/>
          <w:sz w:val="24"/>
        </w:rPr>
        <w:t> </w:t>
      </w:r>
      <w:r>
        <w:rPr>
          <w:color w:val="231F20"/>
          <w:sz w:val="24"/>
        </w:rPr>
        <w:t>written</w:t>
      </w:r>
      <w:r>
        <w:rPr>
          <w:color w:val="231F20"/>
          <w:spacing w:val="-3"/>
          <w:sz w:val="24"/>
        </w:rPr>
        <w:t> </w:t>
      </w:r>
      <w:r>
        <w:rPr>
          <w:color w:val="231F20"/>
          <w:sz w:val="24"/>
        </w:rPr>
        <w:t>by</w:t>
      </w:r>
      <w:r>
        <w:rPr>
          <w:color w:val="231F20"/>
          <w:spacing w:val="-3"/>
          <w:sz w:val="24"/>
        </w:rPr>
        <w:t> </w:t>
      </w:r>
      <w:r>
        <w:rPr>
          <w:color w:val="231F20"/>
          <w:sz w:val="24"/>
        </w:rPr>
        <w:t>professional</w:t>
      </w:r>
      <w:r>
        <w:rPr>
          <w:color w:val="231F20"/>
          <w:spacing w:val="-3"/>
          <w:sz w:val="24"/>
        </w:rPr>
        <w:t> </w:t>
      </w:r>
      <w:r>
        <w:rPr>
          <w:color w:val="231F20"/>
          <w:sz w:val="24"/>
        </w:rPr>
        <w:t>grant</w:t>
      </w:r>
      <w:r>
        <w:rPr>
          <w:color w:val="231F20"/>
          <w:spacing w:val="-4"/>
          <w:sz w:val="24"/>
        </w:rPr>
        <w:t> </w:t>
      </w:r>
      <w:r>
        <w:rPr>
          <w:color w:val="231F20"/>
          <w:sz w:val="24"/>
        </w:rPr>
        <w:t>writers</w:t>
      </w:r>
      <w:r>
        <w:rPr>
          <w:color w:val="231F20"/>
          <w:spacing w:val="-3"/>
          <w:sz w:val="24"/>
        </w:rPr>
        <w:t> </w:t>
      </w:r>
      <w:r>
        <w:rPr>
          <w:color w:val="231F20"/>
          <w:sz w:val="24"/>
        </w:rPr>
        <w:t>that</w:t>
      </w:r>
      <w:r>
        <w:rPr>
          <w:color w:val="231F20"/>
          <w:spacing w:val="-3"/>
          <w:sz w:val="24"/>
        </w:rPr>
        <w:t> </w:t>
      </w:r>
      <w:r>
        <w:rPr>
          <w:color w:val="231F20"/>
          <w:sz w:val="24"/>
        </w:rPr>
        <w:t>show</w:t>
      </w:r>
      <w:r>
        <w:rPr>
          <w:color w:val="231F20"/>
          <w:spacing w:val="-3"/>
          <w:sz w:val="24"/>
        </w:rPr>
        <w:t> </w:t>
      </w:r>
      <w:r>
        <w:rPr>
          <w:color w:val="231F20"/>
          <w:sz w:val="24"/>
        </w:rPr>
        <w:t>little</w:t>
      </w:r>
      <w:r>
        <w:rPr>
          <w:color w:val="231F20"/>
          <w:spacing w:val="-4"/>
          <w:sz w:val="24"/>
        </w:rPr>
        <w:t> </w:t>
      </w:r>
      <w:r>
        <w:rPr>
          <w:color w:val="231F20"/>
          <w:sz w:val="24"/>
        </w:rPr>
        <w:t>understanding</w:t>
      </w:r>
      <w:r>
        <w:rPr>
          <w:color w:val="231F20"/>
          <w:spacing w:val="-3"/>
          <w:sz w:val="24"/>
        </w:rPr>
        <w:t> </w:t>
      </w:r>
      <w:r>
        <w:rPr>
          <w:color w:val="231F20"/>
          <w:sz w:val="24"/>
        </w:rPr>
        <w:t>of</w:t>
      </w:r>
      <w:r>
        <w:rPr>
          <w:color w:val="231F20"/>
          <w:spacing w:val="-3"/>
          <w:sz w:val="24"/>
        </w:rPr>
        <w:t> </w:t>
      </w:r>
      <w:r>
        <w:rPr>
          <w:color w:val="231F20"/>
          <w:sz w:val="24"/>
        </w:rPr>
        <w:t>the</w:t>
      </w:r>
      <w:r>
        <w:rPr>
          <w:color w:val="231F20"/>
          <w:spacing w:val="-3"/>
          <w:sz w:val="24"/>
        </w:rPr>
        <w:t> </w:t>
      </w:r>
      <w:r>
        <w:rPr>
          <w:color w:val="231F20"/>
          <w:spacing w:val="-4"/>
          <w:sz w:val="24"/>
        </w:rPr>
        <w:t>work</w:t>
      </w:r>
    </w:p>
    <w:p>
      <w:pPr>
        <w:pStyle w:val="ListParagraph"/>
        <w:numPr>
          <w:ilvl w:val="0"/>
          <w:numId w:val="16"/>
        </w:numPr>
        <w:tabs>
          <w:tab w:pos="1799" w:val="left" w:leader="none"/>
        </w:tabs>
        <w:spacing w:line="240" w:lineRule="auto" w:before="102" w:after="0"/>
        <w:ind w:left="1799" w:right="0" w:hanging="359"/>
        <w:jc w:val="left"/>
        <w:rPr>
          <w:sz w:val="24"/>
        </w:rPr>
      </w:pPr>
      <w:r>
        <w:rPr>
          <w:color w:val="231F20"/>
          <w:sz w:val="24"/>
        </w:rPr>
        <w:t>Budgets</w:t>
      </w:r>
      <w:r>
        <w:rPr>
          <w:color w:val="231F20"/>
          <w:spacing w:val="-1"/>
          <w:sz w:val="24"/>
        </w:rPr>
        <w:t> </w:t>
      </w:r>
      <w:r>
        <w:rPr>
          <w:color w:val="231F20"/>
          <w:sz w:val="24"/>
        </w:rPr>
        <w:t>and budget</w:t>
      </w:r>
      <w:r>
        <w:rPr>
          <w:color w:val="231F20"/>
          <w:spacing w:val="-1"/>
          <w:sz w:val="24"/>
        </w:rPr>
        <w:t> </w:t>
      </w:r>
      <w:r>
        <w:rPr>
          <w:color w:val="231F20"/>
          <w:sz w:val="24"/>
        </w:rPr>
        <w:t>narratives that</w:t>
      </w:r>
      <w:r>
        <w:rPr>
          <w:color w:val="231F20"/>
          <w:spacing w:val="-1"/>
          <w:sz w:val="24"/>
        </w:rPr>
        <w:t> </w:t>
      </w:r>
      <w:r>
        <w:rPr>
          <w:color w:val="231F20"/>
          <w:sz w:val="24"/>
        </w:rPr>
        <w:t>do not </w:t>
      </w:r>
      <w:r>
        <w:rPr>
          <w:color w:val="231F20"/>
          <w:spacing w:val="-2"/>
          <w:sz w:val="24"/>
        </w:rPr>
        <w:t>match</w:t>
      </w:r>
    </w:p>
    <w:p>
      <w:pPr>
        <w:pStyle w:val="ListParagraph"/>
        <w:spacing w:after="0" w:line="240" w:lineRule="auto"/>
        <w:jc w:val="left"/>
        <w:rPr>
          <w:sz w:val="24"/>
        </w:rPr>
        <w:sectPr>
          <w:pgSz w:w="12240" w:h="15840"/>
          <w:pgMar w:header="0" w:footer="383" w:top="720" w:bottom="580" w:left="0" w:right="0"/>
        </w:sectPr>
      </w:pPr>
    </w:p>
    <w:p>
      <w:pPr>
        <w:pStyle w:val="BodyText"/>
        <w:spacing w:before="270"/>
        <w:rPr>
          <w:sz w:val="28"/>
        </w:rPr>
      </w:pPr>
    </w:p>
    <w:p>
      <w:pPr>
        <w:pStyle w:val="Heading3"/>
        <w:rPr>
          <w:b w:val="0"/>
        </w:rPr>
      </w:pPr>
      <w:bookmarkStart w:name="_bookmark9" w:id="21"/>
      <w:bookmarkEnd w:id="21"/>
      <w:r>
        <w:rPr>
          <w:b w:val="0"/>
        </w:rPr>
      </w:r>
      <w:bookmarkStart w:name="What if my proposal is chosen for fundin" w:id="22"/>
      <w:bookmarkEnd w:id="22"/>
      <w:r>
        <w:rPr>
          <w:b w:val="0"/>
        </w:rPr>
      </w:r>
      <w:r>
        <w:rPr>
          <w:b w:val="0"/>
          <w:color w:val="231F20"/>
        </w:rPr>
        <w:t>What</w:t>
      </w:r>
      <w:r>
        <w:rPr>
          <w:b w:val="0"/>
          <w:color w:val="231F20"/>
          <w:spacing w:val="-5"/>
        </w:rPr>
        <w:t> </w:t>
      </w:r>
      <w:r>
        <w:rPr>
          <w:b w:val="0"/>
          <w:color w:val="231F20"/>
        </w:rPr>
        <w:t>if</w:t>
      </w:r>
      <w:r>
        <w:rPr>
          <w:b w:val="0"/>
          <w:color w:val="231F20"/>
          <w:spacing w:val="14"/>
        </w:rPr>
        <w:t> </w:t>
      </w:r>
      <w:r>
        <w:rPr>
          <w:b w:val="0"/>
          <w:color w:val="231F20"/>
        </w:rPr>
        <w:t>my</w:t>
      </w:r>
      <w:r>
        <w:rPr>
          <w:b w:val="0"/>
          <w:color w:val="231F20"/>
          <w:spacing w:val="-2"/>
        </w:rPr>
        <w:t> </w:t>
      </w:r>
      <w:r>
        <w:rPr>
          <w:b w:val="0"/>
          <w:color w:val="231F20"/>
        </w:rPr>
        <w:t>application</w:t>
      </w:r>
      <w:r>
        <w:rPr>
          <w:b w:val="0"/>
          <w:color w:val="231F20"/>
          <w:spacing w:val="-2"/>
        </w:rPr>
        <w:t> </w:t>
      </w:r>
      <w:r>
        <w:rPr>
          <w:b w:val="0"/>
          <w:color w:val="231F20"/>
        </w:rPr>
        <w:t>is</w:t>
      </w:r>
      <w:r>
        <w:rPr>
          <w:b w:val="0"/>
          <w:color w:val="231F20"/>
          <w:spacing w:val="-3"/>
        </w:rPr>
        <w:t> </w:t>
      </w:r>
      <w:r>
        <w:rPr>
          <w:b w:val="0"/>
          <w:color w:val="231F20"/>
        </w:rPr>
        <w:t>chosen</w:t>
      </w:r>
      <w:r>
        <w:rPr>
          <w:b w:val="0"/>
          <w:color w:val="231F20"/>
          <w:spacing w:val="-2"/>
        </w:rPr>
        <w:t> </w:t>
      </w:r>
      <w:r>
        <w:rPr>
          <w:b w:val="0"/>
          <w:color w:val="231F20"/>
        </w:rPr>
        <w:t>for</w:t>
      </w:r>
      <w:r>
        <w:rPr>
          <w:b w:val="0"/>
          <w:color w:val="231F20"/>
          <w:spacing w:val="-2"/>
        </w:rPr>
        <w:t> funding?</w:t>
      </w:r>
    </w:p>
    <w:p>
      <w:pPr>
        <w:pStyle w:val="BodyText"/>
        <w:spacing w:line="249" w:lineRule="auto" w:before="66"/>
        <w:ind w:left="1440" w:right="719"/>
      </w:pPr>
      <w:r>
        <w:rPr>
          <w:color w:val="231F20"/>
        </w:rPr>
        <w:t>If your application is awarded funding, you will be notified in writing. Council staff will work with you to coordinate the necessary paperwork to make your application a fully executed grant under Commonwealth rules. Once this paperwork is complete, a grant start-up meeting will be scheduled with your project managers. This meeting provides an opportunity for everyone to get</w:t>
      </w:r>
      <w:r>
        <w:rPr>
          <w:color w:val="231F20"/>
          <w:spacing w:val="-4"/>
        </w:rPr>
        <w:t> </w:t>
      </w:r>
      <w:r>
        <w:rPr>
          <w:color w:val="231F20"/>
        </w:rPr>
        <w:t>to</w:t>
      </w:r>
      <w:r>
        <w:rPr>
          <w:color w:val="231F20"/>
          <w:spacing w:val="-4"/>
        </w:rPr>
        <w:t> </w:t>
      </w:r>
      <w:r>
        <w:rPr>
          <w:color w:val="231F20"/>
        </w:rPr>
        <w:t>know</w:t>
      </w:r>
      <w:r>
        <w:rPr>
          <w:color w:val="231F20"/>
          <w:spacing w:val="-4"/>
        </w:rPr>
        <w:t> </w:t>
      </w:r>
      <w:r>
        <w:rPr>
          <w:color w:val="231F20"/>
        </w:rPr>
        <w:t>one</w:t>
      </w:r>
      <w:r>
        <w:rPr>
          <w:color w:val="231F20"/>
          <w:spacing w:val="-4"/>
        </w:rPr>
        <w:t> </w:t>
      </w:r>
      <w:r>
        <w:rPr>
          <w:color w:val="231F20"/>
        </w:rPr>
        <w:t>another,</w:t>
      </w:r>
      <w:r>
        <w:rPr>
          <w:color w:val="231F20"/>
          <w:spacing w:val="-4"/>
        </w:rPr>
        <w:t> </w:t>
      </w:r>
      <w:r>
        <w:rPr>
          <w:color w:val="231F20"/>
        </w:rPr>
        <w:t>review</w:t>
      </w:r>
      <w:r>
        <w:rPr>
          <w:color w:val="231F20"/>
          <w:spacing w:val="-4"/>
        </w:rPr>
        <w:t> </w:t>
      </w:r>
      <w:r>
        <w:rPr>
          <w:color w:val="231F20"/>
        </w:rPr>
        <w:t>reporting</w:t>
      </w:r>
      <w:r>
        <w:rPr>
          <w:color w:val="231F20"/>
          <w:spacing w:val="-4"/>
        </w:rPr>
        <w:t> </w:t>
      </w:r>
      <w:r>
        <w:rPr>
          <w:color w:val="231F20"/>
        </w:rPr>
        <w:t>requirements</w:t>
      </w:r>
      <w:r>
        <w:rPr>
          <w:color w:val="231F20"/>
          <w:spacing w:val="-4"/>
        </w:rPr>
        <w:t> </w:t>
      </w:r>
      <w:r>
        <w:rPr>
          <w:color w:val="231F20"/>
        </w:rPr>
        <w:t>and</w:t>
      </w:r>
      <w:r>
        <w:rPr>
          <w:color w:val="231F20"/>
          <w:spacing w:val="-4"/>
        </w:rPr>
        <w:t> </w:t>
      </w:r>
      <w:r>
        <w:rPr>
          <w:color w:val="231F20"/>
        </w:rPr>
        <w:t>fiscal</w:t>
      </w:r>
      <w:r>
        <w:rPr>
          <w:color w:val="231F20"/>
          <w:spacing w:val="-4"/>
        </w:rPr>
        <w:t> </w:t>
      </w:r>
      <w:r>
        <w:rPr>
          <w:color w:val="231F20"/>
        </w:rPr>
        <w:t>procedures,</w:t>
      </w:r>
      <w:r>
        <w:rPr>
          <w:color w:val="231F20"/>
          <w:spacing w:val="-4"/>
        </w:rPr>
        <w:t> </w:t>
      </w:r>
      <w:r>
        <w:rPr>
          <w:color w:val="231F20"/>
        </w:rPr>
        <w:t>and</w:t>
      </w:r>
      <w:r>
        <w:rPr>
          <w:color w:val="231F20"/>
          <w:spacing w:val="-4"/>
        </w:rPr>
        <w:t> </w:t>
      </w:r>
      <w:r>
        <w:rPr>
          <w:color w:val="231F20"/>
        </w:rPr>
        <w:t>answer</w:t>
      </w:r>
      <w:r>
        <w:rPr>
          <w:color w:val="231F20"/>
          <w:spacing w:val="-4"/>
        </w:rPr>
        <w:t> </w:t>
      </w:r>
      <w:r>
        <w:rPr>
          <w:color w:val="231F20"/>
        </w:rPr>
        <w:t>any questions you may have concerning your grant with the Council. Please note, it can take up</w:t>
      </w:r>
    </w:p>
    <w:p>
      <w:pPr>
        <w:pStyle w:val="BodyText"/>
        <w:spacing w:before="6"/>
        <w:ind w:left="1440"/>
      </w:pPr>
      <w:r>
        <w:rPr>
          <w:color w:val="231F20"/>
        </w:rPr>
        <w:t>to</w:t>
      </w:r>
      <w:r>
        <w:rPr>
          <w:color w:val="231F20"/>
          <w:spacing w:val="-2"/>
        </w:rPr>
        <w:t> </w:t>
      </w:r>
      <w:r>
        <w:rPr>
          <w:color w:val="231F20"/>
        </w:rPr>
        <w:t>6</w:t>
      </w:r>
      <w:r>
        <w:rPr>
          <w:color w:val="231F20"/>
          <w:spacing w:val="-2"/>
        </w:rPr>
        <w:t> </w:t>
      </w:r>
      <w:r>
        <w:rPr>
          <w:color w:val="231F20"/>
        </w:rPr>
        <w:t>months</w:t>
      </w:r>
      <w:r>
        <w:rPr>
          <w:color w:val="231F20"/>
          <w:spacing w:val="-2"/>
        </w:rPr>
        <w:t> </w:t>
      </w:r>
      <w:r>
        <w:rPr>
          <w:color w:val="231F20"/>
        </w:rPr>
        <w:t>before</w:t>
      </w:r>
      <w:r>
        <w:rPr>
          <w:color w:val="231F20"/>
          <w:spacing w:val="-2"/>
        </w:rPr>
        <w:t> </w:t>
      </w:r>
      <w:r>
        <w:rPr>
          <w:color w:val="231F20"/>
        </w:rPr>
        <w:t>your</w:t>
      </w:r>
      <w:r>
        <w:rPr>
          <w:color w:val="231F20"/>
          <w:spacing w:val="-1"/>
        </w:rPr>
        <w:t> </w:t>
      </w:r>
      <w:r>
        <w:rPr>
          <w:color w:val="231F20"/>
        </w:rPr>
        <w:t>application</w:t>
      </w:r>
      <w:r>
        <w:rPr>
          <w:color w:val="231F20"/>
          <w:spacing w:val="-2"/>
        </w:rPr>
        <w:t> </w:t>
      </w:r>
      <w:r>
        <w:rPr>
          <w:color w:val="231F20"/>
        </w:rPr>
        <w:t>is</w:t>
      </w:r>
      <w:r>
        <w:rPr>
          <w:color w:val="231F20"/>
          <w:spacing w:val="-2"/>
        </w:rPr>
        <w:t> </w:t>
      </w:r>
      <w:r>
        <w:rPr>
          <w:color w:val="231F20"/>
        </w:rPr>
        <w:t>fully</w:t>
      </w:r>
      <w:r>
        <w:rPr>
          <w:color w:val="231F20"/>
          <w:spacing w:val="-2"/>
        </w:rPr>
        <w:t> </w:t>
      </w:r>
      <w:r>
        <w:rPr>
          <w:color w:val="231F20"/>
        </w:rPr>
        <w:t>executed.</w:t>
      </w:r>
      <w:r>
        <w:rPr>
          <w:color w:val="231F20"/>
          <w:spacing w:val="-1"/>
        </w:rPr>
        <w:t> </w:t>
      </w:r>
      <w:r>
        <w:rPr>
          <w:color w:val="231F20"/>
        </w:rPr>
        <w:t>Start-up</w:t>
      </w:r>
      <w:r>
        <w:rPr>
          <w:color w:val="231F20"/>
          <w:spacing w:val="-2"/>
        </w:rPr>
        <w:t> </w:t>
      </w:r>
      <w:r>
        <w:rPr>
          <w:color w:val="231F20"/>
        </w:rPr>
        <w:t>meetings</w:t>
      </w:r>
      <w:r>
        <w:rPr>
          <w:color w:val="231F20"/>
          <w:spacing w:val="-2"/>
        </w:rPr>
        <w:t> </w:t>
      </w:r>
      <w:r>
        <w:rPr>
          <w:color w:val="231F20"/>
        </w:rPr>
        <w:t>typically</w:t>
      </w:r>
      <w:r>
        <w:rPr>
          <w:color w:val="231F20"/>
          <w:spacing w:val="-2"/>
        </w:rPr>
        <w:t> </w:t>
      </w:r>
      <w:r>
        <w:rPr>
          <w:color w:val="231F20"/>
        </w:rPr>
        <w:t>occur</w:t>
      </w:r>
      <w:r>
        <w:rPr>
          <w:color w:val="231F20"/>
          <w:spacing w:val="-1"/>
        </w:rPr>
        <w:t> </w:t>
      </w:r>
      <w:r>
        <w:rPr>
          <w:color w:val="231F20"/>
          <w:spacing w:val="-2"/>
        </w:rPr>
        <w:t>around</w:t>
      </w:r>
    </w:p>
    <w:p>
      <w:pPr>
        <w:pStyle w:val="BodyText"/>
        <w:spacing w:before="12"/>
        <w:ind w:left="1440"/>
      </w:pPr>
      <w:r>
        <w:rPr>
          <w:color w:val="231F20"/>
        </w:rPr>
        <w:t>one</w:t>
      </w:r>
      <w:r>
        <w:rPr>
          <w:color w:val="231F20"/>
          <w:spacing w:val="-1"/>
        </w:rPr>
        <w:t> </w:t>
      </w:r>
      <w:r>
        <w:rPr>
          <w:color w:val="231F20"/>
        </w:rPr>
        <w:t>month</w:t>
      </w:r>
      <w:r>
        <w:rPr>
          <w:color w:val="231F20"/>
          <w:spacing w:val="-1"/>
        </w:rPr>
        <w:t> </w:t>
      </w:r>
      <w:r>
        <w:rPr>
          <w:color w:val="231F20"/>
        </w:rPr>
        <w:t>prior</w:t>
      </w:r>
      <w:r>
        <w:rPr>
          <w:color w:val="231F20"/>
          <w:spacing w:val="-1"/>
        </w:rPr>
        <w:t> </w:t>
      </w:r>
      <w:r>
        <w:rPr>
          <w:color w:val="231F20"/>
        </w:rPr>
        <w:t>to</w:t>
      </w:r>
      <w:r>
        <w:rPr>
          <w:color w:val="231F20"/>
          <w:spacing w:val="-1"/>
        </w:rPr>
        <w:t> </w:t>
      </w:r>
      <w:r>
        <w:rPr>
          <w:color w:val="231F20"/>
        </w:rPr>
        <w:t>your</w:t>
      </w:r>
      <w:r>
        <w:rPr>
          <w:color w:val="231F20"/>
          <w:spacing w:val="-1"/>
        </w:rPr>
        <w:t> </w:t>
      </w:r>
      <w:r>
        <w:rPr>
          <w:color w:val="231F20"/>
        </w:rPr>
        <w:t>project</w:t>
      </w:r>
      <w:r>
        <w:rPr>
          <w:color w:val="231F20"/>
          <w:spacing w:val="-1"/>
        </w:rPr>
        <w:t> </w:t>
      </w:r>
      <w:r>
        <w:rPr>
          <w:color w:val="231F20"/>
        </w:rPr>
        <w:t>start</w:t>
      </w:r>
      <w:r>
        <w:rPr>
          <w:color w:val="231F20"/>
          <w:spacing w:val="-1"/>
        </w:rPr>
        <w:t> </w:t>
      </w:r>
      <w:r>
        <w:rPr>
          <w:color w:val="231F20"/>
          <w:spacing w:val="-2"/>
        </w:rPr>
        <w:t>date.</w:t>
      </w:r>
    </w:p>
    <w:p>
      <w:pPr>
        <w:pStyle w:val="BodyText"/>
        <w:spacing w:before="24"/>
      </w:pPr>
    </w:p>
    <w:p>
      <w:pPr>
        <w:pStyle w:val="BodyText"/>
        <w:spacing w:line="249" w:lineRule="auto"/>
        <w:ind w:left="1440" w:right="838"/>
      </w:pPr>
      <w:r>
        <w:rPr>
          <w:color w:val="231F20"/>
        </w:rPr>
        <w:t>Applicants who are not selected are also notified in writing. You are given the opportunity to</w:t>
      </w:r>
      <w:r>
        <w:rPr>
          <w:color w:val="231F20"/>
        </w:rPr>
        <w:t> be</w:t>
      </w:r>
      <w:r>
        <w:rPr>
          <w:color w:val="231F20"/>
          <w:spacing w:val="-4"/>
        </w:rPr>
        <w:t> </w:t>
      </w:r>
      <w:r>
        <w:rPr>
          <w:color w:val="231F20"/>
        </w:rPr>
        <w:t>debriefed</w:t>
      </w:r>
      <w:r>
        <w:rPr>
          <w:color w:val="231F20"/>
          <w:spacing w:val="-4"/>
        </w:rPr>
        <w:t> </w:t>
      </w:r>
      <w:r>
        <w:rPr>
          <w:color w:val="231F20"/>
        </w:rPr>
        <w:t>to</w:t>
      </w:r>
      <w:r>
        <w:rPr>
          <w:color w:val="231F20"/>
          <w:spacing w:val="-4"/>
        </w:rPr>
        <w:t> </w:t>
      </w:r>
      <w:r>
        <w:rPr>
          <w:color w:val="231F20"/>
        </w:rPr>
        <w:t>learn</w:t>
      </w:r>
      <w:r>
        <w:rPr>
          <w:color w:val="231F20"/>
          <w:spacing w:val="-4"/>
        </w:rPr>
        <w:t> </w:t>
      </w:r>
      <w:r>
        <w:rPr>
          <w:color w:val="231F20"/>
        </w:rPr>
        <w:t>how</w:t>
      </w:r>
      <w:r>
        <w:rPr>
          <w:color w:val="231F20"/>
          <w:spacing w:val="-4"/>
        </w:rPr>
        <w:t> </w:t>
      </w:r>
      <w:r>
        <w:rPr>
          <w:color w:val="231F20"/>
        </w:rPr>
        <w:t>your</w:t>
      </w:r>
      <w:r>
        <w:rPr>
          <w:color w:val="231F20"/>
          <w:spacing w:val="-4"/>
        </w:rPr>
        <w:t> </w:t>
      </w:r>
      <w:r>
        <w:rPr>
          <w:color w:val="231F20"/>
        </w:rPr>
        <w:t>application</w:t>
      </w:r>
      <w:r>
        <w:rPr>
          <w:color w:val="231F20"/>
          <w:spacing w:val="-4"/>
        </w:rPr>
        <w:t> </w:t>
      </w:r>
      <w:r>
        <w:rPr>
          <w:color w:val="231F20"/>
        </w:rPr>
        <w:t>was</w:t>
      </w:r>
      <w:r>
        <w:rPr>
          <w:color w:val="231F20"/>
          <w:spacing w:val="-4"/>
        </w:rPr>
        <w:t> </w:t>
      </w:r>
      <w:r>
        <w:rPr>
          <w:color w:val="231F20"/>
        </w:rPr>
        <w:t>reviewed.</w:t>
      </w:r>
      <w:r>
        <w:rPr>
          <w:color w:val="231F20"/>
          <w:spacing w:val="-4"/>
        </w:rPr>
        <w:t> </w:t>
      </w:r>
      <w:r>
        <w:rPr>
          <w:color w:val="231F20"/>
        </w:rPr>
        <w:t>Council</w:t>
      </w:r>
      <w:r>
        <w:rPr>
          <w:color w:val="231F20"/>
          <w:spacing w:val="-4"/>
        </w:rPr>
        <w:t> </w:t>
      </w:r>
      <w:r>
        <w:rPr>
          <w:color w:val="231F20"/>
        </w:rPr>
        <w:t>staff</w:t>
      </w:r>
      <w:r>
        <w:rPr>
          <w:color w:val="231F20"/>
          <w:spacing w:val="-4"/>
        </w:rPr>
        <w:t> </w:t>
      </w:r>
      <w:r>
        <w:rPr>
          <w:color w:val="231F20"/>
        </w:rPr>
        <w:t>schedules</w:t>
      </w:r>
      <w:r>
        <w:rPr>
          <w:color w:val="231F20"/>
          <w:spacing w:val="-4"/>
        </w:rPr>
        <w:t> </w:t>
      </w:r>
      <w:r>
        <w:rPr>
          <w:color w:val="231F20"/>
        </w:rPr>
        <w:t>the</w:t>
      </w:r>
      <w:r>
        <w:rPr>
          <w:color w:val="231F20"/>
          <w:spacing w:val="-4"/>
        </w:rPr>
        <w:t> </w:t>
      </w:r>
      <w:r>
        <w:rPr>
          <w:color w:val="231F20"/>
        </w:rPr>
        <w:t>time</w:t>
      </w:r>
      <w:r>
        <w:rPr>
          <w:color w:val="231F20"/>
          <w:spacing w:val="-4"/>
        </w:rPr>
        <w:t> </w:t>
      </w:r>
      <w:r>
        <w:rPr>
          <w:color w:val="231F20"/>
        </w:rPr>
        <w:t>and location of debriefing conferences. The Commonwealth reserves the right to reject any and</w:t>
      </w:r>
    </w:p>
    <w:p>
      <w:pPr>
        <w:pStyle w:val="BodyText"/>
        <w:spacing w:before="3"/>
        <w:ind w:left="1440"/>
      </w:pPr>
      <w:r>
        <w:rPr>
          <w:color w:val="231F20"/>
        </w:rPr>
        <w:t>all</w:t>
      </w:r>
      <w:r>
        <w:rPr>
          <w:color w:val="231F20"/>
          <w:spacing w:val="-2"/>
        </w:rPr>
        <w:t> </w:t>
      </w:r>
      <w:r>
        <w:rPr>
          <w:color w:val="231F20"/>
        </w:rPr>
        <w:t>applications</w:t>
      </w:r>
      <w:r>
        <w:rPr>
          <w:color w:val="231F20"/>
          <w:spacing w:val="-2"/>
        </w:rPr>
        <w:t> </w:t>
      </w:r>
      <w:r>
        <w:rPr>
          <w:color w:val="231F20"/>
        </w:rPr>
        <w:t>received</w:t>
      </w:r>
      <w:r>
        <w:rPr>
          <w:color w:val="231F20"/>
          <w:spacing w:val="-1"/>
        </w:rPr>
        <w:t> </w:t>
      </w:r>
      <w:r>
        <w:rPr>
          <w:color w:val="231F20"/>
        </w:rPr>
        <w:t>as</w:t>
      </w:r>
      <w:r>
        <w:rPr>
          <w:color w:val="231F20"/>
          <w:spacing w:val="-2"/>
        </w:rPr>
        <w:t> </w:t>
      </w:r>
      <w:r>
        <w:rPr>
          <w:color w:val="231F20"/>
        </w:rPr>
        <w:t>a</w:t>
      </w:r>
      <w:r>
        <w:rPr>
          <w:color w:val="231F20"/>
          <w:spacing w:val="-2"/>
        </w:rPr>
        <w:t> </w:t>
      </w:r>
      <w:r>
        <w:rPr>
          <w:color w:val="231F20"/>
        </w:rPr>
        <w:t>result</w:t>
      </w:r>
      <w:r>
        <w:rPr>
          <w:color w:val="231F20"/>
          <w:spacing w:val="-1"/>
        </w:rPr>
        <w:t> </w:t>
      </w:r>
      <w:r>
        <w:rPr>
          <w:color w:val="231F20"/>
        </w:rPr>
        <w:t>of</w:t>
      </w:r>
      <w:r>
        <w:rPr>
          <w:color w:val="231F20"/>
          <w:spacing w:val="-2"/>
        </w:rPr>
        <w:t> </w:t>
      </w:r>
      <w:r>
        <w:rPr>
          <w:color w:val="231F20"/>
        </w:rPr>
        <w:t>this</w:t>
      </w:r>
      <w:r>
        <w:rPr>
          <w:color w:val="231F20"/>
          <w:spacing w:val="-2"/>
        </w:rPr>
        <w:t> </w:t>
      </w:r>
      <w:r>
        <w:rPr>
          <w:color w:val="231F20"/>
        </w:rPr>
        <w:t>request</w:t>
      </w:r>
      <w:r>
        <w:rPr>
          <w:color w:val="231F20"/>
          <w:spacing w:val="-1"/>
        </w:rPr>
        <w:t> </w:t>
      </w:r>
      <w:r>
        <w:rPr>
          <w:color w:val="231F20"/>
        </w:rPr>
        <w:t>and</w:t>
      </w:r>
      <w:r>
        <w:rPr>
          <w:color w:val="231F20"/>
          <w:spacing w:val="-2"/>
        </w:rPr>
        <w:t> </w:t>
      </w:r>
      <w:r>
        <w:rPr>
          <w:color w:val="231F20"/>
        </w:rPr>
        <w:t>to</w:t>
      </w:r>
      <w:r>
        <w:rPr>
          <w:color w:val="231F20"/>
          <w:spacing w:val="-2"/>
        </w:rPr>
        <w:t> </w:t>
      </w:r>
      <w:r>
        <w:rPr>
          <w:color w:val="231F20"/>
        </w:rPr>
        <w:t>negotiate</w:t>
      </w:r>
      <w:r>
        <w:rPr>
          <w:color w:val="231F20"/>
          <w:spacing w:val="-1"/>
        </w:rPr>
        <w:t> </w:t>
      </w:r>
      <w:r>
        <w:rPr>
          <w:color w:val="231F20"/>
        </w:rPr>
        <w:t>separately</w:t>
      </w:r>
      <w:r>
        <w:rPr>
          <w:color w:val="231F20"/>
          <w:spacing w:val="-2"/>
        </w:rPr>
        <w:t> </w:t>
      </w:r>
      <w:r>
        <w:rPr>
          <w:color w:val="231F20"/>
        </w:rPr>
        <w:t>with</w:t>
      </w:r>
      <w:r>
        <w:rPr>
          <w:color w:val="231F20"/>
          <w:spacing w:val="-1"/>
        </w:rPr>
        <w:t> </w:t>
      </w:r>
      <w:r>
        <w:rPr>
          <w:color w:val="231F20"/>
          <w:spacing w:val="-2"/>
        </w:rPr>
        <w:t>competing</w:t>
      </w:r>
    </w:p>
    <w:p>
      <w:pPr>
        <w:pStyle w:val="BodyText"/>
        <w:spacing w:before="12"/>
        <w:ind w:left="1440"/>
      </w:pPr>
      <w:r>
        <w:rPr>
          <w:color w:val="231F20"/>
          <w:spacing w:val="-2"/>
        </w:rPr>
        <w:t>grantees.</w:t>
      </w:r>
    </w:p>
    <w:p>
      <w:pPr>
        <w:pStyle w:val="Heading3"/>
        <w:spacing w:before="265"/>
        <w:rPr>
          <w:b w:val="0"/>
        </w:rPr>
      </w:pPr>
      <w:bookmarkStart w:name="Reporting Requirements " w:id="23"/>
      <w:bookmarkEnd w:id="23"/>
      <w:r>
        <w:rPr>
          <w:b w:val="0"/>
        </w:rPr>
      </w:r>
      <w:r>
        <w:rPr>
          <w:b w:val="0"/>
          <w:color w:val="231F20"/>
        </w:rPr>
        <w:t>Reporting</w:t>
      </w:r>
      <w:r>
        <w:rPr>
          <w:b w:val="0"/>
          <w:color w:val="231F20"/>
          <w:spacing w:val="5"/>
        </w:rPr>
        <w:t> </w:t>
      </w:r>
      <w:r>
        <w:rPr>
          <w:b w:val="0"/>
          <w:color w:val="231F20"/>
          <w:spacing w:val="-2"/>
        </w:rPr>
        <w:t>Requirements</w:t>
      </w:r>
    </w:p>
    <w:p>
      <w:pPr>
        <w:pStyle w:val="BodyText"/>
        <w:spacing w:line="249" w:lineRule="auto" w:before="66"/>
        <w:ind w:left="1440" w:right="827"/>
      </w:pPr>
      <w:r>
        <w:rPr>
          <w:color w:val="231F20"/>
        </w:rPr>
        <w:t>Grantees will have many opportunities, both through report requirements and monthly meetings</w:t>
      </w:r>
      <w:r>
        <w:rPr>
          <w:color w:val="231F20"/>
          <w:spacing w:val="-4"/>
        </w:rPr>
        <w:t> </w:t>
      </w:r>
      <w:r>
        <w:rPr>
          <w:color w:val="231F20"/>
        </w:rPr>
        <w:t>with</w:t>
      </w:r>
      <w:r>
        <w:rPr>
          <w:color w:val="231F20"/>
          <w:spacing w:val="-4"/>
        </w:rPr>
        <w:t> </w:t>
      </w:r>
      <w:r>
        <w:rPr>
          <w:color w:val="231F20"/>
        </w:rPr>
        <w:t>Council</w:t>
      </w:r>
      <w:r>
        <w:rPr>
          <w:color w:val="231F20"/>
          <w:spacing w:val="-4"/>
        </w:rPr>
        <w:t> </w:t>
      </w:r>
      <w:r>
        <w:rPr>
          <w:color w:val="231F20"/>
        </w:rPr>
        <w:t>staff,</w:t>
      </w:r>
      <w:r>
        <w:rPr>
          <w:color w:val="231F20"/>
          <w:spacing w:val="-4"/>
        </w:rPr>
        <w:t> </w:t>
      </w:r>
      <w:r>
        <w:rPr>
          <w:color w:val="231F20"/>
        </w:rPr>
        <w:t>to</w:t>
      </w:r>
      <w:r>
        <w:rPr>
          <w:color w:val="231F20"/>
          <w:spacing w:val="-4"/>
        </w:rPr>
        <w:t> </w:t>
      </w:r>
      <w:r>
        <w:rPr>
          <w:color w:val="231F20"/>
        </w:rPr>
        <w:t>share</w:t>
      </w:r>
      <w:r>
        <w:rPr>
          <w:color w:val="231F20"/>
          <w:spacing w:val="-4"/>
        </w:rPr>
        <w:t> </w:t>
      </w:r>
      <w:r>
        <w:rPr>
          <w:color w:val="231F20"/>
        </w:rPr>
        <w:t>the</w:t>
      </w:r>
      <w:r>
        <w:rPr>
          <w:color w:val="231F20"/>
          <w:spacing w:val="-4"/>
        </w:rPr>
        <w:t> </w:t>
      </w:r>
      <w:r>
        <w:rPr>
          <w:color w:val="231F20"/>
        </w:rPr>
        <w:t>successes</w:t>
      </w:r>
      <w:r>
        <w:rPr>
          <w:color w:val="231F20"/>
          <w:spacing w:val="-4"/>
        </w:rPr>
        <w:t> </w:t>
      </w:r>
      <w:r>
        <w:rPr>
          <w:color w:val="231F20"/>
        </w:rPr>
        <w:t>and</w:t>
      </w:r>
      <w:r>
        <w:rPr>
          <w:color w:val="231F20"/>
          <w:spacing w:val="-4"/>
        </w:rPr>
        <w:t> </w:t>
      </w:r>
      <w:r>
        <w:rPr>
          <w:color w:val="231F20"/>
        </w:rPr>
        <w:t>struggles</w:t>
      </w:r>
      <w:r>
        <w:rPr>
          <w:color w:val="231F20"/>
          <w:spacing w:val="-4"/>
        </w:rPr>
        <w:t> </w:t>
      </w:r>
      <w:r>
        <w:rPr>
          <w:color w:val="231F20"/>
        </w:rPr>
        <w:t>of</w:t>
      </w:r>
      <w:r>
        <w:rPr>
          <w:color w:val="231F20"/>
          <w:spacing w:val="-4"/>
        </w:rPr>
        <w:t> </w:t>
      </w:r>
      <w:r>
        <w:rPr>
          <w:color w:val="231F20"/>
        </w:rPr>
        <w:t>your</w:t>
      </w:r>
      <w:r>
        <w:rPr>
          <w:color w:val="231F20"/>
          <w:spacing w:val="-4"/>
        </w:rPr>
        <w:t> </w:t>
      </w:r>
      <w:r>
        <w:rPr>
          <w:color w:val="231F20"/>
        </w:rPr>
        <w:t>project.</w:t>
      </w:r>
      <w:r>
        <w:rPr>
          <w:color w:val="231F20"/>
          <w:spacing w:val="-17"/>
        </w:rPr>
        <w:t> </w:t>
      </w:r>
      <w:r>
        <w:rPr>
          <w:color w:val="231F20"/>
        </w:rPr>
        <w:t>All</w:t>
      </w:r>
      <w:r>
        <w:rPr>
          <w:color w:val="231F20"/>
          <w:spacing w:val="-3"/>
        </w:rPr>
        <w:t> </w:t>
      </w:r>
      <w:r>
        <w:rPr>
          <w:color w:val="231F20"/>
        </w:rPr>
        <w:t>grantees are</w:t>
      </w:r>
      <w:r>
        <w:rPr>
          <w:color w:val="231F20"/>
          <w:spacing w:val="-2"/>
        </w:rPr>
        <w:t> </w:t>
      </w:r>
      <w:r>
        <w:rPr>
          <w:color w:val="231F20"/>
        </w:rPr>
        <w:t>required</w:t>
      </w:r>
      <w:r>
        <w:rPr>
          <w:color w:val="231F20"/>
          <w:spacing w:val="-2"/>
        </w:rPr>
        <w:t> </w:t>
      </w:r>
      <w:r>
        <w:rPr>
          <w:color w:val="231F20"/>
        </w:rPr>
        <w:t>to</w:t>
      </w:r>
      <w:r>
        <w:rPr>
          <w:color w:val="231F20"/>
          <w:spacing w:val="-2"/>
        </w:rPr>
        <w:t> </w:t>
      </w:r>
      <w:r>
        <w:rPr>
          <w:color w:val="231F20"/>
        </w:rPr>
        <w:t>submit</w:t>
      </w:r>
      <w:r>
        <w:rPr>
          <w:color w:val="231F20"/>
          <w:spacing w:val="-2"/>
        </w:rPr>
        <w:t> </w:t>
      </w:r>
      <w:r>
        <w:rPr>
          <w:color w:val="231F20"/>
        </w:rPr>
        <w:t>narrative</w:t>
      </w:r>
      <w:r>
        <w:rPr>
          <w:color w:val="231F20"/>
          <w:spacing w:val="-2"/>
        </w:rPr>
        <w:t> </w:t>
      </w:r>
      <w:r>
        <w:rPr>
          <w:color w:val="231F20"/>
        </w:rPr>
        <w:t>and</w:t>
      </w:r>
      <w:r>
        <w:rPr>
          <w:color w:val="231F20"/>
          <w:spacing w:val="-2"/>
        </w:rPr>
        <w:t> </w:t>
      </w:r>
      <w:r>
        <w:rPr>
          <w:color w:val="231F20"/>
        </w:rPr>
        <w:t>numerical</w:t>
      </w:r>
      <w:r>
        <w:rPr>
          <w:color w:val="231F20"/>
          <w:spacing w:val="-2"/>
        </w:rPr>
        <w:t> </w:t>
      </w:r>
      <w:r>
        <w:rPr>
          <w:color w:val="231F20"/>
        </w:rPr>
        <w:t>quarterly</w:t>
      </w:r>
      <w:r>
        <w:rPr>
          <w:color w:val="231F20"/>
          <w:spacing w:val="-2"/>
        </w:rPr>
        <w:t> </w:t>
      </w:r>
      <w:r>
        <w:rPr>
          <w:color w:val="231F20"/>
        </w:rPr>
        <w:t>reports.</w:t>
      </w:r>
      <w:r>
        <w:rPr>
          <w:color w:val="231F20"/>
          <w:spacing w:val="-2"/>
        </w:rPr>
        <w:t> </w:t>
      </w:r>
      <w:r>
        <w:rPr>
          <w:color w:val="231F20"/>
        </w:rPr>
        <w:t>Report</w:t>
      </w:r>
      <w:r>
        <w:rPr>
          <w:color w:val="231F20"/>
          <w:spacing w:val="-2"/>
        </w:rPr>
        <w:t> </w:t>
      </w:r>
      <w:r>
        <w:rPr>
          <w:color w:val="231F20"/>
        </w:rPr>
        <w:t>forms</w:t>
      </w:r>
      <w:r>
        <w:rPr>
          <w:color w:val="231F20"/>
          <w:spacing w:val="-2"/>
        </w:rPr>
        <w:t> </w:t>
      </w:r>
      <w:r>
        <w:rPr>
          <w:color w:val="231F20"/>
        </w:rPr>
        <w:t>are</w:t>
      </w:r>
      <w:r>
        <w:rPr>
          <w:color w:val="231F20"/>
          <w:spacing w:val="-2"/>
        </w:rPr>
        <w:t> </w:t>
      </w:r>
      <w:r>
        <w:rPr>
          <w:color w:val="231F20"/>
        </w:rPr>
        <w:t>individually developed with each grantee at the start-up meeting and are related to the specific work of your grant and Council’s federal performance measures.</w:t>
      </w:r>
      <w:r>
        <w:rPr>
          <w:color w:val="231F20"/>
          <w:spacing w:val="-7"/>
        </w:rPr>
        <w:t> </w:t>
      </w:r>
      <w:r>
        <w:rPr>
          <w:color w:val="231F20"/>
        </w:rPr>
        <w:t>A</w:t>
      </w:r>
      <w:r>
        <w:rPr>
          <w:color w:val="231F20"/>
          <w:spacing w:val="-8"/>
        </w:rPr>
        <w:t> </w:t>
      </w:r>
      <w:r>
        <w:rPr>
          <w:color w:val="231F20"/>
        </w:rPr>
        <w:t>final report is also required at the end of your grant. Each grantee is asked to attend a Council meeting and present to the full Council at least once during the initial 24 months.</w:t>
      </w:r>
    </w:p>
    <w:p>
      <w:pPr>
        <w:pStyle w:val="BodyText"/>
        <w:spacing w:after="0" w:line="249" w:lineRule="auto"/>
        <w:sectPr>
          <w:pgSz w:w="12240" w:h="15840"/>
          <w:pgMar w:header="0" w:footer="383" w:top="1820" w:bottom="580" w:left="0" w:right="0"/>
        </w:sectPr>
      </w:pPr>
    </w:p>
    <w:p>
      <w:pPr>
        <w:pStyle w:val="BodyText"/>
        <w:spacing w:before="319"/>
        <w:rPr>
          <w:sz w:val="28"/>
        </w:rPr>
      </w:pPr>
    </w:p>
    <w:p>
      <w:pPr>
        <w:spacing w:before="0"/>
        <w:ind w:left="3091" w:right="3091" w:firstLine="0"/>
        <w:jc w:val="center"/>
        <w:rPr>
          <w:sz w:val="28"/>
        </w:rPr>
      </w:pPr>
      <w:r>
        <w:rPr>
          <w:color w:val="231F20"/>
          <w:sz w:val="28"/>
        </w:rPr>
        <w:t>Page</w:t>
      </w:r>
      <w:r>
        <w:rPr>
          <w:color w:val="231F20"/>
          <w:spacing w:val="-1"/>
          <w:sz w:val="28"/>
        </w:rPr>
        <w:t> </w:t>
      </w:r>
      <w:r>
        <w:rPr>
          <w:color w:val="231F20"/>
          <w:sz w:val="28"/>
        </w:rPr>
        <w:t>intentionally</w:t>
      </w:r>
      <w:r>
        <w:rPr>
          <w:color w:val="231F20"/>
          <w:spacing w:val="-1"/>
          <w:sz w:val="28"/>
        </w:rPr>
        <w:t> </w:t>
      </w:r>
      <w:r>
        <w:rPr>
          <w:color w:val="231F20"/>
          <w:sz w:val="28"/>
        </w:rPr>
        <w:t>left</w:t>
      </w:r>
      <w:r>
        <w:rPr>
          <w:color w:val="231F20"/>
          <w:spacing w:val="-1"/>
          <w:sz w:val="28"/>
        </w:rPr>
        <w:t> </w:t>
      </w:r>
      <w:r>
        <w:rPr>
          <w:color w:val="231F20"/>
          <w:spacing w:val="-2"/>
          <w:sz w:val="28"/>
        </w:rPr>
        <w:t>blank.</w:t>
      </w:r>
    </w:p>
    <w:p>
      <w:pPr>
        <w:spacing w:after="0"/>
        <w:jc w:val="center"/>
        <w:rPr>
          <w:sz w:val="28"/>
        </w:rPr>
        <w:sectPr>
          <w:pgSz w:w="12240" w:h="15840"/>
          <w:pgMar w:header="0" w:footer="383" w:top="1820" w:bottom="580" w:left="0" w:right="0"/>
        </w:sect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199" w:after="1"/>
        <w:rPr>
          <w:sz w:val="20"/>
        </w:rPr>
      </w:pPr>
    </w:p>
    <w:p>
      <w:pPr>
        <w:spacing w:line="240" w:lineRule="auto"/>
        <w:ind w:left="-4" w:right="0" w:firstLine="0"/>
        <w:rPr>
          <w:sz w:val="20"/>
        </w:rPr>
      </w:pPr>
      <w:r>
        <w:rPr>
          <w:sz w:val="20"/>
        </w:rPr>
        <mc:AlternateContent>
          <mc:Choice Requires="wps">
            <w:drawing>
              <wp:inline distT="0" distB="0" distL="0" distR="0">
                <wp:extent cx="5800090" cy="3277870"/>
                <wp:effectExtent l="0" t="0" r="0" b="8254"/>
                <wp:docPr id="125" name="Group 125"/>
                <wp:cNvGraphicFramePr>
                  <a:graphicFrameLocks/>
                </wp:cNvGraphicFramePr>
                <a:graphic>
                  <a:graphicData uri="http://schemas.microsoft.com/office/word/2010/wordprocessingGroup">
                    <wpg:wgp>
                      <wpg:cNvPr id="125" name="Group 125"/>
                      <wpg:cNvGrpSpPr/>
                      <wpg:grpSpPr>
                        <a:xfrm>
                          <a:off x="0" y="0"/>
                          <a:ext cx="5800090" cy="3277870"/>
                          <a:chExt cx="5800090" cy="3277870"/>
                        </a:xfrm>
                      </wpg:grpSpPr>
                      <pic:pic>
                        <pic:nvPicPr>
                          <pic:cNvPr id="126" name="Image 126"/>
                          <pic:cNvPicPr/>
                        </pic:nvPicPr>
                        <pic:blipFill>
                          <a:blip r:embed="rId20" cstate="print"/>
                          <a:stretch>
                            <a:fillRect/>
                          </a:stretch>
                        </pic:blipFill>
                        <pic:spPr>
                          <a:xfrm>
                            <a:off x="2251" y="0"/>
                            <a:ext cx="3966421" cy="3170260"/>
                          </a:xfrm>
                          <a:prstGeom prst="rect">
                            <a:avLst/>
                          </a:prstGeom>
                        </pic:spPr>
                      </pic:pic>
                      <wps:wsp>
                        <wps:cNvPr id="127" name="Graphic 127"/>
                        <wps:cNvSpPr/>
                        <wps:spPr>
                          <a:xfrm>
                            <a:off x="0" y="3093579"/>
                            <a:ext cx="5800090" cy="184785"/>
                          </a:xfrm>
                          <a:custGeom>
                            <a:avLst/>
                            <a:gdLst/>
                            <a:ahLst/>
                            <a:cxnLst/>
                            <a:rect l="l" t="t" r="r" b="b"/>
                            <a:pathLst>
                              <a:path w="5800090" h="184785">
                                <a:moveTo>
                                  <a:pt x="2050773" y="0"/>
                                </a:moveTo>
                                <a:lnTo>
                                  <a:pt x="1775922" y="0"/>
                                </a:lnTo>
                                <a:lnTo>
                                  <a:pt x="977146" y="7159"/>
                                </a:lnTo>
                                <a:lnTo>
                                  <a:pt x="0" y="32005"/>
                                </a:lnTo>
                                <a:lnTo>
                                  <a:pt x="2251" y="32005"/>
                                </a:lnTo>
                                <a:lnTo>
                                  <a:pt x="2251" y="184176"/>
                                </a:lnTo>
                                <a:lnTo>
                                  <a:pt x="5799547" y="184176"/>
                                </a:lnTo>
                                <a:lnTo>
                                  <a:pt x="5750702" y="175834"/>
                                </a:lnTo>
                                <a:lnTo>
                                  <a:pt x="5670686" y="163573"/>
                                </a:lnTo>
                                <a:lnTo>
                                  <a:pt x="5551758" y="147714"/>
                                </a:lnTo>
                                <a:lnTo>
                                  <a:pt x="5384199" y="128729"/>
                                </a:lnTo>
                                <a:lnTo>
                                  <a:pt x="5116250" y="103848"/>
                                </a:lnTo>
                                <a:lnTo>
                                  <a:pt x="4718859" y="75070"/>
                                </a:lnTo>
                                <a:lnTo>
                                  <a:pt x="4106514" y="43014"/>
                                </a:lnTo>
                                <a:lnTo>
                                  <a:pt x="3229292" y="14534"/>
                                </a:lnTo>
                                <a:lnTo>
                                  <a:pt x="2119072" y="191"/>
                                </a:lnTo>
                                <a:lnTo>
                                  <a:pt x="2050773" y="0"/>
                                </a:lnTo>
                                <a:close/>
                              </a:path>
                            </a:pathLst>
                          </a:custGeom>
                          <a:solidFill>
                            <a:srgbClr val="939598"/>
                          </a:solidFill>
                        </wps:spPr>
                        <wps:bodyPr wrap="square" lIns="0" tIns="0" rIns="0" bIns="0" rtlCol="0">
                          <a:prstTxWarp prst="textNoShape">
                            <a:avLst/>
                          </a:prstTxWarp>
                          <a:noAutofit/>
                        </wps:bodyPr>
                      </wps:wsp>
                    </wpg:wgp>
                  </a:graphicData>
                </a:graphic>
              </wp:inline>
            </w:drawing>
          </mc:Choice>
          <mc:Fallback>
            <w:pict>
              <v:group style="width:456.7pt;height:258.1pt;mso-position-horizontal-relative:char;mso-position-vertical-relative:line" id="docshapegroup123" coordorigin="0,0" coordsize="9134,5162">
                <v:shape style="position:absolute;left:3;top:0;width:6247;height:4993" type="#_x0000_t75" id="docshape124" stroked="false">
                  <v:imagedata r:id="rId20" o:title=""/>
                </v:shape>
                <v:shape style="position:absolute;left:0;top:4871;width:9134;height:291" id="docshape125" coordorigin="0,4872" coordsize="9134,291" path="m3230,4872l2797,4872,1539,4883,0,4922,4,4922,4,5162,9133,5162,9056,5149,8930,5129,8743,5104,8479,5075,8057,5035,7431,4990,6467,4940,5085,4895,3337,4872,3230,4872xe" filled="true" fillcolor="#939598" stroked="false">
                  <v:path arrowok="t"/>
                  <v:fill type="solid"/>
                </v:shape>
              </v:group>
            </w:pict>
          </mc:Fallback>
        </mc:AlternateContent>
      </w:r>
      <w:r>
        <w:rPr>
          <w:sz w:val="20"/>
        </w:rPr>
      </w:r>
    </w:p>
    <w:p>
      <w:pPr>
        <w:pStyle w:val="Heading1"/>
        <w:numPr>
          <w:ilvl w:val="0"/>
          <w:numId w:val="3"/>
        </w:numPr>
        <w:tabs>
          <w:tab w:pos="2806" w:val="left" w:leader="none"/>
        </w:tabs>
        <w:spacing w:line="240" w:lineRule="auto" w:before="47" w:after="0"/>
        <w:ind w:left="2806" w:right="0" w:hanging="639"/>
        <w:jc w:val="left"/>
        <w:rPr>
          <w:b w:val="0"/>
        </w:rPr>
      </w:pPr>
      <w:bookmarkStart w:name="_TOC_250004" w:id="24"/>
      <w:r>
        <w:rPr>
          <w:b w:val="0"/>
          <w:color w:val="231F20"/>
        </w:rPr>
        <w:t>Grant</w:t>
      </w:r>
      <w:r>
        <w:rPr>
          <w:b w:val="0"/>
          <w:color w:val="231F20"/>
          <w:spacing w:val="7"/>
        </w:rPr>
        <w:t> </w:t>
      </w:r>
      <w:bookmarkEnd w:id="24"/>
      <w:r>
        <w:rPr>
          <w:b w:val="0"/>
          <w:color w:val="231F20"/>
          <w:spacing w:val="-2"/>
        </w:rPr>
        <w:t>Descriptions</w:t>
      </w:r>
    </w:p>
    <w:p>
      <w:pPr>
        <w:pStyle w:val="Heading4"/>
        <w:spacing w:before="376"/>
        <w:ind w:left="2167"/>
      </w:pPr>
      <w:bookmarkStart w:name="_TOC_250003" w:id="25"/>
      <w:r>
        <w:rPr>
          <w:color w:val="231F20"/>
        </w:rPr>
        <w:t>Goal</w:t>
      </w:r>
      <w:r>
        <w:rPr>
          <w:color w:val="231F20"/>
          <w:spacing w:val="-1"/>
        </w:rPr>
        <w:t> </w:t>
      </w:r>
      <w:r>
        <w:rPr>
          <w:color w:val="231F20"/>
        </w:rPr>
        <w:t>1:</w:t>
      </w:r>
      <w:r>
        <w:rPr>
          <w:color w:val="231F20"/>
          <w:spacing w:val="-9"/>
        </w:rPr>
        <w:t> </w:t>
      </w:r>
      <w:bookmarkEnd w:id="25"/>
      <w:r>
        <w:rPr>
          <w:color w:val="231F20"/>
          <w:spacing w:val="-2"/>
        </w:rPr>
        <w:t>Advocacy</w:t>
      </w:r>
    </w:p>
    <w:p>
      <w:pPr>
        <w:pStyle w:val="ListParagraph"/>
        <w:numPr>
          <w:ilvl w:val="1"/>
          <w:numId w:val="3"/>
        </w:numPr>
        <w:tabs>
          <w:tab w:pos="2527" w:val="left" w:leader="none"/>
        </w:tabs>
        <w:spacing w:line="249" w:lineRule="auto" w:before="12" w:after="0"/>
        <w:ind w:left="2527" w:right="5588" w:hanging="360"/>
        <w:jc w:val="left"/>
        <w:rPr>
          <w:sz w:val="24"/>
        </w:rPr>
      </w:pPr>
      <w:r>
        <w:rPr>
          <w:color w:val="231F20"/>
          <w:sz w:val="24"/>
        </w:rPr>
        <w:t>Leadership</w:t>
      </w:r>
      <w:r>
        <w:rPr>
          <w:color w:val="231F20"/>
          <w:spacing w:val="-19"/>
          <w:sz w:val="24"/>
        </w:rPr>
        <w:t> </w:t>
      </w:r>
      <w:r>
        <w:rPr>
          <w:color w:val="231F20"/>
          <w:sz w:val="24"/>
        </w:rPr>
        <w:t>Empowerment</w:t>
      </w:r>
      <w:r>
        <w:rPr>
          <w:color w:val="231F20"/>
          <w:spacing w:val="-17"/>
          <w:sz w:val="24"/>
        </w:rPr>
        <w:t> </w:t>
      </w:r>
      <w:r>
        <w:rPr>
          <w:color w:val="231F20"/>
          <w:sz w:val="24"/>
        </w:rPr>
        <w:t>&amp;</w:t>
      </w:r>
      <w:r>
        <w:rPr>
          <w:color w:val="231F20"/>
          <w:spacing w:val="-16"/>
          <w:sz w:val="24"/>
        </w:rPr>
        <w:t> </w:t>
      </w:r>
      <w:r>
        <w:rPr>
          <w:color w:val="231F20"/>
          <w:sz w:val="24"/>
        </w:rPr>
        <w:t>Advocacy </w:t>
      </w:r>
      <w:r>
        <w:rPr>
          <w:color w:val="231F20"/>
          <w:spacing w:val="-4"/>
          <w:sz w:val="24"/>
        </w:rPr>
        <w:t>Fund</w:t>
      </w:r>
    </w:p>
    <w:p>
      <w:pPr>
        <w:pStyle w:val="BodyText"/>
        <w:spacing w:before="14"/>
      </w:pPr>
    </w:p>
    <w:p>
      <w:pPr>
        <w:pStyle w:val="Heading4"/>
        <w:ind w:left="2167"/>
      </w:pPr>
      <w:r>
        <w:rPr>
          <w:color w:val="231F20"/>
          <w:spacing w:val="-4"/>
        </w:rPr>
        <w:t>Goal</w:t>
      </w:r>
      <w:r>
        <w:rPr>
          <w:color w:val="231F20"/>
          <w:spacing w:val="-11"/>
        </w:rPr>
        <w:t> </w:t>
      </w:r>
      <w:r>
        <w:rPr>
          <w:color w:val="231F20"/>
          <w:spacing w:val="-4"/>
        </w:rPr>
        <w:t>2:</w:t>
      </w:r>
      <w:r>
        <w:rPr>
          <w:color w:val="231F20"/>
          <w:spacing w:val="-11"/>
        </w:rPr>
        <w:t> </w:t>
      </w:r>
      <w:r>
        <w:rPr>
          <w:color w:val="231F20"/>
          <w:spacing w:val="-4"/>
        </w:rPr>
        <w:t>Information</w:t>
      </w:r>
      <w:r>
        <w:rPr>
          <w:color w:val="231F20"/>
          <w:spacing w:val="-10"/>
        </w:rPr>
        <w:t> </w:t>
      </w:r>
      <w:r>
        <w:rPr>
          <w:color w:val="231F20"/>
          <w:spacing w:val="-4"/>
        </w:rPr>
        <w:t>Sharing</w:t>
      </w:r>
    </w:p>
    <w:p>
      <w:pPr>
        <w:pStyle w:val="ListParagraph"/>
        <w:numPr>
          <w:ilvl w:val="1"/>
          <w:numId w:val="3"/>
        </w:numPr>
        <w:tabs>
          <w:tab w:pos="2527" w:val="left" w:leader="none"/>
        </w:tabs>
        <w:spacing w:line="240" w:lineRule="auto" w:before="12" w:after="0"/>
        <w:ind w:left="2527" w:right="0" w:hanging="360"/>
        <w:jc w:val="left"/>
        <w:rPr>
          <w:sz w:val="24"/>
        </w:rPr>
      </w:pPr>
      <w:r>
        <w:rPr>
          <w:color w:val="231F20"/>
          <w:sz w:val="24"/>
        </w:rPr>
        <w:t>No</w:t>
      </w:r>
      <w:r>
        <w:rPr>
          <w:color w:val="231F20"/>
          <w:spacing w:val="-1"/>
          <w:sz w:val="24"/>
        </w:rPr>
        <w:t> </w:t>
      </w:r>
      <w:r>
        <w:rPr>
          <w:color w:val="231F20"/>
          <w:spacing w:val="-2"/>
          <w:sz w:val="24"/>
        </w:rPr>
        <w:t>Grants</w:t>
      </w:r>
    </w:p>
    <w:p>
      <w:pPr>
        <w:pStyle w:val="BodyText"/>
        <w:spacing w:before="24"/>
      </w:pPr>
    </w:p>
    <w:p>
      <w:pPr>
        <w:pStyle w:val="Heading4"/>
        <w:ind w:left="2167"/>
      </w:pPr>
      <w:r>
        <w:rPr>
          <w:color w:val="231F20"/>
        </w:rPr>
        <w:t>Goal</w:t>
      </w:r>
      <w:r>
        <w:rPr>
          <w:color w:val="231F20"/>
          <w:spacing w:val="-2"/>
        </w:rPr>
        <w:t> </w:t>
      </w:r>
      <w:r>
        <w:rPr>
          <w:color w:val="231F20"/>
        </w:rPr>
        <w:t>3:</w:t>
      </w:r>
      <w:r>
        <w:rPr>
          <w:color w:val="231F20"/>
          <w:spacing w:val="-2"/>
        </w:rPr>
        <w:t> </w:t>
      </w:r>
      <w:r>
        <w:rPr>
          <w:color w:val="231F20"/>
        </w:rPr>
        <w:t>Services</w:t>
      </w:r>
      <w:r>
        <w:rPr>
          <w:color w:val="231F20"/>
          <w:spacing w:val="-2"/>
        </w:rPr>
        <w:t> </w:t>
      </w:r>
      <w:r>
        <w:rPr>
          <w:color w:val="231F20"/>
        </w:rPr>
        <w:t>and</w:t>
      </w:r>
      <w:r>
        <w:rPr>
          <w:color w:val="231F20"/>
          <w:spacing w:val="-1"/>
        </w:rPr>
        <w:t> </w:t>
      </w:r>
      <w:r>
        <w:rPr>
          <w:color w:val="231F20"/>
          <w:spacing w:val="-2"/>
        </w:rPr>
        <w:t>Supports</w:t>
      </w:r>
    </w:p>
    <w:p>
      <w:pPr>
        <w:pStyle w:val="ListParagraph"/>
        <w:numPr>
          <w:ilvl w:val="1"/>
          <w:numId w:val="3"/>
        </w:numPr>
        <w:tabs>
          <w:tab w:pos="2527" w:val="left" w:leader="none"/>
        </w:tabs>
        <w:spacing w:line="240" w:lineRule="auto" w:before="12" w:after="0"/>
        <w:ind w:left="2527" w:right="0" w:hanging="360"/>
        <w:jc w:val="left"/>
        <w:rPr>
          <w:sz w:val="24"/>
        </w:rPr>
      </w:pPr>
      <w:r>
        <w:rPr>
          <w:color w:val="231F20"/>
          <w:sz w:val="24"/>
        </w:rPr>
        <w:t>No</w:t>
      </w:r>
      <w:r>
        <w:rPr>
          <w:color w:val="231F20"/>
          <w:spacing w:val="-1"/>
          <w:sz w:val="24"/>
        </w:rPr>
        <w:t> </w:t>
      </w:r>
      <w:r>
        <w:rPr>
          <w:color w:val="231F20"/>
          <w:spacing w:val="-2"/>
          <w:sz w:val="24"/>
        </w:rPr>
        <w:t>Grants</w:t>
      </w:r>
    </w:p>
    <w:p>
      <w:pPr>
        <w:pStyle w:val="BodyText"/>
      </w:pPr>
    </w:p>
    <w:p>
      <w:pPr>
        <w:pStyle w:val="BodyText"/>
      </w:pPr>
    </w:p>
    <w:p>
      <w:pPr>
        <w:pStyle w:val="BodyText"/>
      </w:pPr>
    </w:p>
    <w:p>
      <w:pPr>
        <w:pStyle w:val="BodyText"/>
      </w:pPr>
    </w:p>
    <w:p>
      <w:pPr>
        <w:pStyle w:val="BodyText"/>
        <w:spacing w:before="33"/>
      </w:pPr>
    </w:p>
    <w:p>
      <w:pPr>
        <w:spacing w:line="249" w:lineRule="auto" w:before="0"/>
        <w:ind w:left="2167" w:right="1233" w:firstLine="0"/>
        <w:jc w:val="left"/>
        <w:rPr>
          <w:i/>
          <w:sz w:val="24"/>
        </w:rPr>
      </w:pPr>
      <w:r>
        <w:rPr>
          <w:i/>
          <w:color w:val="231F20"/>
          <w:sz w:val="24"/>
        </w:rPr>
        <w:t>For</w:t>
      </w:r>
      <w:r>
        <w:rPr>
          <w:i/>
          <w:color w:val="231F20"/>
          <w:spacing w:val="-4"/>
          <w:sz w:val="24"/>
        </w:rPr>
        <w:t> </w:t>
      </w:r>
      <w:r>
        <w:rPr>
          <w:i/>
          <w:color w:val="231F20"/>
          <w:sz w:val="24"/>
        </w:rPr>
        <w:t>more</w:t>
      </w:r>
      <w:r>
        <w:rPr>
          <w:i/>
          <w:color w:val="231F20"/>
          <w:spacing w:val="-4"/>
          <w:sz w:val="24"/>
        </w:rPr>
        <w:t> </w:t>
      </w:r>
      <w:r>
        <w:rPr>
          <w:i/>
          <w:color w:val="231F20"/>
          <w:sz w:val="24"/>
        </w:rPr>
        <w:t>information</w:t>
      </w:r>
      <w:r>
        <w:rPr>
          <w:i/>
          <w:color w:val="231F20"/>
          <w:spacing w:val="-4"/>
          <w:sz w:val="24"/>
        </w:rPr>
        <w:t> </w:t>
      </w:r>
      <w:r>
        <w:rPr>
          <w:i/>
          <w:color w:val="231F20"/>
          <w:sz w:val="24"/>
        </w:rPr>
        <w:t>about</w:t>
      </w:r>
      <w:r>
        <w:rPr>
          <w:i/>
          <w:color w:val="231F20"/>
          <w:spacing w:val="-4"/>
          <w:sz w:val="24"/>
        </w:rPr>
        <w:t> </w:t>
      </w:r>
      <w:r>
        <w:rPr>
          <w:i/>
          <w:color w:val="231F20"/>
          <w:sz w:val="24"/>
        </w:rPr>
        <w:t>the</w:t>
      </w:r>
      <w:r>
        <w:rPr>
          <w:i/>
          <w:color w:val="231F20"/>
          <w:spacing w:val="-4"/>
          <w:sz w:val="24"/>
        </w:rPr>
        <w:t> </w:t>
      </w:r>
      <w:r>
        <w:rPr>
          <w:i/>
          <w:color w:val="231F20"/>
          <w:sz w:val="24"/>
        </w:rPr>
        <w:t>Council's</w:t>
      </w:r>
      <w:r>
        <w:rPr>
          <w:i/>
          <w:color w:val="231F20"/>
          <w:spacing w:val="-4"/>
          <w:sz w:val="24"/>
        </w:rPr>
        <w:t> </w:t>
      </w:r>
      <w:r>
        <w:rPr>
          <w:i/>
          <w:color w:val="231F20"/>
          <w:sz w:val="24"/>
        </w:rPr>
        <w:t>5-year</w:t>
      </w:r>
      <w:r>
        <w:rPr>
          <w:i/>
          <w:color w:val="231F20"/>
          <w:spacing w:val="-4"/>
          <w:sz w:val="24"/>
        </w:rPr>
        <w:t> </w:t>
      </w:r>
      <w:r>
        <w:rPr>
          <w:i/>
          <w:color w:val="231F20"/>
          <w:sz w:val="24"/>
        </w:rPr>
        <w:t>State</w:t>
      </w:r>
      <w:r>
        <w:rPr>
          <w:i/>
          <w:color w:val="231F20"/>
          <w:spacing w:val="-4"/>
          <w:sz w:val="24"/>
        </w:rPr>
        <w:t> </w:t>
      </w:r>
      <w:r>
        <w:rPr>
          <w:i/>
          <w:color w:val="231F20"/>
          <w:sz w:val="24"/>
        </w:rPr>
        <w:t>Plan</w:t>
      </w:r>
      <w:r>
        <w:rPr>
          <w:i/>
          <w:color w:val="231F20"/>
          <w:spacing w:val="-4"/>
          <w:sz w:val="24"/>
        </w:rPr>
        <w:t> </w:t>
      </w:r>
      <w:r>
        <w:rPr>
          <w:i/>
          <w:color w:val="231F20"/>
          <w:sz w:val="24"/>
        </w:rPr>
        <w:t>and</w:t>
      </w:r>
      <w:r>
        <w:rPr>
          <w:i/>
          <w:color w:val="231F20"/>
          <w:spacing w:val="-4"/>
          <w:sz w:val="24"/>
        </w:rPr>
        <w:t> </w:t>
      </w:r>
      <w:r>
        <w:rPr>
          <w:i/>
          <w:color w:val="231F20"/>
          <w:sz w:val="24"/>
        </w:rPr>
        <w:t>these</w:t>
      </w:r>
      <w:r>
        <w:rPr>
          <w:i/>
          <w:color w:val="231F20"/>
          <w:spacing w:val="-4"/>
          <w:sz w:val="24"/>
        </w:rPr>
        <w:t> </w:t>
      </w:r>
      <w:r>
        <w:rPr>
          <w:i/>
          <w:color w:val="231F20"/>
          <w:sz w:val="24"/>
        </w:rPr>
        <w:t>goal</w:t>
      </w:r>
      <w:r>
        <w:rPr>
          <w:i/>
          <w:color w:val="231F20"/>
          <w:spacing w:val="-4"/>
          <w:sz w:val="24"/>
        </w:rPr>
        <w:t> </w:t>
      </w:r>
      <w:r>
        <w:rPr>
          <w:i/>
          <w:color w:val="231F20"/>
          <w:sz w:val="24"/>
        </w:rPr>
        <w:t>areas,</w:t>
      </w:r>
      <w:r>
        <w:rPr>
          <w:i/>
          <w:color w:val="231F20"/>
          <w:sz w:val="24"/>
        </w:rPr>
        <w:t> visit </w:t>
      </w:r>
      <w:hyperlink r:id="rId35">
        <w:r>
          <w:rPr>
            <w:i/>
            <w:color w:val="205E9E"/>
            <w:sz w:val="24"/>
            <w:u w:val="single" w:color="205E9E"/>
          </w:rPr>
          <w:t>www.paddc.org/about/state-plan</w:t>
        </w:r>
      </w:hyperlink>
    </w:p>
    <w:p>
      <w:pPr>
        <w:spacing w:after="0" w:line="249" w:lineRule="auto"/>
        <w:jc w:val="left"/>
        <w:rPr>
          <w:i/>
          <w:sz w:val="24"/>
        </w:rPr>
        <w:sectPr>
          <w:footerReference w:type="default" r:id="rId34"/>
          <w:pgSz w:w="12240" w:h="15840"/>
          <w:pgMar w:header="0" w:footer="0" w:top="1820" w:bottom="280" w:left="0" w:right="0"/>
        </w:sectPr>
      </w:pPr>
    </w:p>
    <w:p>
      <w:pPr>
        <w:pStyle w:val="BodyText"/>
        <w:spacing w:before="287"/>
        <w:rPr>
          <w:i/>
          <w:sz w:val="36"/>
        </w:rPr>
      </w:pPr>
    </w:p>
    <w:p>
      <w:pPr>
        <w:pStyle w:val="Heading2"/>
        <w:rPr>
          <w:b w:val="0"/>
        </w:rPr>
      </w:pPr>
      <w:r>
        <w:rPr>
          <w:b w:val="0"/>
        </w:rPr>
        <mc:AlternateContent>
          <mc:Choice Requires="wps">
            <w:drawing>
              <wp:anchor distT="0" distB="0" distL="0" distR="0" allowOverlap="1" layoutInCell="1" locked="0" behindDoc="0" simplePos="0" relativeHeight="15744512">
                <wp:simplePos x="0" y="0"/>
                <wp:positionH relativeFrom="page">
                  <wp:posOffset>206987</wp:posOffset>
                </wp:positionH>
                <wp:positionV relativeFrom="paragraph">
                  <wp:posOffset>-446745</wp:posOffset>
                </wp:positionV>
                <wp:extent cx="1028065" cy="711200"/>
                <wp:effectExtent l="0" t="0" r="0" b="0"/>
                <wp:wrapNone/>
                <wp:docPr id="129" name="Group 129"/>
                <wp:cNvGraphicFramePr>
                  <a:graphicFrameLocks/>
                </wp:cNvGraphicFramePr>
                <a:graphic>
                  <a:graphicData uri="http://schemas.microsoft.com/office/word/2010/wordprocessingGroup">
                    <wpg:wgp>
                      <wpg:cNvPr id="129" name="Group 129"/>
                      <wpg:cNvGrpSpPr/>
                      <wpg:grpSpPr>
                        <a:xfrm>
                          <a:off x="0" y="0"/>
                          <a:ext cx="1028065" cy="711200"/>
                          <a:chExt cx="1028065" cy="711200"/>
                        </a:xfrm>
                      </wpg:grpSpPr>
                      <wps:wsp>
                        <wps:cNvPr id="130" name="Graphic 130"/>
                        <wps:cNvSpPr/>
                        <wps:spPr>
                          <a:xfrm>
                            <a:off x="245479" y="0"/>
                            <a:ext cx="297180" cy="379095"/>
                          </a:xfrm>
                          <a:custGeom>
                            <a:avLst/>
                            <a:gdLst/>
                            <a:ahLst/>
                            <a:cxnLst/>
                            <a:rect l="l" t="t" r="r" b="b"/>
                            <a:pathLst>
                              <a:path w="297180" h="379095">
                                <a:moveTo>
                                  <a:pt x="77835" y="0"/>
                                </a:moveTo>
                                <a:lnTo>
                                  <a:pt x="53897" y="6856"/>
                                </a:lnTo>
                                <a:lnTo>
                                  <a:pt x="22952" y="51450"/>
                                </a:lnTo>
                                <a:lnTo>
                                  <a:pt x="5615" y="97428"/>
                                </a:lnTo>
                                <a:lnTo>
                                  <a:pt x="0" y="143194"/>
                                </a:lnTo>
                                <a:lnTo>
                                  <a:pt x="4221" y="187149"/>
                                </a:lnTo>
                                <a:lnTo>
                                  <a:pt x="16393" y="227696"/>
                                </a:lnTo>
                                <a:lnTo>
                                  <a:pt x="34630" y="263237"/>
                                </a:lnTo>
                                <a:lnTo>
                                  <a:pt x="101598" y="336930"/>
                                </a:lnTo>
                                <a:lnTo>
                                  <a:pt x="138325" y="360903"/>
                                </a:lnTo>
                                <a:lnTo>
                                  <a:pt x="186918" y="372241"/>
                                </a:lnTo>
                                <a:lnTo>
                                  <a:pt x="267067" y="379093"/>
                                </a:lnTo>
                                <a:lnTo>
                                  <a:pt x="270511" y="373528"/>
                                </a:lnTo>
                                <a:lnTo>
                                  <a:pt x="278662" y="354645"/>
                                </a:lnTo>
                                <a:lnTo>
                                  <a:pt x="288241" y="319160"/>
                                </a:lnTo>
                                <a:lnTo>
                                  <a:pt x="295972" y="263790"/>
                                </a:lnTo>
                                <a:lnTo>
                                  <a:pt x="296884" y="207225"/>
                                </a:lnTo>
                                <a:lnTo>
                                  <a:pt x="290554" y="167933"/>
                                </a:lnTo>
                                <a:lnTo>
                                  <a:pt x="280525" y="142296"/>
                                </a:lnTo>
                                <a:lnTo>
                                  <a:pt x="261188" y="112996"/>
                                </a:lnTo>
                                <a:lnTo>
                                  <a:pt x="251474" y="96667"/>
                                </a:lnTo>
                                <a:lnTo>
                                  <a:pt x="227938" y="63193"/>
                                </a:lnTo>
                                <a:lnTo>
                                  <a:pt x="185981" y="35327"/>
                                </a:lnTo>
                                <a:lnTo>
                                  <a:pt x="152919" y="24217"/>
                                </a:lnTo>
                                <a:lnTo>
                                  <a:pt x="140269" y="18314"/>
                                </a:lnTo>
                                <a:lnTo>
                                  <a:pt x="110933" y="7031"/>
                                </a:lnTo>
                                <a:lnTo>
                                  <a:pt x="77835" y="0"/>
                                </a:lnTo>
                                <a:close/>
                              </a:path>
                            </a:pathLst>
                          </a:custGeom>
                          <a:solidFill>
                            <a:srgbClr val="717375"/>
                          </a:solidFill>
                        </wps:spPr>
                        <wps:bodyPr wrap="square" lIns="0" tIns="0" rIns="0" bIns="0" rtlCol="0">
                          <a:prstTxWarp prst="textNoShape">
                            <a:avLst/>
                          </a:prstTxWarp>
                          <a:noAutofit/>
                        </wps:bodyPr>
                      </wps:wsp>
                      <wps:wsp>
                        <wps:cNvPr id="131" name="Graphic 131"/>
                        <wps:cNvSpPr/>
                        <wps:spPr>
                          <a:xfrm>
                            <a:off x="569143" y="88905"/>
                            <a:ext cx="317500" cy="456565"/>
                          </a:xfrm>
                          <a:custGeom>
                            <a:avLst/>
                            <a:gdLst/>
                            <a:ahLst/>
                            <a:cxnLst/>
                            <a:rect l="l" t="t" r="r" b="b"/>
                            <a:pathLst>
                              <a:path w="317500" h="456565">
                                <a:moveTo>
                                  <a:pt x="179896" y="12"/>
                                </a:moveTo>
                                <a:lnTo>
                                  <a:pt x="138022" y="21635"/>
                                </a:lnTo>
                                <a:lnTo>
                                  <a:pt x="124547" y="66306"/>
                                </a:lnTo>
                                <a:lnTo>
                                  <a:pt x="105588" y="134600"/>
                                </a:lnTo>
                                <a:lnTo>
                                  <a:pt x="101021" y="152911"/>
                                </a:lnTo>
                                <a:lnTo>
                                  <a:pt x="96462" y="160499"/>
                                </a:lnTo>
                                <a:lnTo>
                                  <a:pt x="87402" y="161037"/>
                                </a:lnTo>
                                <a:lnTo>
                                  <a:pt x="74496" y="152832"/>
                                </a:lnTo>
                                <a:lnTo>
                                  <a:pt x="60897" y="136395"/>
                                </a:lnTo>
                                <a:lnTo>
                                  <a:pt x="45879" y="118702"/>
                                </a:lnTo>
                                <a:lnTo>
                                  <a:pt x="28716" y="106732"/>
                                </a:lnTo>
                                <a:lnTo>
                                  <a:pt x="10303" y="105971"/>
                                </a:lnTo>
                                <a:lnTo>
                                  <a:pt x="1923" y="117354"/>
                                </a:lnTo>
                                <a:lnTo>
                                  <a:pt x="0" y="134287"/>
                                </a:lnTo>
                                <a:lnTo>
                                  <a:pt x="953" y="150179"/>
                                </a:lnTo>
                                <a:lnTo>
                                  <a:pt x="5025" y="188943"/>
                                </a:lnTo>
                                <a:lnTo>
                                  <a:pt x="5703" y="201042"/>
                                </a:lnTo>
                                <a:lnTo>
                                  <a:pt x="23775" y="259414"/>
                                </a:lnTo>
                                <a:lnTo>
                                  <a:pt x="66534" y="315547"/>
                                </a:lnTo>
                                <a:lnTo>
                                  <a:pt x="108810" y="369619"/>
                                </a:lnTo>
                                <a:lnTo>
                                  <a:pt x="151421" y="423010"/>
                                </a:lnTo>
                                <a:lnTo>
                                  <a:pt x="180722" y="456122"/>
                                </a:lnTo>
                                <a:lnTo>
                                  <a:pt x="190361" y="436417"/>
                                </a:lnTo>
                                <a:lnTo>
                                  <a:pt x="197967" y="422638"/>
                                </a:lnTo>
                                <a:lnTo>
                                  <a:pt x="207495" y="408298"/>
                                </a:lnTo>
                                <a:lnTo>
                                  <a:pt x="222899" y="386907"/>
                                </a:lnTo>
                                <a:lnTo>
                                  <a:pt x="243447" y="361133"/>
                                </a:lnTo>
                                <a:lnTo>
                                  <a:pt x="269435" y="327895"/>
                                </a:lnTo>
                                <a:lnTo>
                                  <a:pt x="294562" y="288328"/>
                                </a:lnTo>
                                <a:lnTo>
                                  <a:pt x="312528" y="243566"/>
                                </a:lnTo>
                                <a:lnTo>
                                  <a:pt x="317031" y="194743"/>
                                </a:lnTo>
                                <a:lnTo>
                                  <a:pt x="315003" y="176884"/>
                                </a:lnTo>
                                <a:lnTo>
                                  <a:pt x="300953" y="133516"/>
                                </a:lnTo>
                                <a:lnTo>
                                  <a:pt x="278716" y="110787"/>
                                </a:lnTo>
                                <a:lnTo>
                                  <a:pt x="274207" y="103582"/>
                                </a:lnTo>
                                <a:lnTo>
                                  <a:pt x="253691" y="63436"/>
                                </a:lnTo>
                                <a:lnTo>
                                  <a:pt x="225870" y="30748"/>
                                </a:lnTo>
                                <a:lnTo>
                                  <a:pt x="199721" y="9738"/>
                                </a:lnTo>
                                <a:lnTo>
                                  <a:pt x="179896" y="12"/>
                                </a:lnTo>
                                <a:close/>
                              </a:path>
                            </a:pathLst>
                          </a:custGeom>
                          <a:solidFill>
                            <a:srgbClr val="9EA0A3"/>
                          </a:solidFill>
                        </wps:spPr>
                        <wps:bodyPr wrap="square" lIns="0" tIns="0" rIns="0" bIns="0" rtlCol="0">
                          <a:prstTxWarp prst="textNoShape">
                            <a:avLst/>
                          </a:prstTxWarp>
                          <a:noAutofit/>
                        </wps:bodyPr>
                      </wps:wsp>
                      <wps:wsp>
                        <wps:cNvPr id="132" name="Graphic 132"/>
                        <wps:cNvSpPr/>
                        <wps:spPr>
                          <a:xfrm>
                            <a:off x="732885" y="106926"/>
                            <a:ext cx="31750" cy="490220"/>
                          </a:xfrm>
                          <a:custGeom>
                            <a:avLst/>
                            <a:gdLst/>
                            <a:ahLst/>
                            <a:cxnLst/>
                            <a:rect l="l" t="t" r="r" b="b"/>
                            <a:pathLst>
                              <a:path w="31750" h="490220">
                                <a:moveTo>
                                  <a:pt x="20868" y="0"/>
                                </a:moveTo>
                                <a:lnTo>
                                  <a:pt x="6880" y="136683"/>
                                </a:lnTo>
                                <a:lnTo>
                                  <a:pt x="2341" y="209194"/>
                                </a:lnTo>
                                <a:lnTo>
                                  <a:pt x="294" y="274929"/>
                                </a:lnTo>
                                <a:lnTo>
                                  <a:pt x="0" y="318393"/>
                                </a:lnTo>
                                <a:lnTo>
                                  <a:pt x="589" y="375866"/>
                                </a:lnTo>
                                <a:lnTo>
                                  <a:pt x="3898" y="433524"/>
                                </a:lnTo>
                                <a:lnTo>
                                  <a:pt x="11762" y="477545"/>
                                </a:lnTo>
                                <a:lnTo>
                                  <a:pt x="14479" y="479386"/>
                                </a:lnTo>
                                <a:lnTo>
                                  <a:pt x="19534" y="483590"/>
                                </a:lnTo>
                                <a:lnTo>
                                  <a:pt x="25236" y="486905"/>
                                </a:lnTo>
                                <a:lnTo>
                                  <a:pt x="31129" y="489953"/>
                                </a:lnTo>
                                <a:lnTo>
                                  <a:pt x="28830" y="481088"/>
                                </a:lnTo>
                                <a:lnTo>
                                  <a:pt x="21407" y="432742"/>
                                </a:lnTo>
                                <a:lnTo>
                                  <a:pt x="17502" y="373119"/>
                                </a:lnTo>
                                <a:lnTo>
                                  <a:pt x="16065" y="316811"/>
                                </a:lnTo>
                                <a:lnTo>
                                  <a:pt x="16042" y="278409"/>
                                </a:lnTo>
                                <a:lnTo>
                                  <a:pt x="19524" y="33279"/>
                                </a:lnTo>
                                <a:lnTo>
                                  <a:pt x="20182" y="5842"/>
                                </a:lnTo>
                                <a:lnTo>
                                  <a:pt x="20868" y="0"/>
                                </a:lnTo>
                                <a:close/>
                              </a:path>
                            </a:pathLst>
                          </a:custGeom>
                          <a:solidFill>
                            <a:srgbClr val="7C7E81"/>
                          </a:solidFill>
                        </wps:spPr>
                        <wps:bodyPr wrap="square" lIns="0" tIns="0" rIns="0" bIns="0" rtlCol="0">
                          <a:prstTxWarp prst="textNoShape">
                            <a:avLst/>
                          </a:prstTxWarp>
                          <a:noAutofit/>
                        </wps:bodyPr>
                      </wps:wsp>
                      <wps:wsp>
                        <wps:cNvPr id="133" name="Graphic 133"/>
                        <wps:cNvSpPr/>
                        <wps:spPr>
                          <a:xfrm>
                            <a:off x="0" y="327851"/>
                            <a:ext cx="479425" cy="367030"/>
                          </a:xfrm>
                          <a:custGeom>
                            <a:avLst/>
                            <a:gdLst/>
                            <a:ahLst/>
                            <a:cxnLst/>
                            <a:rect l="l" t="t" r="r" b="b"/>
                            <a:pathLst>
                              <a:path w="479425" h="367030">
                                <a:moveTo>
                                  <a:pt x="195274" y="0"/>
                                </a:moveTo>
                                <a:lnTo>
                                  <a:pt x="130342" y="8228"/>
                                </a:lnTo>
                                <a:lnTo>
                                  <a:pt x="87530" y="23979"/>
                                </a:lnTo>
                                <a:lnTo>
                                  <a:pt x="85548" y="33573"/>
                                </a:lnTo>
                                <a:lnTo>
                                  <a:pt x="94536" y="46013"/>
                                </a:lnTo>
                                <a:lnTo>
                                  <a:pt x="114689" y="59170"/>
                                </a:lnTo>
                                <a:lnTo>
                                  <a:pt x="155614" y="80614"/>
                                </a:lnTo>
                                <a:lnTo>
                                  <a:pt x="168755" y="89534"/>
                                </a:lnTo>
                                <a:lnTo>
                                  <a:pt x="180823" y="100674"/>
                                </a:lnTo>
                                <a:lnTo>
                                  <a:pt x="188128" y="112632"/>
                                </a:lnTo>
                                <a:lnTo>
                                  <a:pt x="186983" y="124010"/>
                                </a:lnTo>
                                <a:lnTo>
                                  <a:pt x="175959" y="129782"/>
                                </a:lnTo>
                                <a:lnTo>
                                  <a:pt x="158119" y="128565"/>
                                </a:lnTo>
                                <a:lnTo>
                                  <a:pt x="136501" y="124415"/>
                                </a:lnTo>
                                <a:lnTo>
                                  <a:pt x="114148" y="121394"/>
                                </a:lnTo>
                                <a:lnTo>
                                  <a:pt x="69673" y="133281"/>
                                </a:lnTo>
                                <a:lnTo>
                                  <a:pt x="30912" y="160827"/>
                                </a:lnTo>
                                <a:lnTo>
                                  <a:pt x="5342" y="189750"/>
                                </a:lnTo>
                                <a:lnTo>
                                  <a:pt x="0" y="202520"/>
                                </a:lnTo>
                                <a:lnTo>
                                  <a:pt x="1836" y="212857"/>
                                </a:lnTo>
                                <a:lnTo>
                                  <a:pt x="16927" y="226334"/>
                                </a:lnTo>
                                <a:lnTo>
                                  <a:pt x="44131" y="244924"/>
                                </a:lnTo>
                                <a:lnTo>
                                  <a:pt x="75582" y="261584"/>
                                </a:lnTo>
                                <a:lnTo>
                                  <a:pt x="103290" y="269336"/>
                                </a:lnTo>
                                <a:lnTo>
                                  <a:pt x="126730" y="267827"/>
                                </a:lnTo>
                                <a:lnTo>
                                  <a:pt x="148802" y="263262"/>
                                </a:lnTo>
                                <a:lnTo>
                                  <a:pt x="166685" y="258503"/>
                                </a:lnTo>
                                <a:lnTo>
                                  <a:pt x="177559" y="256408"/>
                                </a:lnTo>
                                <a:lnTo>
                                  <a:pt x="186119" y="256649"/>
                                </a:lnTo>
                                <a:lnTo>
                                  <a:pt x="183465" y="266148"/>
                                </a:lnTo>
                                <a:lnTo>
                                  <a:pt x="179540" y="272321"/>
                                </a:lnTo>
                                <a:lnTo>
                                  <a:pt x="167610" y="285748"/>
                                </a:lnTo>
                                <a:lnTo>
                                  <a:pt x="144992" y="310200"/>
                                </a:lnTo>
                                <a:lnTo>
                                  <a:pt x="122642" y="335845"/>
                                </a:lnTo>
                                <a:lnTo>
                                  <a:pt x="111519" y="352851"/>
                                </a:lnTo>
                                <a:lnTo>
                                  <a:pt x="109195" y="360113"/>
                                </a:lnTo>
                                <a:lnTo>
                                  <a:pt x="109484" y="363956"/>
                                </a:lnTo>
                                <a:lnTo>
                                  <a:pt x="117674" y="365730"/>
                                </a:lnTo>
                                <a:lnTo>
                                  <a:pt x="139053" y="366783"/>
                                </a:lnTo>
                                <a:lnTo>
                                  <a:pt x="174785" y="364689"/>
                                </a:lnTo>
                                <a:lnTo>
                                  <a:pt x="219247" y="356401"/>
                                </a:lnTo>
                                <a:lnTo>
                                  <a:pt x="267519" y="342369"/>
                                </a:lnTo>
                                <a:lnTo>
                                  <a:pt x="314681" y="323044"/>
                                </a:lnTo>
                                <a:lnTo>
                                  <a:pt x="358591" y="290724"/>
                                </a:lnTo>
                                <a:lnTo>
                                  <a:pt x="397553" y="246910"/>
                                </a:lnTo>
                                <a:lnTo>
                                  <a:pt x="427322" y="205860"/>
                                </a:lnTo>
                                <a:lnTo>
                                  <a:pt x="443650" y="181833"/>
                                </a:lnTo>
                                <a:lnTo>
                                  <a:pt x="450356" y="173253"/>
                                </a:lnTo>
                                <a:lnTo>
                                  <a:pt x="456297" y="167004"/>
                                </a:lnTo>
                                <a:lnTo>
                                  <a:pt x="464808" y="160039"/>
                                </a:lnTo>
                                <a:lnTo>
                                  <a:pt x="479222" y="149308"/>
                                </a:lnTo>
                                <a:lnTo>
                                  <a:pt x="461144" y="143713"/>
                                </a:lnTo>
                                <a:lnTo>
                                  <a:pt x="436963" y="127972"/>
                                </a:lnTo>
                                <a:lnTo>
                                  <a:pt x="411096" y="107375"/>
                                </a:lnTo>
                                <a:lnTo>
                                  <a:pt x="387960" y="87205"/>
                                </a:lnTo>
                                <a:lnTo>
                                  <a:pt x="367920" y="70355"/>
                                </a:lnTo>
                                <a:lnTo>
                                  <a:pt x="317539" y="34018"/>
                                </a:lnTo>
                                <a:lnTo>
                                  <a:pt x="276983" y="14455"/>
                                </a:lnTo>
                                <a:lnTo>
                                  <a:pt x="225845" y="1265"/>
                                </a:lnTo>
                                <a:lnTo>
                                  <a:pt x="195274" y="0"/>
                                </a:lnTo>
                                <a:close/>
                              </a:path>
                            </a:pathLst>
                          </a:custGeom>
                          <a:solidFill>
                            <a:srgbClr val="B7B9BB"/>
                          </a:solidFill>
                        </wps:spPr>
                        <wps:bodyPr wrap="square" lIns="0" tIns="0" rIns="0" bIns="0" rtlCol="0">
                          <a:prstTxWarp prst="textNoShape">
                            <a:avLst/>
                          </a:prstTxWarp>
                          <a:noAutofit/>
                        </wps:bodyPr>
                      </wps:wsp>
                      <wps:wsp>
                        <wps:cNvPr id="134" name="Graphic 134"/>
                        <wps:cNvSpPr/>
                        <wps:spPr>
                          <a:xfrm>
                            <a:off x="7642" y="8757"/>
                            <a:ext cx="1020444" cy="702310"/>
                          </a:xfrm>
                          <a:custGeom>
                            <a:avLst/>
                            <a:gdLst/>
                            <a:ahLst/>
                            <a:cxnLst/>
                            <a:rect l="l" t="t" r="r" b="b"/>
                            <a:pathLst>
                              <a:path w="1020444" h="702310">
                                <a:moveTo>
                                  <a:pt x="1019949" y="676719"/>
                                </a:moveTo>
                                <a:lnTo>
                                  <a:pt x="1018247" y="670788"/>
                                </a:lnTo>
                                <a:lnTo>
                                  <a:pt x="1010526" y="664654"/>
                                </a:lnTo>
                                <a:lnTo>
                                  <a:pt x="990142" y="667473"/>
                                </a:lnTo>
                                <a:lnTo>
                                  <a:pt x="961542" y="668464"/>
                                </a:lnTo>
                                <a:lnTo>
                                  <a:pt x="924026" y="661708"/>
                                </a:lnTo>
                                <a:lnTo>
                                  <a:pt x="876960" y="641248"/>
                                </a:lnTo>
                                <a:lnTo>
                                  <a:pt x="824382" y="611035"/>
                                </a:lnTo>
                                <a:lnTo>
                                  <a:pt x="778700" y="583044"/>
                                </a:lnTo>
                                <a:lnTo>
                                  <a:pt x="774382" y="578612"/>
                                </a:lnTo>
                                <a:lnTo>
                                  <a:pt x="773049" y="577748"/>
                                </a:lnTo>
                                <a:lnTo>
                                  <a:pt x="772299" y="577900"/>
                                </a:lnTo>
                                <a:lnTo>
                                  <a:pt x="771677" y="577138"/>
                                </a:lnTo>
                                <a:lnTo>
                                  <a:pt x="766559" y="573138"/>
                                </a:lnTo>
                                <a:lnTo>
                                  <a:pt x="765835" y="574738"/>
                                </a:lnTo>
                                <a:lnTo>
                                  <a:pt x="762165" y="572300"/>
                                </a:lnTo>
                                <a:lnTo>
                                  <a:pt x="762165" y="589114"/>
                                </a:lnTo>
                                <a:lnTo>
                                  <a:pt x="760806" y="590778"/>
                                </a:lnTo>
                                <a:lnTo>
                                  <a:pt x="760945" y="590296"/>
                                </a:lnTo>
                                <a:lnTo>
                                  <a:pt x="762165" y="589114"/>
                                </a:lnTo>
                                <a:lnTo>
                                  <a:pt x="762165" y="572300"/>
                                </a:lnTo>
                                <a:lnTo>
                                  <a:pt x="748499" y="563219"/>
                                </a:lnTo>
                                <a:lnTo>
                                  <a:pt x="715187" y="540169"/>
                                </a:lnTo>
                                <a:lnTo>
                                  <a:pt x="670979" y="508889"/>
                                </a:lnTo>
                                <a:lnTo>
                                  <a:pt x="646607" y="492912"/>
                                </a:lnTo>
                                <a:lnTo>
                                  <a:pt x="593420" y="458558"/>
                                </a:lnTo>
                                <a:lnTo>
                                  <a:pt x="536079" y="398526"/>
                                </a:lnTo>
                                <a:lnTo>
                                  <a:pt x="509689" y="362280"/>
                                </a:lnTo>
                                <a:lnTo>
                                  <a:pt x="302310" y="5918"/>
                                </a:lnTo>
                                <a:lnTo>
                                  <a:pt x="299427" y="0"/>
                                </a:lnTo>
                                <a:lnTo>
                                  <a:pt x="294398" y="3365"/>
                                </a:lnTo>
                                <a:lnTo>
                                  <a:pt x="297421" y="8191"/>
                                </a:lnTo>
                                <a:lnTo>
                                  <a:pt x="481952" y="342061"/>
                                </a:lnTo>
                                <a:lnTo>
                                  <a:pt x="499325" y="370420"/>
                                </a:lnTo>
                                <a:lnTo>
                                  <a:pt x="524954" y="408635"/>
                                </a:lnTo>
                                <a:lnTo>
                                  <a:pt x="554482" y="446214"/>
                                </a:lnTo>
                                <a:lnTo>
                                  <a:pt x="569760" y="460082"/>
                                </a:lnTo>
                                <a:lnTo>
                                  <a:pt x="569556" y="460032"/>
                                </a:lnTo>
                                <a:lnTo>
                                  <a:pt x="553135" y="458228"/>
                                </a:lnTo>
                                <a:lnTo>
                                  <a:pt x="537794" y="457377"/>
                                </a:lnTo>
                                <a:lnTo>
                                  <a:pt x="509663" y="457657"/>
                                </a:lnTo>
                                <a:lnTo>
                                  <a:pt x="479221" y="459689"/>
                                </a:lnTo>
                                <a:lnTo>
                                  <a:pt x="451383" y="462368"/>
                                </a:lnTo>
                                <a:lnTo>
                                  <a:pt x="431076" y="464578"/>
                                </a:lnTo>
                                <a:lnTo>
                                  <a:pt x="8305" y="521423"/>
                                </a:lnTo>
                                <a:lnTo>
                                  <a:pt x="1409" y="521639"/>
                                </a:lnTo>
                                <a:lnTo>
                                  <a:pt x="0" y="526529"/>
                                </a:lnTo>
                                <a:lnTo>
                                  <a:pt x="6527" y="526427"/>
                                </a:lnTo>
                                <a:lnTo>
                                  <a:pt x="429539" y="477100"/>
                                </a:lnTo>
                                <a:lnTo>
                                  <a:pt x="455244" y="474624"/>
                                </a:lnTo>
                                <a:lnTo>
                                  <a:pt x="482358" y="473252"/>
                                </a:lnTo>
                                <a:lnTo>
                                  <a:pt x="511022" y="473862"/>
                                </a:lnTo>
                                <a:lnTo>
                                  <a:pt x="541362" y="477342"/>
                                </a:lnTo>
                                <a:lnTo>
                                  <a:pt x="599033" y="495401"/>
                                </a:lnTo>
                                <a:lnTo>
                                  <a:pt x="636130" y="515404"/>
                                </a:lnTo>
                                <a:lnTo>
                                  <a:pt x="682269" y="546214"/>
                                </a:lnTo>
                                <a:lnTo>
                                  <a:pt x="717842" y="571373"/>
                                </a:lnTo>
                                <a:lnTo>
                                  <a:pt x="734453" y="582726"/>
                                </a:lnTo>
                                <a:lnTo>
                                  <a:pt x="751941" y="594334"/>
                                </a:lnTo>
                                <a:lnTo>
                                  <a:pt x="750468" y="596760"/>
                                </a:lnTo>
                                <a:lnTo>
                                  <a:pt x="755116" y="597509"/>
                                </a:lnTo>
                                <a:lnTo>
                                  <a:pt x="758253" y="601878"/>
                                </a:lnTo>
                                <a:lnTo>
                                  <a:pt x="763943" y="602094"/>
                                </a:lnTo>
                                <a:lnTo>
                                  <a:pt x="787120" y="616597"/>
                                </a:lnTo>
                                <a:lnTo>
                                  <a:pt x="835863" y="645426"/>
                                </a:lnTo>
                                <a:lnTo>
                                  <a:pt x="917359" y="685838"/>
                                </a:lnTo>
                                <a:lnTo>
                                  <a:pt x="960691" y="697801"/>
                                </a:lnTo>
                                <a:lnTo>
                                  <a:pt x="1002271" y="702056"/>
                                </a:lnTo>
                                <a:lnTo>
                                  <a:pt x="1014895" y="685977"/>
                                </a:lnTo>
                                <a:lnTo>
                                  <a:pt x="1019949" y="676719"/>
                                </a:lnTo>
                                <a:close/>
                              </a:path>
                            </a:pathLst>
                          </a:custGeom>
                          <a:solidFill>
                            <a:srgbClr val="7C7E81"/>
                          </a:solidFill>
                        </wps:spPr>
                        <wps:bodyPr wrap="square" lIns="0" tIns="0" rIns="0" bIns="0" rtlCol="0">
                          <a:prstTxWarp prst="textNoShape">
                            <a:avLst/>
                          </a:prstTxWarp>
                          <a:noAutofit/>
                        </wps:bodyPr>
                      </wps:wsp>
                    </wpg:wgp>
                  </a:graphicData>
                </a:graphic>
              </wp:anchor>
            </w:drawing>
          </mc:Choice>
          <mc:Fallback>
            <w:pict>
              <v:group style="position:absolute;margin-left:16.298223pt;margin-top:-35.176830pt;width:80.95pt;height:56pt;mso-position-horizontal-relative:page;mso-position-vertical-relative:paragraph;z-index:15744512" id="docshapegroup127" coordorigin="326,-704" coordsize="1619,1120">
                <v:shape style="position:absolute;left:712;top:-704;width:468;height:597" id="docshape128" coordorigin="713,-704" coordsize="468,597" path="m835,-704l797,-693,749,-623,721,-550,713,-478,719,-409,738,-345,767,-289,873,-173,930,-135,1007,-117,1133,-107,1139,-115,1151,-145,1166,-201,1179,-288,1180,-377,1170,-439,1154,-479,1124,-526,1109,-551,1072,-604,1005,-648,953,-665,933,-675,887,-692,835,-704xe" filled="true" fillcolor="#717375" stroked="false">
                  <v:path arrowok="t"/>
                  <v:fill type="solid"/>
                </v:shape>
                <v:shape style="position:absolute;left:1222;top:-564;width:500;height:719" id="docshape129" coordorigin="1222,-564" coordsize="500,719" path="m1506,-564l1440,-529,1418,-459,1389,-352,1381,-323,1374,-311,1360,-310,1340,-323,1318,-349,1295,-377,1267,-395,1238,-397,1225,-379,1222,-352,1224,-327,1230,-266,1231,-247,1260,-155,1327,-67,1394,19,1461,103,1507,155,1522,124,1534,102,1549,79,1573,46,1606,5,1647,-47,1686,-109,1714,-180,1722,-257,1718,-285,1696,-353,1661,-389,1654,-400,1622,-464,1578,-515,1537,-548,1506,-564xe" filled="true" fillcolor="#9ea0a3" stroked="false">
                  <v:path arrowok="t"/>
                  <v:fill type="solid"/>
                </v:shape>
                <v:shape style="position:absolute;left:1480;top:-536;width:50;height:772" id="docshape130" coordorigin="1480,-535" coordsize="50,772" path="m1513,-535l1491,-320,1484,-206,1481,-102,1480,-34,1481,57,1486,148,1499,217,1503,220,1511,226,1520,232,1529,236,1526,222,1514,146,1508,52,1505,-36,1505,-97,1511,-483,1512,-526,1513,-535xe" filled="true" fillcolor="#7c7e81" stroked="false">
                  <v:path arrowok="t"/>
                  <v:fill type="solid"/>
                </v:shape>
                <v:shape style="position:absolute;left:325;top:-188;width:755;height:578" id="docshape131" coordorigin="326,-187" coordsize="755,578" path="m633,-187l531,-174,464,-149,461,-134,475,-115,507,-94,571,-60,592,-46,611,-29,622,-10,620,8,603,17,575,15,541,9,506,4,436,23,375,66,334,112,326,132,329,148,353,169,395,198,445,225,489,237,526,235,560,227,588,220,606,217,619,217,615,232,609,242,590,263,554,301,519,342,502,368,498,380,498,386,511,389,545,390,601,387,671,374,747,352,822,321,891,271,952,202,999,137,1025,99,1035,86,1045,76,1058,65,1081,48,1052,39,1014,14,973,-18,937,-50,905,-76,826,-134,762,-164,682,-185,633,-187xe" filled="true" fillcolor="#b7b9bb" stroked="false">
                  <v:path arrowok="t"/>
                  <v:fill type="solid"/>
                </v:shape>
                <v:shape style="position:absolute;left:338;top:-690;width:1607;height:1106" id="docshape132" coordorigin="338,-690" coordsize="1607,1106" path="m1944,376l1942,367,1929,357,1897,361,1852,363,1793,352,1719,320,1636,273,1564,228,1558,221,1555,220,1554,220,1553,219,1545,213,1544,215,1538,212,1538,238,1536,241,1536,240,1538,238,1538,212,1517,197,1464,161,1395,112,1356,86,1273,32,1182,-62,1141,-119,814,-680,810,-690,802,-684,806,-677,1097,-151,1124,-106,1165,-46,1211,13,1235,35,1235,35,1209,32,1185,31,1141,31,1093,34,1049,38,1017,42,351,131,340,132,338,139,348,139,1014,62,1055,58,1098,56,1143,56,1191,62,1281,90,1340,122,1412,170,1468,210,1495,228,1522,246,1520,250,1527,251,1532,258,1541,258,1578,281,1654,327,1783,390,1851,409,1916,416,1936,391,1944,376xe" filled="true" fillcolor="#7c7e81" stroked="false">
                  <v:path arrowok="t"/>
                  <v:fill type="solid"/>
                </v:shape>
                <w10:wrap type="none"/>
              </v:group>
            </w:pict>
          </mc:Fallback>
        </mc:AlternateContent>
      </w:r>
      <w:r>
        <w:rPr>
          <w:b w:val="0"/>
          <w:color w:val="231F20"/>
        </w:rPr>
        <w:t>Leadership</w:t>
      </w:r>
      <w:r>
        <w:rPr>
          <w:b w:val="0"/>
          <w:color w:val="231F20"/>
          <w:spacing w:val="-2"/>
        </w:rPr>
        <w:t> </w:t>
      </w:r>
      <w:r>
        <w:rPr>
          <w:b w:val="0"/>
          <w:color w:val="231F20"/>
        </w:rPr>
        <w:t>Empowerment</w:t>
      </w:r>
      <w:r>
        <w:rPr>
          <w:b w:val="0"/>
          <w:color w:val="231F20"/>
          <w:spacing w:val="-2"/>
        </w:rPr>
        <w:t> </w:t>
      </w:r>
      <w:r>
        <w:rPr>
          <w:b w:val="0"/>
          <w:color w:val="231F20"/>
        </w:rPr>
        <w:t>and</w:t>
      </w:r>
      <w:r>
        <w:rPr>
          <w:b w:val="0"/>
          <w:color w:val="231F20"/>
          <w:spacing w:val="-2"/>
        </w:rPr>
        <w:t> </w:t>
      </w:r>
      <w:r>
        <w:rPr>
          <w:b w:val="0"/>
          <w:color w:val="231F20"/>
        </w:rPr>
        <w:t>Advocacy</w:t>
      </w:r>
      <w:r>
        <w:rPr>
          <w:b w:val="0"/>
          <w:color w:val="231F20"/>
          <w:spacing w:val="-2"/>
        </w:rPr>
        <w:t> </w:t>
      </w:r>
      <w:r>
        <w:rPr>
          <w:b w:val="0"/>
          <w:color w:val="231F20"/>
          <w:spacing w:val="-4"/>
        </w:rPr>
        <w:t>Fund</w:t>
      </w:r>
    </w:p>
    <w:p>
      <w:pPr>
        <w:spacing w:line="249" w:lineRule="auto" w:before="52"/>
        <w:ind w:left="2173" w:right="827" w:firstLine="0"/>
        <w:jc w:val="left"/>
        <w:rPr>
          <w:sz w:val="28"/>
        </w:rPr>
      </w:pPr>
      <w:r>
        <w:rPr>
          <w:color w:val="231F20"/>
          <w:sz w:val="28"/>
        </w:rPr>
        <w:t>To support and fund meetings and activities that facilitate and promote advocacy, community engagement, capacity building, system change, inclusion,</w:t>
      </w:r>
      <w:r>
        <w:rPr>
          <w:color w:val="231F20"/>
          <w:spacing w:val="-5"/>
          <w:sz w:val="28"/>
        </w:rPr>
        <w:t> </w:t>
      </w:r>
      <w:r>
        <w:rPr>
          <w:color w:val="231F20"/>
          <w:sz w:val="28"/>
        </w:rPr>
        <w:t>and</w:t>
      </w:r>
      <w:r>
        <w:rPr>
          <w:color w:val="231F20"/>
          <w:spacing w:val="-5"/>
          <w:sz w:val="28"/>
        </w:rPr>
        <w:t> </w:t>
      </w:r>
      <w:r>
        <w:rPr>
          <w:color w:val="231F20"/>
          <w:sz w:val="28"/>
        </w:rPr>
        <w:t>accessibility</w:t>
      </w:r>
      <w:r>
        <w:rPr>
          <w:color w:val="231F20"/>
          <w:spacing w:val="-5"/>
          <w:sz w:val="28"/>
        </w:rPr>
        <w:t> </w:t>
      </w:r>
      <w:r>
        <w:rPr>
          <w:color w:val="231F20"/>
          <w:sz w:val="28"/>
        </w:rPr>
        <w:t>for</w:t>
      </w:r>
      <w:r>
        <w:rPr>
          <w:color w:val="231F20"/>
          <w:spacing w:val="-5"/>
          <w:sz w:val="28"/>
        </w:rPr>
        <w:t> </w:t>
      </w:r>
      <w:r>
        <w:rPr>
          <w:color w:val="231F20"/>
          <w:sz w:val="28"/>
        </w:rPr>
        <w:t>people</w:t>
      </w:r>
      <w:r>
        <w:rPr>
          <w:color w:val="231F20"/>
          <w:spacing w:val="-5"/>
          <w:sz w:val="28"/>
        </w:rPr>
        <w:t> </w:t>
      </w:r>
      <w:r>
        <w:rPr>
          <w:color w:val="231F20"/>
          <w:sz w:val="28"/>
        </w:rPr>
        <w:t>with</w:t>
      </w:r>
      <w:r>
        <w:rPr>
          <w:color w:val="231F20"/>
          <w:spacing w:val="-5"/>
          <w:sz w:val="28"/>
        </w:rPr>
        <w:t> </w:t>
      </w:r>
      <w:r>
        <w:rPr>
          <w:color w:val="231F20"/>
          <w:sz w:val="28"/>
        </w:rPr>
        <w:t>developmental</w:t>
      </w:r>
      <w:r>
        <w:rPr>
          <w:color w:val="231F20"/>
          <w:spacing w:val="-5"/>
          <w:sz w:val="28"/>
        </w:rPr>
        <w:t> </w:t>
      </w:r>
      <w:r>
        <w:rPr>
          <w:color w:val="231F20"/>
          <w:sz w:val="28"/>
        </w:rPr>
        <w:t>disabilities,</w:t>
      </w:r>
      <w:r>
        <w:rPr>
          <w:color w:val="231F20"/>
          <w:spacing w:val="-5"/>
          <w:sz w:val="28"/>
        </w:rPr>
        <w:t> </w:t>
      </w:r>
      <w:r>
        <w:rPr>
          <w:color w:val="231F20"/>
          <w:sz w:val="28"/>
        </w:rPr>
        <w:t>their families, and allies.</w:t>
      </w:r>
    </w:p>
    <w:p>
      <w:pPr>
        <w:pStyle w:val="Heading3"/>
        <w:spacing w:line="383" w:lineRule="exact" w:before="172"/>
        <w:ind w:left="720"/>
        <w:rPr>
          <w:b w:val="0"/>
        </w:rPr>
      </w:pPr>
      <w:r>
        <w:rPr>
          <w:b w:val="0"/>
          <w:color w:val="231F20"/>
          <w:spacing w:val="-2"/>
        </w:rPr>
        <w:t>Background</w:t>
      </w:r>
    </w:p>
    <w:p>
      <w:pPr>
        <w:pStyle w:val="BodyText"/>
        <w:spacing w:line="249" w:lineRule="auto"/>
        <w:ind w:left="720" w:right="719"/>
      </w:pPr>
      <w:r>
        <w:rPr>
          <w:color w:val="231F20"/>
        </w:rPr>
        <w:t>Under this RFA, the Council will fund one project to coordinate and finance both routine and intermittent</w:t>
      </w:r>
      <w:r>
        <w:rPr>
          <w:color w:val="231F20"/>
          <w:spacing w:val="-4"/>
        </w:rPr>
        <w:t> </w:t>
      </w:r>
      <w:r>
        <w:rPr>
          <w:color w:val="231F20"/>
        </w:rPr>
        <w:t>meetings</w:t>
      </w:r>
      <w:r>
        <w:rPr>
          <w:color w:val="231F20"/>
          <w:spacing w:val="-4"/>
        </w:rPr>
        <w:t> </w:t>
      </w:r>
      <w:r>
        <w:rPr>
          <w:color w:val="231F20"/>
        </w:rPr>
        <w:t>and</w:t>
      </w:r>
      <w:r>
        <w:rPr>
          <w:color w:val="231F20"/>
          <w:spacing w:val="-4"/>
        </w:rPr>
        <w:t> </w:t>
      </w:r>
      <w:r>
        <w:rPr>
          <w:color w:val="231F20"/>
        </w:rPr>
        <w:t>activities</w:t>
      </w:r>
      <w:r>
        <w:rPr>
          <w:color w:val="231F20"/>
          <w:spacing w:val="-4"/>
        </w:rPr>
        <w:t> </w:t>
      </w:r>
      <w:r>
        <w:rPr>
          <w:color w:val="231F20"/>
        </w:rPr>
        <w:t>on</w:t>
      </w:r>
      <w:r>
        <w:rPr>
          <w:color w:val="231F20"/>
          <w:spacing w:val="-4"/>
        </w:rPr>
        <w:t> </w:t>
      </w:r>
      <w:r>
        <w:rPr>
          <w:color w:val="231F20"/>
        </w:rPr>
        <w:t>local,</w:t>
      </w:r>
      <w:r>
        <w:rPr>
          <w:color w:val="231F20"/>
          <w:spacing w:val="-4"/>
        </w:rPr>
        <w:t> </w:t>
      </w:r>
      <w:r>
        <w:rPr>
          <w:color w:val="231F20"/>
        </w:rPr>
        <w:t>state,</w:t>
      </w:r>
      <w:r>
        <w:rPr>
          <w:color w:val="231F20"/>
          <w:spacing w:val="-4"/>
        </w:rPr>
        <w:t> </w:t>
      </w:r>
      <w:r>
        <w:rPr>
          <w:color w:val="231F20"/>
        </w:rPr>
        <w:t>and</w:t>
      </w:r>
      <w:r>
        <w:rPr>
          <w:color w:val="231F20"/>
          <w:spacing w:val="-4"/>
        </w:rPr>
        <w:t> </w:t>
      </w:r>
      <w:r>
        <w:rPr>
          <w:color w:val="231F20"/>
        </w:rPr>
        <w:t>national</w:t>
      </w:r>
      <w:r>
        <w:rPr>
          <w:color w:val="231F20"/>
          <w:spacing w:val="-4"/>
        </w:rPr>
        <w:t> </w:t>
      </w:r>
      <w:r>
        <w:rPr>
          <w:color w:val="231F20"/>
        </w:rPr>
        <w:t>disability-related</w:t>
      </w:r>
      <w:r>
        <w:rPr>
          <w:color w:val="231F20"/>
          <w:spacing w:val="-4"/>
        </w:rPr>
        <w:t> </w:t>
      </w:r>
      <w:r>
        <w:rPr>
          <w:color w:val="231F20"/>
        </w:rPr>
        <w:t>issues</w:t>
      </w:r>
      <w:r>
        <w:rPr>
          <w:color w:val="231F20"/>
          <w:spacing w:val="-4"/>
        </w:rPr>
        <w:t> </w:t>
      </w:r>
      <w:r>
        <w:rPr>
          <w:color w:val="231F20"/>
        </w:rPr>
        <w:t>and</w:t>
      </w:r>
      <w:r>
        <w:rPr>
          <w:color w:val="231F20"/>
          <w:spacing w:val="-4"/>
        </w:rPr>
        <w:t> </w:t>
      </w:r>
      <w:r>
        <w:rPr>
          <w:color w:val="231F20"/>
        </w:rPr>
        <w:t>solutions. This work will support Pennsylvanians to come together to engage in advocacy and system change, provide educational opportunities, and ensure accessibility and inclusion.</w:t>
      </w:r>
    </w:p>
    <w:p>
      <w:pPr>
        <w:pStyle w:val="BodyText"/>
        <w:spacing w:before="4"/>
      </w:pPr>
    </w:p>
    <w:p>
      <w:pPr>
        <w:pStyle w:val="BodyText"/>
        <w:spacing w:line="249" w:lineRule="auto"/>
        <w:ind w:left="720" w:right="827"/>
      </w:pPr>
      <w:r>
        <w:rPr>
          <w:color w:val="231F20"/>
        </w:rPr>
        <w:t>Note: (1) For this RFA, "meeting" is a general term intended to include business events, gatherings, round</w:t>
      </w:r>
      <w:r>
        <w:rPr>
          <w:color w:val="231F20"/>
          <w:spacing w:val="-4"/>
        </w:rPr>
        <w:t> </w:t>
      </w:r>
      <w:r>
        <w:rPr>
          <w:color w:val="231F20"/>
        </w:rPr>
        <w:t>table</w:t>
      </w:r>
      <w:r>
        <w:rPr>
          <w:color w:val="231F20"/>
          <w:spacing w:val="-4"/>
        </w:rPr>
        <w:t> </w:t>
      </w:r>
      <w:r>
        <w:rPr>
          <w:color w:val="231F20"/>
        </w:rPr>
        <w:t>discussions,</w:t>
      </w:r>
      <w:r>
        <w:rPr>
          <w:color w:val="231F20"/>
          <w:spacing w:val="-4"/>
        </w:rPr>
        <w:t> </w:t>
      </w:r>
      <w:r>
        <w:rPr>
          <w:color w:val="231F20"/>
        </w:rPr>
        <w:t>conferences,</w:t>
      </w:r>
      <w:r>
        <w:rPr>
          <w:color w:val="231F20"/>
          <w:spacing w:val="-4"/>
        </w:rPr>
        <w:t> </w:t>
      </w:r>
      <w:r>
        <w:rPr>
          <w:color w:val="231F20"/>
        </w:rPr>
        <w:t>etc.</w:t>
      </w:r>
      <w:r>
        <w:rPr>
          <w:color w:val="231F20"/>
          <w:spacing w:val="-4"/>
        </w:rPr>
        <w:t> </w:t>
      </w:r>
      <w:r>
        <w:rPr>
          <w:color w:val="231F20"/>
        </w:rPr>
        <w:t>Meetings</w:t>
      </w:r>
      <w:r>
        <w:rPr>
          <w:color w:val="231F20"/>
          <w:spacing w:val="-4"/>
        </w:rPr>
        <w:t> </w:t>
      </w:r>
      <w:r>
        <w:rPr>
          <w:color w:val="231F20"/>
        </w:rPr>
        <w:t>may</w:t>
      </w:r>
      <w:r>
        <w:rPr>
          <w:color w:val="231F20"/>
          <w:spacing w:val="-4"/>
        </w:rPr>
        <w:t> </w:t>
      </w:r>
      <w:r>
        <w:rPr>
          <w:color w:val="231F20"/>
        </w:rPr>
        <w:t>occur</w:t>
      </w:r>
      <w:r>
        <w:rPr>
          <w:color w:val="231F20"/>
          <w:spacing w:val="-4"/>
        </w:rPr>
        <w:t> </w:t>
      </w:r>
      <w:r>
        <w:rPr>
          <w:color w:val="231F20"/>
        </w:rPr>
        <w:t>throughout</w:t>
      </w:r>
      <w:r>
        <w:rPr>
          <w:color w:val="231F20"/>
          <w:spacing w:val="-4"/>
        </w:rPr>
        <w:t> </w:t>
      </w:r>
      <w:r>
        <w:rPr>
          <w:color w:val="231F20"/>
        </w:rPr>
        <w:t>the</w:t>
      </w:r>
      <w:r>
        <w:rPr>
          <w:color w:val="231F20"/>
          <w:spacing w:val="-4"/>
        </w:rPr>
        <w:t> </w:t>
      </w:r>
      <w:r>
        <w:rPr>
          <w:color w:val="231F20"/>
        </w:rPr>
        <w:t>Commonwealth,</w:t>
      </w:r>
      <w:r>
        <w:rPr>
          <w:color w:val="231F20"/>
          <w:spacing w:val="-4"/>
        </w:rPr>
        <w:t> </w:t>
      </w:r>
      <w:r>
        <w:rPr>
          <w:color w:val="231F20"/>
        </w:rPr>
        <w:t>both virtual and in person, as considered necessary by the Council. (2)</w:t>
      </w:r>
      <w:r>
        <w:rPr>
          <w:color w:val="231F20"/>
          <w:spacing w:val="-8"/>
        </w:rPr>
        <w:t> </w:t>
      </w:r>
      <w:r>
        <w:rPr>
          <w:color w:val="231F20"/>
        </w:rPr>
        <w:t>All required activities must be approved by Council and shall follow the Commonwealth's regulations and policies regarding travel and allowable expenditures.</w:t>
      </w:r>
    </w:p>
    <w:p>
      <w:pPr>
        <w:pStyle w:val="Heading3"/>
        <w:spacing w:before="258"/>
        <w:ind w:left="720"/>
        <w:rPr>
          <w:b w:val="0"/>
        </w:rPr>
      </w:pPr>
      <w:r>
        <w:rPr>
          <w:b w:val="0"/>
          <w:color w:val="231F20"/>
        </w:rPr>
        <w:t>Required</w:t>
      </w:r>
      <w:r>
        <w:rPr>
          <w:b w:val="0"/>
          <w:color w:val="231F20"/>
          <w:spacing w:val="-4"/>
        </w:rPr>
        <w:t> </w:t>
      </w:r>
      <w:r>
        <w:rPr>
          <w:b w:val="0"/>
          <w:color w:val="231F20"/>
          <w:spacing w:val="-2"/>
        </w:rPr>
        <w:t>Activities</w:t>
      </w:r>
    </w:p>
    <w:p>
      <w:pPr>
        <w:pStyle w:val="ListParagraph"/>
        <w:numPr>
          <w:ilvl w:val="0"/>
          <w:numId w:val="17"/>
        </w:numPr>
        <w:tabs>
          <w:tab w:pos="1080" w:val="left" w:leader="none"/>
        </w:tabs>
        <w:spacing w:line="249" w:lineRule="auto" w:before="66" w:after="0"/>
        <w:ind w:left="1080" w:right="1692" w:hanging="360"/>
        <w:jc w:val="left"/>
        <w:rPr>
          <w:sz w:val="24"/>
        </w:rPr>
      </w:pPr>
      <w:r>
        <w:rPr>
          <w:color w:val="231F20"/>
          <w:sz w:val="24"/>
        </w:rPr>
        <w:t>Coordinate</w:t>
      </w:r>
      <w:r>
        <w:rPr>
          <w:color w:val="231F20"/>
          <w:spacing w:val="-4"/>
          <w:sz w:val="24"/>
        </w:rPr>
        <w:t> </w:t>
      </w:r>
      <w:r>
        <w:rPr>
          <w:color w:val="231F20"/>
          <w:sz w:val="24"/>
        </w:rPr>
        <w:t>with</w:t>
      </w:r>
      <w:r>
        <w:rPr>
          <w:color w:val="231F20"/>
          <w:spacing w:val="-4"/>
          <w:sz w:val="24"/>
        </w:rPr>
        <w:t> </w:t>
      </w:r>
      <w:r>
        <w:rPr>
          <w:color w:val="231F20"/>
          <w:sz w:val="24"/>
        </w:rPr>
        <w:t>assigned</w:t>
      </w:r>
      <w:r>
        <w:rPr>
          <w:color w:val="231F20"/>
          <w:spacing w:val="-4"/>
          <w:sz w:val="24"/>
        </w:rPr>
        <w:t> </w:t>
      </w:r>
      <w:r>
        <w:rPr>
          <w:color w:val="231F20"/>
          <w:sz w:val="24"/>
        </w:rPr>
        <w:t>Council</w:t>
      </w:r>
      <w:r>
        <w:rPr>
          <w:color w:val="231F20"/>
          <w:spacing w:val="-4"/>
          <w:sz w:val="24"/>
        </w:rPr>
        <w:t> </w:t>
      </w:r>
      <w:r>
        <w:rPr>
          <w:color w:val="231F20"/>
          <w:sz w:val="24"/>
        </w:rPr>
        <w:t>staff</w:t>
      </w:r>
      <w:r>
        <w:rPr>
          <w:color w:val="231F20"/>
          <w:spacing w:val="-4"/>
          <w:sz w:val="24"/>
        </w:rPr>
        <w:t> </w:t>
      </w:r>
      <w:r>
        <w:rPr>
          <w:color w:val="231F20"/>
          <w:sz w:val="24"/>
        </w:rPr>
        <w:t>to</w:t>
      </w:r>
      <w:r>
        <w:rPr>
          <w:color w:val="231F20"/>
          <w:spacing w:val="-4"/>
          <w:sz w:val="24"/>
        </w:rPr>
        <w:t> </w:t>
      </w:r>
      <w:r>
        <w:rPr>
          <w:color w:val="231F20"/>
          <w:sz w:val="24"/>
        </w:rPr>
        <w:t>conduct</w:t>
      </w:r>
      <w:r>
        <w:rPr>
          <w:color w:val="231F20"/>
          <w:spacing w:val="-4"/>
          <w:sz w:val="24"/>
        </w:rPr>
        <w:t> </w:t>
      </w:r>
      <w:r>
        <w:rPr>
          <w:color w:val="231F20"/>
          <w:sz w:val="24"/>
        </w:rPr>
        <w:t>all</w:t>
      </w:r>
      <w:r>
        <w:rPr>
          <w:color w:val="231F20"/>
          <w:spacing w:val="-4"/>
          <w:sz w:val="24"/>
        </w:rPr>
        <w:t> </w:t>
      </w:r>
      <w:r>
        <w:rPr>
          <w:color w:val="231F20"/>
          <w:sz w:val="24"/>
        </w:rPr>
        <w:t>required</w:t>
      </w:r>
      <w:r>
        <w:rPr>
          <w:color w:val="231F20"/>
          <w:spacing w:val="-4"/>
          <w:sz w:val="24"/>
        </w:rPr>
        <w:t> </w:t>
      </w:r>
      <w:r>
        <w:rPr>
          <w:color w:val="231F20"/>
          <w:sz w:val="24"/>
        </w:rPr>
        <w:t>activities.</w:t>
      </w:r>
      <w:r>
        <w:rPr>
          <w:color w:val="231F20"/>
          <w:spacing w:val="-4"/>
          <w:sz w:val="24"/>
        </w:rPr>
        <w:t> </w:t>
      </w:r>
      <w:r>
        <w:rPr>
          <w:color w:val="231F20"/>
          <w:sz w:val="24"/>
        </w:rPr>
        <w:t>Make</w:t>
      </w:r>
      <w:r>
        <w:rPr>
          <w:color w:val="231F20"/>
          <w:spacing w:val="-4"/>
          <w:sz w:val="24"/>
        </w:rPr>
        <w:t> </w:t>
      </w:r>
      <w:r>
        <w:rPr>
          <w:color w:val="231F20"/>
          <w:sz w:val="24"/>
        </w:rPr>
        <w:t>all</w:t>
      </w:r>
      <w:r>
        <w:rPr>
          <w:color w:val="231F20"/>
          <w:spacing w:val="-4"/>
          <w:sz w:val="24"/>
        </w:rPr>
        <w:t> </w:t>
      </w:r>
      <w:r>
        <w:rPr>
          <w:color w:val="231F20"/>
          <w:sz w:val="24"/>
        </w:rPr>
        <w:t>required payments and/or billing in a timely manner for all required activities outlined in this RFA.</w:t>
      </w:r>
    </w:p>
    <w:p>
      <w:pPr>
        <w:pStyle w:val="ListParagraph"/>
        <w:numPr>
          <w:ilvl w:val="0"/>
          <w:numId w:val="17"/>
        </w:numPr>
        <w:tabs>
          <w:tab w:pos="1080" w:val="left" w:leader="none"/>
        </w:tabs>
        <w:spacing w:line="249" w:lineRule="auto" w:before="92" w:after="0"/>
        <w:ind w:left="1080" w:right="996" w:hanging="360"/>
        <w:jc w:val="left"/>
        <w:rPr>
          <w:sz w:val="24"/>
        </w:rPr>
      </w:pPr>
      <w:r>
        <w:rPr>
          <w:color w:val="231F20"/>
          <w:sz w:val="24"/>
        </w:rPr>
        <w:t>Arrange, coordinate, complete financial transactions, and provide reimbursement for meeting logistics and related services. Meeting logistics and related services may include securing appropriate and accessible meeting rooms and facilities, audio visual technology, meal service (including</w:t>
      </w:r>
      <w:r>
        <w:rPr>
          <w:color w:val="231F20"/>
          <w:spacing w:val="-5"/>
          <w:sz w:val="24"/>
        </w:rPr>
        <w:t> </w:t>
      </w:r>
      <w:r>
        <w:rPr>
          <w:color w:val="231F20"/>
          <w:sz w:val="24"/>
        </w:rPr>
        <w:t>alternative</w:t>
      </w:r>
      <w:r>
        <w:rPr>
          <w:color w:val="231F20"/>
          <w:spacing w:val="-5"/>
          <w:sz w:val="24"/>
        </w:rPr>
        <w:t> </w:t>
      </w:r>
      <w:r>
        <w:rPr>
          <w:color w:val="231F20"/>
          <w:sz w:val="24"/>
        </w:rPr>
        <w:t>dietary</w:t>
      </w:r>
      <w:r>
        <w:rPr>
          <w:color w:val="231F20"/>
          <w:spacing w:val="-5"/>
          <w:sz w:val="24"/>
        </w:rPr>
        <w:t> </w:t>
      </w:r>
      <w:r>
        <w:rPr>
          <w:color w:val="231F20"/>
          <w:sz w:val="24"/>
        </w:rPr>
        <w:t>needs),</w:t>
      </w:r>
      <w:r>
        <w:rPr>
          <w:color w:val="231F20"/>
          <w:spacing w:val="-5"/>
          <w:sz w:val="24"/>
        </w:rPr>
        <w:t> </w:t>
      </w:r>
      <w:r>
        <w:rPr>
          <w:color w:val="231F20"/>
          <w:sz w:val="24"/>
        </w:rPr>
        <w:t>travel</w:t>
      </w:r>
      <w:r>
        <w:rPr>
          <w:color w:val="231F20"/>
          <w:spacing w:val="-5"/>
          <w:sz w:val="24"/>
        </w:rPr>
        <w:t> </w:t>
      </w:r>
      <w:r>
        <w:rPr>
          <w:color w:val="231F20"/>
          <w:sz w:val="24"/>
        </w:rPr>
        <w:t>arrangements,</w:t>
      </w:r>
      <w:r>
        <w:rPr>
          <w:color w:val="231F20"/>
          <w:spacing w:val="-5"/>
          <w:sz w:val="24"/>
        </w:rPr>
        <w:t> </w:t>
      </w:r>
      <w:r>
        <w:rPr>
          <w:color w:val="231F20"/>
          <w:sz w:val="24"/>
        </w:rPr>
        <w:t>childcare,</w:t>
      </w:r>
      <w:r>
        <w:rPr>
          <w:color w:val="231F20"/>
          <w:spacing w:val="-5"/>
          <w:sz w:val="24"/>
        </w:rPr>
        <w:t> </w:t>
      </w:r>
      <w:r>
        <w:rPr>
          <w:color w:val="231F20"/>
          <w:sz w:val="24"/>
        </w:rPr>
        <w:t>support</w:t>
      </w:r>
      <w:r>
        <w:rPr>
          <w:color w:val="231F20"/>
          <w:spacing w:val="-5"/>
          <w:sz w:val="24"/>
        </w:rPr>
        <w:t> </w:t>
      </w:r>
      <w:r>
        <w:rPr>
          <w:color w:val="231F20"/>
          <w:sz w:val="24"/>
        </w:rPr>
        <w:t>staff,</w:t>
      </w:r>
      <w:r>
        <w:rPr>
          <w:color w:val="231F20"/>
          <w:spacing w:val="-5"/>
          <w:sz w:val="24"/>
        </w:rPr>
        <w:t> </w:t>
      </w:r>
      <w:r>
        <w:rPr>
          <w:color w:val="231F20"/>
          <w:sz w:val="24"/>
        </w:rPr>
        <w:t>stipends,</w:t>
      </w:r>
      <w:r>
        <w:rPr>
          <w:color w:val="231F20"/>
          <w:spacing w:val="-5"/>
          <w:sz w:val="24"/>
        </w:rPr>
        <w:t> </w:t>
      </w:r>
      <w:r>
        <w:rPr>
          <w:color w:val="231F20"/>
          <w:sz w:val="24"/>
        </w:rPr>
        <w:t>and overnight accommodation at or convenient to the meeting site.</w:t>
      </w:r>
    </w:p>
    <w:p>
      <w:pPr>
        <w:pStyle w:val="ListParagraph"/>
        <w:numPr>
          <w:ilvl w:val="0"/>
          <w:numId w:val="17"/>
        </w:numPr>
        <w:tabs>
          <w:tab w:pos="1080" w:val="left" w:leader="none"/>
        </w:tabs>
        <w:spacing w:line="249" w:lineRule="auto" w:before="95" w:after="0"/>
        <w:ind w:left="1080" w:right="873" w:hanging="360"/>
        <w:jc w:val="left"/>
        <w:rPr>
          <w:sz w:val="24"/>
        </w:rPr>
      </w:pPr>
      <w:r>
        <w:rPr>
          <w:color w:val="231F20"/>
          <w:sz w:val="24"/>
        </w:rPr>
        <w:t>Arrange, coordinate, complete financial transactions, and provide reimbursement for meeting-related</w:t>
      </w:r>
      <w:r>
        <w:rPr>
          <w:color w:val="231F20"/>
          <w:spacing w:val="-4"/>
          <w:sz w:val="24"/>
        </w:rPr>
        <w:t> </w:t>
      </w:r>
      <w:r>
        <w:rPr>
          <w:color w:val="231F20"/>
          <w:sz w:val="24"/>
        </w:rPr>
        <w:t>materials</w:t>
      </w:r>
      <w:r>
        <w:rPr>
          <w:color w:val="231F20"/>
          <w:spacing w:val="-4"/>
          <w:sz w:val="24"/>
        </w:rPr>
        <w:t> </w:t>
      </w:r>
      <w:r>
        <w:rPr>
          <w:color w:val="231F20"/>
          <w:sz w:val="24"/>
        </w:rPr>
        <w:t>and</w:t>
      </w:r>
      <w:r>
        <w:rPr>
          <w:color w:val="231F20"/>
          <w:spacing w:val="-4"/>
          <w:sz w:val="24"/>
        </w:rPr>
        <w:t> </w:t>
      </w:r>
      <w:r>
        <w:rPr>
          <w:color w:val="231F20"/>
          <w:sz w:val="24"/>
        </w:rPr>
        <w:t>services</w:t>
      </w:r>
      <w:r>
        <w:rPr>
          <w:color w:val="231F20"/>
          <w:spacing w:val="-4"/>
          <w:sz w:val="24"/>
        </w:rPr>
        <w:t> </w:t>
      </w:r>
      <w:r>
        <w:rPr>
          <w:color w:val="231F20"/>
          <w:sz w:val="24"/>
        </w:rPr>
        <w:t>to</w:t>
      </w:r>
      <w:r>
        <w:rPr>
          <w:color w:val="231F20"/>
          <w:spacing w:val="-4"/>
          <w:sz w:val="24"/>
        </w:rPr>
        <w:t> </w:t>
      </w:r>
      <w:r>
        <w:rPr>
          <w:color w:val="231F20"/>
          <w:sz w:val="24"/>
        </w:rPr>
        <w:t>support</w:t>
      </w:r>
      <w:r>
        <w:rPr>
          <w:color w:val="231F20"/>
          <w:spacing w:val="-4"/>
          <w:sz w:val="24"/>
        </w:rPr>
        <w:t> </w:t>
      </w:r>
      <w:r>
        <w:rPr>
          <w:color w:val="231F20"/>
          <w:sz w:val="24"/>
        </w:rPr>
        <w:t>disability</w:t>
      </w:r>
      <w:r>
        <w:rPr>
          <w:color w:val="231F20"/>
          <w:spacing w:val="-4"/>
          <w:sz w:val="24"/>
        </w:rPr>
        <w:t> </w:t>
      </w:r>
      <w:r>
        <w:rPr>
          <w:color w:val="231F20"/>
          <w:sz w:val="24"/>
        </w:rPr>
        <w:t>accommodation</w:t>
      </w:r>
      <w:r>
        <w:rPr>
          <w:color w:val="231F20"/>
          <w:spacing w:val="-4"/>
          <w:sz w:val="24"/>
        </w:rPr>
        <w:t> </w:t>
      </w:r>
      <w:r>
        <w:rPr>
          <w:color w:val="231F20"/>
          <w:sz w:val="24"/>
        </w:rPr>
        <w:t>and</w:t>
      </w:r>
      <w:r>
        <w:rPr>
          <w:color w:val="231F20"/>
          <w:spacing w:val="-4"/>
          <w:sz w:val="24"/>
        </w:rPr>
        <w:t> </w:t>
      </w:r>
      <w:r>
        <w:rPr>
          <w:color w:val="231F20"/>
          <w:sz w:val="24"/>
        </w:rPr>
        <w:t>accessibility</w:t>
      </w:r>
      <w:r>
        <w:rPr>
          <w:color w:val="231F20"/>
          <w:spacing w:val="-4"/>
          <w:sz w:val="24"/>
        </w:rPr>
        <w:t> </w:t>
      </w:r>
      <w:r>
        <w:rPr>
          <w:color w:val="231F20"/>
          <w:sz w:val="24"/>
        </w:rPr>
        <w:t>needs.</w:t>
      </w:r>
      <w:r>
        <w:rPr>
          <w:color w:val="231F20"/>
          <w:spacing w:val="-4"/>
          <w:sz w:val="24"/>
        </w:rPr>
        <w:t> </w:t>
      </w:r>
      <w:r>
        <w:rPr>
          <w:color w:val="231F20"/>
          <w:sz w:val="24"/>
        </w:rPr>
        <w:t>Such materials and services should be based on participant requests and may include</w:t>
      </w:r>
      <w:r>
        <w:rPr>
          <w:color w:val="231F20"/>
          <w:spacing w:val="-8"/>
          <w:sz w:val="24"/>
        </w:rPr>
        <w:t> </w:t>
      </w:r>
      <w:r>
        <w:rPr>
          <w:color w:val="231F20"/>
          <w:sz w:val="24"/>
        </w:rPr>
        <w:t>American Sign Language (ASL) interpretation, Communication</w:t>
      </w:r>
      <w:r>
        <w:rPr>
          <w:color w:val="231F20"/>
          <w:spacing w:val="-10"/>
          <w:sz w:val="24"/>
        </w:rPr>
        <w:t> </w:t>
      </w:r>
      <w:r>
        <w:rPr>
          <w:color w:val="231F20"/>
          <w:sz w:val="24"/>
        </w:rPr>
        <w:t>Access Realtime</w:t>
      </w:r>
      <w:r>
        <w:rPr>
          <w:color w:val="231F20"/>
          <w:spacing w:val="-1"/>
          <w:sz w:val="24"/>
        </w:rPr>
        <w:t> </w:t>
      </w:r>
      <w:r>
        <w:rPr>
          <w:color w:val="231F20"/>
          <w:sz w:val="24"/>
        </w:rPr>
        <w:t>Translation (CART) captioning, language interpretation/translation, Braille, large print, audio-visual aids, or other technology as </w:t>
      </w:r>
      <w:r>
        <w:rPr>
          <w:color w:val="231F20"/>
          <w:spacing w:val="-2"/>
          <w:sz w:val="24"/>
        </w:rPr>
        <w:t>needed.</w:t>
      </w:r>
    </w:p>
    <w:p>
      <w:pPr>
        <w:pStyle w:val="ListParagraph"/>
        <w:numPr>
          <w:ilvl w:val="0"/>
          <w:numId w:val="17"/>
        </w:numPr>
        <w:tabs>
          <w:tab w:pos="1080" w:val="left" w:leader="none"/>
        </w:tabs>
        <w:spacing w:line="249" w:lineRule="auto" w:before="96" w:after="0"/>
        <w:ind w:left="1080" w:right="822" w:hanging="360"/>
        <w:jc w:val="left"/>
        <w:rPr>
          <w:sz w:val="24"/>
        </w:rPr>
      </w:pPr>
      <w:r>
        <w:rPr>
          <w:color w:val="231F20"/>
          <w:sz w:val="24"/>
        </w:rPr>
        <w:t>Arrange, coordinate, complete financial transactions, and provide reimbursement for fees and honorariums,</w:t>
      </w:r>
      <w:r>
        <w:rPr>
          <w:color w:val="231F20"/>
          <w:spacing w:val="-7"/>
          <w:sz w:val="24"/>
        </w:rPr>
        <w:t> </w:t>
      </w:r>
      <w:r>
        <w:rPr>
          <w:color w:val="231F20"/>
          <w:sz w:val="24"/>
        </w:rPr>
        <w:t>accessibility,</w:t>
      </w:r>
      <w:r>
        <w:rPr>
          <w:color w:val="231F20"/>
          <w:spacing w:val="-7"/>
          <w:sz w:val="24"/>
        </w:rPr>
        <w:t> </w:t>
      </w:r>
      <w:r>
        <w:rPr>
          <w:color w:val="231F20"/>
          <w:sz w:val="24"/>
        </w:rPr>
        <w:t>lodging</w:t>
      </w:r>
      <w:r>
        <w:rPr>
          <w:color w:val="231F20"/>
          <w:spacing w:val="-7"/>
          <w:sz w:val="24"/>
        </w:rPr>
        <w:t> </w:t>
      </w:r>
      <w:r>
        <w:rPr>
          <w:color w:val="231F20"/>
          <w:sz w:val="24"/>
        </w:rPr>
        <w:t>and</w:t>
      </w:r>
      <w:r>
        <w:rPr>
          <w:color w:val="231F20"/>
          <w:spacing w:val="-7"/>
          <w:sz w:val="24"/>
        </w:rPr>
        <w:t> </w:t>
      </w:r>
      <w:r>
        <w:rPr>
          <w:color w:val="231F20"/>
          <w:sz w:val="24"/>
        </w:rPr>
        <w:t>transportation,</w:t>
      </w:r>
      <w:r>
        <w:rPr>
          <w:color w:val="231F20"/>
          <w:spacing w:val="-7"/>
          <w:sz w:val="24"/>
        </w:rPr>
        <w:t> </w:t>
      </w:r>
      <w:r>
        <w:rPr>
          <w:color w:val="231F20"/>
          <w:sz w:val="24"/>
        </w:rPr>
        <w:t>meals</w:t>
      </w:r>
      <w:r>
        <w:rPr>
          <w:color w:val="231F20"/>
          <w:spacing w:val="-7"/>
          <w:sz w:val="24"/>
        </w:rPr>
        <w:t> </w:t>
      </w:r>
      <w:r>
        <w:rPr>
          <w:color w:val="231F20"/>
          <w:sz w:val="24"/>
        </w:rPr>
        <w:t>(including</w:t>
      </w:r>
      <w:r>
        <w:rPr>
          <w:color w:val="231F20"/>
          <w:spacing w:val="-7"/>
          <w:sz w:val="24"/>
        </w:rPr>
        <w:t> </w:t>
      </w:r>
      <w:r>
        <w:rPr>
          <w:color w:val="231F20"/>
          <w:sz w:val="24"/>
        </w:rPr>
        <w:t>alternative</w:t>
      </w:r>
      <w:r>
        <w:rPr>
          <w:color w:val="231F20"/>
          <w:spacing w:val="-7"/>
          <w:sz w:val="24"/>
        </w:rPr>
        <w:t> </w:t>
      </w:r>
      <w:r>
        <w:rPr>
          <w:color w:val="231F20"/>
          <w:sz w:val="24"/>
        </w:rPr>
        <w:t>dietary</w:t>
      </w:r>
      <w:r>
        <w:rPr>
          <w:color w:val="231F20"/>
          <w:spacing w:val="-7"/>
          <w:sz w:val="24"/>
        </w:rPr>
        <w:t> </w:t>
      </w:r>
      <w:r>
        <w:rPr>
          <w:color w:val="231F20"/>
          <w:sz w:val="24"/>
        </w:rPr>
        <w:t>needs), and assistance for speakers, facilitators, consultants, and/or guests.</w:t>
      </w:r>
    </w:p>
    <w:p>
      <w:pPr>
        <w:pStyle w:val="ListParagraph"/>
        <w:numPr>
          <w:ilvl w:val="0"/>
          <w:numId w:val="17"/>
        </w:numPr>
        <w:tabs>
          <w:tab w:pos="1080" w:val="left" w:leader="none"/>
        </w:tabs>
        <w:spacing w:line="249" w:lineRule="auto" w:before="93" w:after="0"/>
        <w:ind w:left="1080" w:right="1155" w:hanging="360"/>
        <w:jc w:val="left"/>
        <w:rPr>
          <w:sz w:val="24"/>
        </w:rPr>
      </w:pPr>
      <w:r>
        <w:rPr>
          <w:color w:val="231F20"/>
          <w:sz w:val="24"/>
        </w:rPr>
        <w:t>Provide reimbursement to individuals with disabilities and their families to attend events that promote</w:t>
      </w:r>
      <w:r>
        <w:rPr>
          <w:color w:val="231F20"/>
          <w:spacing w:val="-6"/>
          <w:sz w:val="24"/>
        </w:rPr>
        <w:t> </w:t>
      </w:r>
      <w:r>
        <w:rPr>
          <w:color w:val="231F20"/>
          <w:sz w:val="24"/>
        </w:rPr>
        <w:t>leadership,</w:t>
      </w:r>
      <w:r>
        <w:rPr>
          <w:color w:val="231F20"/>
          <w:spacing w:val="-6"/>
          <w:sz w:val="24"/>
        </w:rPr>
        <w:t> </w:t>
      </w:r>
      <w:r>
        <w:rPr>
          <w:color w:val="231F20"/>
          <w:sz w:val="24"/>
        </w:rPr>
        <w:t>education,</w:t>
      </w:r>
      <w:r>
        <w:rPr>
          <w:color w:val="231F20"/>
          <w:spacing w:val="-6"/>
          <w:sz w:val="24"/>
        </w:rPr>
        <w:t> </w:t>
      </w:r>
      <w:r>
        <w:rPr>
          <w:color w:val="231F20"/>
          <w:sz w:val="24"/>
        </w:rPr>
        <w:t>and</w:t>
      </w:r>
      <w:r>
        <w:rPr>
          <w:color w:val="231F20"/>
          <w:spacing w:val="-6"/>
          <w:sz w:val="24"/>
        </w:rPr>
        <w:t> </w:t>
      </w:r>
      <w:r>
        <w:rPr>
          <w:color w:val="231F20"/>
          <w:sz w:val="24"/>
        </w:rPr>
        <w:t>advocacy.</w:t>
      </w:r>
      <w:r>
        <w:rPr>
          <w:color w:val="231F20"/>
          <w:spacing w:val="-6"/>
          <w:sz w:val="24"/>
        </w:rPr>
        <w:t> </w:t>
      </w:r>
      <w:r>
        <w:rPr>
          <w:color w:val="231F20"/>
          <w:sz w:val="24"/>
        </w:rPr>
        <w:t>Provide</w:t>
      </w:r>
      <w:r>
        <w:rPr>
          <w:color w:val="231F20"/>
          <w:spacing w:val="-6"/>
          <w:sz w:val="24"/>
        </w:rPr>
        <w:t> </w:t>
      </w:r>
      <w:r>
        <w:rPr>
          <w:color w:val="231F20"/>
          <w:sz w:val="24"/>
        </w:rPr>
        <w:t>reimbursement</w:t>
      </w:r>
      <w:r>
        <w:rPr>
          <w:color w:val="231F20"/>
          <w:spacing w:val="-6"/>
          <w:sz w:val="24"/>
        </w:rPr>
        <w:t> </w:t>
      </w:r>
      <w:r>
        <w:rPr>
          <w:color w:val="231F20"/>
          <w:sz w:val="24"/>
        </w:rPr>
        <w:t>to</w:t>
      </w:r>
      <w:r>
        <w:rPr>
          <w:color w:val="231F20"/>
          <w:spacing w:val="-6"/>
          <w:sz w:val="24"/>
        </w:rPr>
        <w:t> </w:t>
      </w:r>
      <w:r>
        <w:rPr>
          <w:color w:val="231F20"/>
          <w:sz w:val="24"/>
        </w:rPr>
        <w:t>organizations</w:t>
      </w:r>
      <w:r>
        <w:rPr>
          <w:color w:val="231F20"/>
          <w:spacing w:val="-6"/>
          <w:sz w:val="24"/>
        </w:rPr>
        <w:t> </w:t>
      </w:r>
      <w:r>
        <w:rPr>
          <w:color w:val="231F20"/>
          <w:sz w:val="24"/>
        </w:rPr>
        <w:t>to</w:t>
      </w:r>
      <w:r>
        <w:rPr>
          <w:color w:val="231F20"/>
          <w:spacing w:val="-6"/>
          <w:sz w:val="24"/>
        </w:rPr>
        <w:t> </w:t>
      </w:r>
      <w:r>
        <w:rPr>
          <w:color w:val="231F20"/>
          <w:sz w:val="24"/>
        </w:rPr>
        <w:t>fund accommodation and inclusive services associated with meetings and activities that promote disability-related education and understanding, leadership, policy, public-official engagement, system change, capacity building, and advocacy.</w:t>
      </w:r>
    </w:p>
    <w:p>
      <w:pPr>
        <w:pStyle w:val="ListParagraph"/>
        <w:spacing w:after="0" w:line="249" w:lineRule="auto"/>
        <w:jc w:val="left"/>
        <w:rPr>
          <w:sz w:val="24"/>
        </w:rPr>
        <w:sectPr>
          <w:footerReference w:type="even" r:id="rId36"/>
          <w:pgSz w:w="12240" w:h="15840"/>
          <w:pgMar w:header="0" w:footer="383" w:top="720" w:bottom="580" w:left="0" w:right="0"/>
          <w:pgNumType w:start="20"/>
        </w:sectPr>
      </w:pPr>
    </w:p>
    <w:p>
      <w:pPr>
        <w:pStyle w:val="BodyText"/>
        <w:spacing w:line="249" w:lineRule="auto" w:before="69"/>
        <w:ind w:left="720" w:right="747"/>
      </w:pPr>
      <w:r>
        <w:rPr>
          <w:color w:val="231F20"/>
        </w:rPr>
        <w:t>It is projected that in the initial two-year period of this grant, the following meeting arrangements will be required.</w:t>
      </w:r>
      <w:r>
        <w:rPr>
          <w:color w:val="231F20"/>
          <w:spacing w:val="-8"/>
        </w:rPr>
        <w:t> </w:t>
      </w:r>
      <w:r>
        <w:rPr>
          <w:color w:val="231F20"/>
        </w:rPr>
        <w:t>Additional meetings and changes to this list are possible and will be negotiated with the grantee.</w:t>
      </w:r>
      <w:r>
        <w:rPr>
          <w:color w:val="231F20"/>
          <w:spacing w:val="-5"/>
        </w:rPr>
        <w:t> </w:t>
      </w:r>
      <w:r>
        <w:rPr>
          <w:color w:val="231F20"/>
        </w:rPr>
        <w:t>The parameters and amounts below are approximate (based on the previous experiences of the</w:t>
      </w:r>
      <w:r>
        <w:rPr>
          <w:color w:val="231F20"/>
          <w:spacing w:val="-3"/>
        </w:rPr>
        <w:t> </w:t>
      </w:r>
      <w:r>
        <w:rPr>
          <w:color w:val="231F20"/>
        </w:rPr>
        <w:t>Council</w:t>
      </w:r>
      <w:r>
        <w:rPr>
          <w:color w:val="231F20"/>
          <w:spacing w:val="-3"/>
        </w:rPr>
        <w:t> </w:t>
      </w:r>
      <w:r>
        <w:rPr>
          <w:color w:val="231F20"/>
        </w:rPr>
        <w:t>and</w:t>
      </w:r>
      <w:r>
        <w:rPr>
          <w:color w:val="231F20"/>
          <w:spacing w:val="-3"/>
        </w:rPr>
        <w:t> </w:t>
      </w:r>
      <w:r>
        <w:rPr>
          <w:color w:val="231F20"/>
        </w:rPr>
        <w:t>anticipated</w:t>
      </w:r>
      <w:r>
        <w:rPr>
          <w:color w:val="231F20"/>
          <w:spacing w:val="-3"/>
        </w:rPr>
        <w:t> </w:t>
      </w:r>
      <w:r>
        <w:rPr>
          <w:color w:val="231F20"/>
        </w:rPr>
        <w:t>outcomes)</w:t>
      </w:r>
      <w:r>
        <w:rPr>
          <w:color w:val="231F20"/>
          <w:spacing w:val="-3"/>
        </w:rPr>
        <w:t> </w:t>
      </w:r>
      <w:r>
        <w:rPr>
          <w:color w:val="231F20"/>
        </w:rPr>
        <w:t>and</w:t>
      </w:r>
      <w:r>
        <w:rPr>
          <w:color w:val="231F20"/>
          <w:spacing w:val="-3"/>
        </w:rPr>
        <w:t> </w:t>
      </w:r>
      <w:r>
        <w:rPr>
          <w:color w:val="231F20"/>
        </w:rPr>
        <w:t>are</w:t>
      </w:r>
      <w:r>
        <w:rPr>
          <w:color w:val="231F20"/>
          <w:spacing w:val="-3"/>
        </w:rPr>
        <w:t> </w:t>
      </w:r>
      <w:r>
        <w:rPr>
          <w:color w:val="231F20"/>
        </w:rPr>
        <w:t>provided</w:t>
      </w:r>
      <w:r>
        <w:rPr>
          <w:color w:val="231F20"/>
          <w:spacing w:val="-3"/>
        </w:rPr>
        <w:t> </w:t>
      </w:r>
      <w:r>
        <w:rPr>
          <w:color w:val="231F20"/>
        </w:rPr>
        <w:t>to</w:t>
      </w:r>
      <w:r>
        <w:rPr>
          <w:color w:val="231F20"/>
          <w:spacing w:val="-3"/>
        </w:rPr>
        <w:t> </w:t>
      </w:r>
      <w:r>
        <w:rPr>
          <w:color w:val="231F20"/>
        </w:rPr>
        <w:t>give</w:t>
      </w:r>
      <w:r>
        <w:rPr>
          <w:color w:val="231F20"/>
          <w:spacing w:val="-3"/>
        </w:rPr>
        <w:t> </w:t>
      </w:r>
      <w:r>
        <w:rPr>
          <w:color w:val="231F20"/>
        </w:rPr>
        <w:t>proposers</w:t>
      </w:r>
      <w:r>
        <w:rPr>
          <w:color w:val="231F20"/>
          <w:spacing w:val="-3"/>
        </w:rPr>
        <w:t> </w:t>
      </w:r>
      <w:r>
        <w:rPr>
          <w:color w:val="231F20"/>
        </w:rPr>
        <w:t>guidance</w:t>
      </w:r>
      <w:r>
        <w:rPr>
          <w:color w:val="231F20"/>
          <w:spacing w:val="-3"/>
        </w:rPr>
        <w:t> </w:t>
      </w:r>
      <w:r>
        <w:rPr>
          <w:color w:val="231F20"/>
        </w:rPr>
        <w:t>in</w:t>
      </w:r>
      <w:r>
        <w:rPr>
          <w:color w:val="231F20"/>
          <w:spacing w:val="-3"/>
        </w:rPr>
        <w:t> </w:t>
      </w:r>
      <w:r>
        <w:rPr>
          <w:color w:val="231F20"/>
        </w:rPr>
        <w:t>preparing</w:t>
      </w:r>
      <w:r>
        <w:rPr>
          <w:color w:val="231F20"/>
          <w:spacing w:val="-3"/>
        </w:rPr>
        <w:t> </w:t>
      </w:r>
      <w:r>
        <w:rPr>
          <w:color w:val="231F20"/>
        </w:rPr>
        <w:t>their </w:t>
      </w:r>
      <w:r>
        <w:rPr>
          <w:color w:val="231F20"/>
          <w:spacing w:val="-2"/>
        </w:rPr>
        <w:t>budget.</w:t>
      </w:r>
    </w:p>
    <w:p>
      <w:pPr>
        <w:pStyle w:val="ListParagraph"/>
        <w:numPr>
          <w:ilvl w:val="1"/>
          <w:numId w:val="17"/>
        </w:numPr>
        <w:tabs>
          <w:tab w:pos="1079" w:val="left" w:leader="none"/>
        </w:tabs>
        <w:spacing w:line="240" w:lineRule="auto" w:before="95" w:after="0"/>
        <w:ind w:left="1079" w:right="0" w:hanging="359"/>
        <w:jc w:val="left"/>
        <w:rPr>
          <w:sz w:val="24"/>
        </w:rPr>
      </w:pPr>
      <w:r>
        <w:rPr>
          <w:color w:val="231F20"/>
          <w:sz w:val="24"/>
        </w:rPr>
        <w:t>Meetings</w:t>
      </w:r>
      <w:r>
        <w:rPr>
          <w:color w:val="231F20"/>
          <w:spacing w:val="-2"/>
          <w:sz w:val="24"/>
        </w:rPr>
        <w:t> </w:t>
      </w:r>
      <w:r>
        <w:rPr>
          <w:color w:val="231F20"/>
          <w:sz w:val="24"/>
        </w:rPr>
        <w:t>or</w:t>
      </w:r>
      <w:r>
        <w:rPr>
          <w:color w:val="231F20"/>
          <w:spacing w:val="-1"/>
          <w:sz w:val="24"/>
        </w:rPr>
        <w:t> </w:t>
      </w:r>
      <w:r>
        <w:rPr>
          <w:color w:val="231F20"/>
          <w:sz w:val="24"/>
        </w:rPr>
        <w:t>conferences:</w:t>
      </w:r>
      <w:r>
        <w:rPr>
          <w:color w:val="231F20"/>
          <w:spacing w:val="-1"/>
          <w:sz w:val="24"/>
        </w:rPr>
        <w:t> </w:t>
      </w:r>
      <w:r>
        <w:rPr>
          <w:color w:val="231F20"/>
          <w:sz w:val="24"/>
        </w:rPr>
        <w:t>$20,000</w:t>
      </w:r>
      <w:r>
        <w:rPr>
          <w:color w:val="231F20"/>
          <w:spacing w:val="-1"/>
          <w:sz w:val="24"/>
        </w:rPr>
        <w:t> </w:t>
      </w:r>
      <w:r>
        <w:rPr>
          <w:color w:val="231F20"/>
          <w:sz w:val="24"/>
        </w:rPr>
        <w:t>per</w:t>
      </w:r>
      <w:r>
        <w:rPr>
          <w:color w:val="231F20"/>
          <w:spacing w:val="-1"/>
          <w:sz w:val="24"/>
        </w:rPr>
        <w:t> </w:t>
      </w:r>
      <w:r>
        <w:rPr>
          <w:color w:val="231F20"/>
          <w:spacing w:val="-4"/>
          <w:sz w:val="24"/>
        </w:rPr>
        <w:t>year</w:t>
      </w:r>
    </w:p>
    <w:p>
      <w:pPr>
        <w:pStyle w:val="ListParagraph"/>
        <w:numPr>
          <w:ilvl w:val="2"/>
          <w:numId w:val="17"/>
        </w:numPr>
        <w:tabs>
          <w:tab w:pos="1439" w:val="left" w:leader="none"/>
        </w:tabs>
        <w:spacing w:line="240" w:lineRule="auto" w:before="12" w:after="0"/>
        <w:ind w:left="1439" w:right="0" w:hanging="359"/>
        <w:jc w:val="left"/>
        <w:rPr>
          <w:sz w:val="24"/>
        </w:rPr>
      </w:pPr>
      <w:r>
        <w:rPr>
          <w:color w:val="231F20"/>
          <w:sz w:val="24"/>
        </w:rPr>
        <w:t>Up</w:t>
      </w:r>
      <w:r>
        <w:rPr>
          <w:color w:val="231F20"/>
          <w:spacing w:val="-3"/>
          <w:sz w:val="24"/>
        </w:rPr>
        <w:t> </w:t>
      </w:r>
      <w:r>
        <w:rPr>
          <w:color w:val="231F20"/>
          <w:sz w:val="24"/>
        </w:rPr>
        <w:t>to 4</w:t>
      </w:r>
      <w:r>
        <w:rPr>
          <w:color w:val="231F20"/>
          <w:spacing w:val="-1"/>
          <w:sz w:val="24"/>
        </w:rPr>
        <w:t> </w:t>
      </w:r>
      <w:r>
        <w:rPr>
          <w:color w:val="231F20"/>
          <w:sz w:val="24"/>
        </w:rPr>
        <w:t>per </w:t>
      </w:r>
      <w:r>
        <w:rPr>
          <w:color w:val="231F20"/>
          <w:spacing w:val="-4"/>
          <w:sz w:val="24"/>
        </w:rPr>
        <w:t>year</w:t>
      </w:r>
    </w:p>
    <w:p>
      <w:pPr>
        <w:pStyle w:val="ListParagraph"/>
        <w:numPr>
          <w:ilvl w:val="2"/>
          <w:numId w:val="17"/>
        </w:numPr>
        <w:tabs>
          <w:tab w:pos="1439" w:val="left" w:leader="none"/>
        </w:tabs>
        <w:spacing w:line="240" w:lineRule="auto" w:before="12" w:after="0"/>
        <w:ind w:left="1439" w:right="0" w:hanging="359"/>
        <w:jc w:val="left"/>
        <w:rPr>
          <w:sz w:val="24"/>
        </w:rPr>
      </w:pPr>
      <w:r>
        <w:rPr>
          <w:color w:val="231F20"/>
          <w:sz w:val="24"/>
        </w:rPr>
        <w:t>1-2</w:t>
      </w:r>
      <w:r>
        <w:rPr>
          <w:color w:val="231F20"/>
          <w:spacing w:val="-3"/>
          <w:sz w:val="24"/>
        </w:rPr>
        <w:t> </w:t>
      </w:r>
      <w:r>
        <w:rPr>
          <w:color w:val="231F20"/>
          <w:sz w:val="24"/>
        </w:rPr>
        <w:t>days</w:t>
      </w:r>
      <w:r>
        <w:rPr>
          <w:color w:val="231F20"/>
          <w:spacing w:val="-1"/>
          <w:sz w:val="24"/>
        </w:rPr>
        <w:t> </w:t>
      </w:r>
      <w:r>
        <w:rPr>
          <w:color w:val="231F20"/>
          <w:spacing w:val="-4"/>
          <w:sz w:val="24"/>
        </w:rPr>
        <w:t>each</w:t>
      </w:r>
    </w:p>
    <w:p>
      <w:pPr>
        <w:pStyle w:val="ListParagraph"/>
        <w:numPr>
          <w:ilvl w:val="2"/>
          <w:numId w:val="17"/>
        </w:numPr>
        <w:tabs>
          <w:tab w:pos="1439" w:val="left" w:leader="none"/>
        </w:tabs>
        <w:spacing w:line="240" w:lineRule="auto" w:before="12" w:after="0"/>
        <w:ind w:left="1439" w:right="0" w:hanging="359"/>
        <w:jc w:val="left"/>
        <w:rPr>
          <w:sz w:val="24"/>
        </w:rPr>
      </w:pPr>
      <w:r>
        <w:rPr>
          <w:color w:val="231F20"/>
          <w:sz w:val="24"/>
        </w:rPr>
        <w:t>Approximately</w:t>
      </w:r>
      <w:r>
        <w:rPr>
          <w:color w:val="231F20"/>
          <w:spacing w:val="-4"/>
          <w:sz w:val="24"/>
        </w:rPr>
        <w:t> </w:t>
      </w:r>
      <w:r>
        <w:rPr>
          <w:color w:val="231F20"/>
          <w:sz w:val="24"/>
        </w:rPr>
        <w:t>30</w:t>
      </w:r>
      <w:r>
        <w:rPr>
          <w:color w:val="231F20"/>
          <w:spacing w:val="-1"/>
          <w:sz w:val="24"/>
        </w:rPr>
        <w:t> </w:t>
      </w:r>
      <w:r>
        <w:rPr>
          <w:color w:val="231F20"/>
          <w:sz w:val="24"/>
        </w:rPr>
        <w:t>people</w:t>
      </w:r>
      <w:r>
        <w:rPr>
          <w:color w:val="231F20"/>
          <w:spacing w:val="-2"/>
          <w:sz w:val="24"/>
        </w:rPr>
        <w:t> </w:t>
      </w:r>
      <w:r>
        <w:rPr>
          <w:color w:val="231F20"/>
          <w:sz w:val="24"/>
        </w:rPr>
        <w:t>per</w:t>
      </w:r>
      <w:r>
        <w:rPr>
          <w:color w:val="231F20"/>
          <w:spacing w:val="-1"/>
          <w:sz w:val="24"/>
        </w:rPr>
        <w:t> </w:t>
      </w:r>
      <w:r>
        <w:rPr>
          <w:color w:val="231F20"/>
          <w:spacing w:val="-2"/>
          <w:sz w:val="24"/>
        </w:rPr>
        <w:t>event</w:t>
      </w:r>
    </w:p>
    <w:p>
      <w:pPr>
        <w:pStyle w:val="ListParagraph"/>
        <w:numPr>
          <w:ilvl w:val="1"/>
          <w:numId w:val="17"/>
        </w:numPr>
        <w:tabs>
          <w:tab w:pos="1079" w:val="left" w:leader="none"/>
        </w:tabs>
        <w:spacing w:line="240" w:lineRule="auto" w:before="102" w:after="0"/>
        <w:ind w:left="1079" w:right="0" w:hanging="359"/>
        <w:jc w:val="left"/>
        <w:rPr>
          <w:sz w:val="24"/>
        </w:rPr>
      </w:pPr>
      <w:r>
        <w:rPr>
          <w:color w:val="231F20"/>
          <w:sz w:val="24"/>
        </w:rPr>
        <w:t>National</w:t>
      </w:r>
      <w:r>
        <w:rPr>
          <w:color w:val="231F20"/>
          <w:spacing w:val="-4"/>
          <w:sz w:val="24"/>
        </w:rPr>
        <w:t> </w:t>
      </w:r>
      <w:r>
        <w:rPr>
          <w:color w:val="231F20"/>
          <w:sz w:val="24"/>
        </w:rPr>
        <w:t>events:</w:t>
      </w:r>
      <w:r>
        <w:rPr>
          <w:color w:val="231F20"/>
          <w:spacing w:val="-3"/>
          <w:sz w:val="24"/>
        </w:rPr>
        <w:t> </w:t>
      </w:r>
      <w:r>
        <w:rPr>
          <w:color w:val="231F20"/>
          <w:sz w:val="24"/>
        </w:rPr>
        <w:t>$20,000</w:t>
      </w:r>
      <w:r>
        <w:rPr>
          <w:color w:val="231F20"/>
          <w:spacing w:val="-3"/>
          <w:sz w:val="24"/>
        </w:rPr>
        <w:t> </w:t>
      </w:r>
      <w:r>
        <w:rPr>
          <w:color w:val="231F20"/>
          <w:sz w:val="24"/>
        </w:rPr>
        <w:t>per</w:t>
      </w:r>
      <w:r>
        <w:rPr>
          <w:color w:val="231F20"/>
          <w:spacing w:val="-3"/>
          <w:sz w:val="24"/>
        </w:rPr>
        <w:t> </w:t>
      </w:r>
      <w:r>
        <w:rPr>
          <w:color w:val="231F20"/>
          <w:spacing w:val="-4"/>
          <w:sz w:val="24"/>
        </w:rPr>
        <w:t>year</w:t>
      </w:r>
    </w:p>
    <w:p>
      <w:pPr>
        <w:pStyle w:val="ListParagraph"/>
        <w:numPr>
          <w:ilvl w:val="2"/>
          <w:numId w:val="17"/>
        </w:numPr>
        <w:tabs>
          <w:tab w:pos="1440" w:val="left" w:leader="none"/>
        </w:tabs>
        <w:spacing w:line="249" w:lineRule="auto" w:before="12" w:after="0"/>
        <w:ind w:left="1440" w:right="726" w:hanging="360"/>
        <w:jc w:val="left"/>
        <w:rPr>
          <w:sz w:val="24"/>
        </w:rPr>
      </w:pPr>
      <w:r>
        <w:rPr>
          <w:color w:val="231F20"/>
          <w:sz w:val="24"/>
        </w:rPr>
        <w:t>Information and Technical</w:t>
      </w:r>
      <w:r>
        <w:rPr>
          <w:color w:val="231F20"/>
          <w:spacing w:val="-8"/>
          <w:sz w:val="24"/>
        </w:rPr>
        <w:t> </w:t>
      </w:r>
      <w:r>
        <w:rPr>
          <w:color w:val="231F20"/>
          <w:sz w:val="24"/>
        </w:rPr>
        <w:t>Assistance Centers for Councils (ITACC)/National</w:t>
      </w:r>
      <w:r>
        <w:rPr>
          <w:color w:val="231F20"/>
          <w:spacing w:val="-7"/>
          <w:sz w:val="24"/>
        </w:rPr>
        <w:t> </w:t>
      </w:r>
      <w:r>
        <w:rPr>
          <w:color w:val="231F20"/>
          <w:sz w:val="24"/>
        </w:rPr>
        <w:t>Association of Councils</w:t>
      </w:r>
      <w:r>
        <w:rPr>
          <w:color w:val="231F20"/>
          <w:spacing w:val="-4"/>
          <w:sz w:val="24"/>
        </w:rPr>
        <w:t> </w:t>
      </w:r>
      <w:r>
        <w:rPr>
          <w:color w:val="231F20"/>
          <w:sz w:val="24"/>
        </w:rPr>
        <w:t>on</w:t>
      </w:r>
      <w:r>
        <w:rPr>
          <w:color w:val="231F20"/>
          <w:spacing w:val="-4"/>
          <w:sz w:val="24"/>
        </w:rPr>
        <w:t> </w:t>
      </w:r>
      <w:r>
        <w:rPr>
          <w:color w:val="231F20"/>
          <w:sz w:val="24"/>
        </w:rPr>
        <w:t>Developmental</w:t>
      </w:r>
      <w:r>
        <w:rPr>
          <w:color w:val="231F20"/>
          <w:spacing w:val="-4"/>
          <w:sz w:val="24"/>
        </w:rPr>
        <w:t> </w:t>
      </w:r>
      <w:r>
        <w:rPr>
          <w:color w:val="231F20"/>
          <w:sz w:val="24"/>
        </w:rPr>
        <w:t>Disabilities</w:t>
      </w:r>
      <w:r>
        <w:rPr>
          <w:color w:val="231F20"/>
          <w:spacing w:val="-4"/>
          <w:sz w:val="24"/>
        </w:rPr>
        <w:t> </w:t>
      </w:r>
      <w:r>
        <w:rPr>
          <w:color w:val="231F20"/>
          <w:sz w:val="24"/>
        </w:rPr>
        <w:t>(NACDD)</w:t>
      </w:r>
      <w:r>
        <w:rPr>
          <w:color w:val="231F20"/>
          <w:spacing w:val="-4"/>
          <w:sz w:val="24"/>
        </w:rPr>
        <w:t> </w:t>
      </w:r>
      <w:r>
        <w:rPr>
          <w:color w:val="231F20"/>
          <w:sz w:val="24"/>
        </w:rPr>
        <w:t>annual</w:t>
      </w:r>
      <w:r>
        <w:rPr>
          <w:color w:val="231F20"/>
          <w:spacing w:val="-4"/>
          <w:sz w:val="24"/>
        </w:rPr>
        <w:t> </w:t>
      </w:r>
      <w:r>
        <w:rPr>
          <w:color w:val="231F20"/>
          <w:sz w:val="24"/>
        </w:rPr>
        <w:t>conference:</w:t>
      </w:r>
      <w:r>
        <w:rPr>
          <w:color w:val="231F20"/>
          <w:spacing w:val="-4"/>
          <w:sz w:val="24"/>
        </w:rPr>
        <w:t> </w:t>
      </w:r>
      <w:r>
        <w:rPr>
          <w:color w:val="231F20"/>
          <w:sz w:val="24"/>
        </w:rPr>
        <w:t>Estimated</w:t>
      </w:r>
      <w:r>
        <w:rPr>
          <w:color w:val="231F20"/>
          <w:spacing w:val="-4"/>
          <w:sz w:val="24"/>
        </w:rPr>
        <w:t> </w:t>
      </w:r>
      <w:r>
        <w:rPr>
          <w:color w:val="231F20"/>
          <w:sz w:val="24"/>
        </w:rPr>
        <w:t>at</w:t>
      </w:r>
      <w:r>
        <w:rPr>
          <w:color w:val="231F20"/>
          <w:spacing w:val="-4"/>
          <w:sz w:val="24"/>
        </w:rPr>
        <w:t> </w:t>
      </w:r>
      <w:r>
        <w:rPr>
          <w:color w:val="231F20"/>
          <w:sz w:val="24"/>
        </w:rPr>
        <w:t>$10,000</w:t>
      </w:r>
      <w:r>
        <w:rPr>
          <w:color w:val="231F20"/>
          <w:spacing w:val="-4"/>
          <w:sz w:val="24"/>
        </w:rPr>
        <w:t> </w:t>
      </w:r>
      <w:r>
        <w:rPr>
          <w:color w:val="231F20"/>
          <w:sz w:val="24"/>
        </w:rPr>
        <w:t>per </w:t>
      </w:r>
      <w:r>
        <w:rPr>
          <w:color w:val="231F20"/>
          <w:spacing w:val="-4"/>
          <w:sz w:val="24"/>
        </w:rPr>
        <w:t>year</w:t>
      </w:r>
    </w:p>
    <w:p>
      <w:pPr>
        <w:pStyle w:val="ListParagraph"/>
        <w:numPr>
          <w:ilvl w:val="2"/>
          <w:numId w:val="17"/>
        </w:numPr>
        <w:tabs>
          <w:tab w:pos="1439" w:val="left" w:leader="none"/>
        </w:tabs>
        <w:spacing w:line="240" w:lineRule="auto" w:before="3" w:after="0"/>
        <w:ind w:left="1439" w:right="0" w:hanging="359"/>
        <w:jc w:val="left"/>
        <w:rPr>
          <w:sz w:val="24"/>
        </w:rPr>
      </w:pPr>
      <w:r>
        <w:rPr>
          <w:color w:val="231F20"/>
          <w:sz w:val="24"/>
        </w:rPr>
        <w:t>Other</w:t>
      </w:r>
      <w:r>
        <w:rPr>
          <w:color w:val="231F20"/>
          <w:spacing w:val="-5"/>
          <w:sz w:val="24"/>
        </w:rPr>
        <w:t> </w:t>
      </w:r>
      <w:r>
        <w:rPr>
          <w:color w:val="231F20"/>
          <w:sz w:val="24"/>
        </w:rPr>
        <w:t>national</w:t>
      </w:r>
      <w:r>
        <w:rPr>
          <w:color w:val="231F20"/>
          <w:spacing w:val="-3"/>
          <w:sz w:val="24"/>
        </w:rPr>
        <w:t> </w:t>
      </w:r>
      <w:r>
        <w:rPr>
          <w:color w:val="231F20"/>
          <w:sz w:val="24"/>
        </w:rPr>
        <w:t>conferences:</w:t>
      </w:r>
      <w:r>
        <w:rPr>
          <w:color w:val="231F20"/>
          <w:spacing w:val="-3"/>
          <w:sz w:val="24"/>
        </w:rPr>
        <w:t> </w:t>
      </w:r>
      <w:r>
        <w:rPr>
          <w:color w:val="231F20"/>
          <w:sz w:val="24"/>
        </w:rPr>
        <w:t>Estimated</w:t>
      </w:r>
      <w:r>
        <w:rPr>
          <w:color w:val="231F20"/>
          <w:spacing w:val="-3"/>
          <w:sz w:val="24"/>
        </w:rPr>
        <w:t> </w:t>
      </w:r>
      <w:r>
        <w:rPr>
          <w:color w:val="231F20"/>
          <w:sz w:val="24"/>
        </w:rPr>
        <w:t>at</w:t>
      </w:r>
      <w:r>
        <w:rPr>
          <w:color w:val="231F20"/>
          <w:spacing w:val="-3"/>
          <w:sz w:val="24"/>
        </w:rPr>
        <w:t> </w:t>
      </w:r>
      <w:r>
        <w:rPr>
          <w:color w:val="231F20"/>
          <w:sz w:val="24"/>
        </w:rPr>
        <w:t>$10,000</w:t>
      </w:r>
      <w:r>
        <w:rPr>
          <w:color w:val="231F20"/>
          <w:spacing w:val="-3"/>
          <w:sz w:val="24"/>
        </w:rPr>
        <w:t> </w:t>
      </w:r>
      <w:r>
        <w:rPr>
          <w:color w:val="231F20"/>
          <w:sz w:val="24"/>
        </w:rPr>
        <w:t>per</w:t>
      </w:r>
      <w:r>
        <w:rPr>
          <w:color w:val="231F20"/>
          <w:spacing w:val="-3"/>
          <w:sz w:val="24"/>
        </w:rPr>
        <w:t> </w:t>
      </w:r>
      <w:r>
        <w:rPr>
          <w:color w:val="231F20"/>
          <w:spacing w:val="-4"/>
          <w:sz w:val="24"/>
        </w:rPr>
        <w:t>year</w:t>
      </w:r>
    </w:p>
    <w:p>
      <w:pPr>
        <w:pStyle w:val="ListParagraph"/>
        <w:numPr>
          <w:ilvl w:val="1"/>
          <w:numId w:val="17"/>
        </w:numPr>
        <w:tabs>
          <w:tab w:pos="1079" w:val="left" w:leader="none"/>
        </w:tabs>
        <w:spacing w:line="240" w:lineRule="auto" w:before="102" w:after="0"/>
        <w:ind w:left="1079" w:right="0" w:hanging="359"/>
        <w:jc w:val="left"/>
        <w:rPr>
          <w:sz w:val="24"/>
        </w:rPr>
      </w:pPr>
      <w:r>
        <w:rPr>
          <w:color w:val="231F20"/>
          <w:sz w:val="24"/>
        </w:rPr>
        <w:t>Guest</w:t>
      </w:r>
      <w:r>
        <w:rPr>
          <w:color w:val="231F20"/>
          <w:spacing w:val="-1"/>
          <w:sz w:val="24"/>
        </w:rPr>
        <w:t> </w:t>
      </w:r>
      <w:r>
        <w:rPr>
          <w:color w:val="231F20"/>
          <w:sz w:val="24"/>
        </w:rPr>
        <w:t>speakers/Subject</w:t>
      </w:r>
      <w:r>
        <w:rPr>
          <w:color w:val="231F20"/>
          <w:spacing w:val="-1"/>
          <w:sz w:val="24"/>
        </w:rPr>
        <w:t> </w:t>
      </w:r>
      <w:r>
        <w:rPr>
          <w:color w:val="231F20"/>
          <w:sz w:val="24"/>
        </w:rPr>
        <w:t>matter</w:t>
      </w:r>
      <w:r>
        <w:rPr>
          <w:color w:val="231F20"/>
          <w:spacing w:val="-1"/>
          <w:sz w:val="24"/>
        </w:rPr>
        <w:t> </w:t>
      </w:r>
      <w:r>
        <w:rPr>
          <w:color w:val="231F20"/>
          <w:sz w:val="24"/>
        </w:rPr>
        <w:t>experts:</w:t>
      </w:r>
      <w:r>
        <w:rPr>
          <w:color w:val="231F20"/>
          <w:spacing w:val="-1"/>
          <w:sz w:val="24"/>
        </w:rPr>
        <w:t> </w:t>
      </w:r>
      <w:r>
        <w:rPr>
          <w:color w:val="231F20"/>
          <w:sz w:val="24"/>
        </w:rPr>
        <w:t>$5,000</w:t>
      </w:r>
      <w:r>
        <w:rPr>
          <w:color w:val="231F20"/>
          <w:spacing w:val="-1"/>
          <w:sz w:val="24"/>
        </w:rPr>
        <w:t> </w:t>
      </w:r>
      <w:r>
        <w:rPr>
          <w:color w:val="231F20"/>
          <w:sz w:val="24"/>
        </w:rPr>
        <w:t>per </w:t>
      </w:r>
      <w:r>
        <w:rPr>
          <w:color w:val="231F20"/>
          <w:spacing w:val="-4"/>
          <w:sz w:val="24"/>
        </w:rPr>
        <w:t>year</w:t>
      </w:r>
    </w:p>
    <w:p>
      <w:pPr>
        <w:pStyle w:val="ListParagraph"/>
        <w:numPr>
          <w:ilvl w:val="2"/>
          <w:numId w:val="17"/>
        </w:numPr>
        <w:tabs>
          <w:tab w:pos="1439" w:val="left" w:leader="none"/>
        </w:tabs>
        <w:spacing w:line="240" w:lineRule="auto" w:before="12" w:after="0"/>
        <w:ind w:left="1439" w:right="0" w:hanging="359"/>
        <w:jc w:val="left"/>
        <w:rPr>
          <w:sz w:val="24"/>
        </w:rPr>
      </w:pPr>
      <w:r>
        <w:rPr>
          <w:color w:val="231F20"/>
          <w:sz w:val="24"/>
        </w:rPr>
        <w:t>Pay honorariums for </w:t>
      </w:r>
      <w:r>
        <w:rPr>
          <w:color w:val="231F20"/>
          <w:spacing w:val="-2"/>
          <w:sz w:val="24"/>
        </w:rPr>
        <w:t>speakers</w:t>
      </w:r>
    </w:p>
    <w:p>
      <w:pPr>
        <w:pStyle w:val="ListParagraph"/>
        <w:numPr>
          <w:ilvl w:val="2"/>
          <w:numId w:val="17"/>
        </w:numPr>
        <w:tabs>
          <w:tab w:pos="1440" w:val="left" w:leader="none"/>
        </w:tabs>
        <w:spacing w:line="249" w:lineRule="auto" w:before="12" w:after="0"/>
        <w:ind w:left="1440" w:right="764" w:hanging="360"/>
        <w:jc w:val="left"/>
        <w:rPr>
          <w:sz w:val="24"/>
        </w:rPr>
      </w:pPr>
      <w:r>
        <w:rPr>
          <w:color w:val="231F20"/>
          <w:sz w:val="24"/>
        </w:rPr>
        <w:t>Provide reimbursement for accessibility, lodging and transportation, meals (including alternative</w:t>
      </w:r>
      <w:r>
        <w:rPr>
          <w:color w:val="231F20"/>
          <w:spacing w:val="-4"/>
          <w:sz w:val="24"/>
        </w:rPr>
        <w:t> </w:t>
      </w:r>
      <w:r>
        <w:rPr>
          <w:color w:val="231F20"/>
          <w:sz w:val="24"/>
        </w:rPr>
        <w:t>dietary</w:t>
      </w:r>
      <w:r>
        <w:rPr>
          <w:color w:val="231F20"/>
          <w:spacing w:val="-4"/>
          <w:sz w:val="24"/>
        </w:rPr>
        <w:t> </w:t>
      </w:r>
      <w:r>
        <w:rPr>
          <w:color w:val="231F20"/>
          <w:sz w:val="24"/>
        </w:rPr>
        <w:t>needs),</w:t>
      </w:r>
      <w:r>
        <w:rPr>
          <w:color w:val="231F20"/>
          <w:spacing w:val="-4"/>
          <w:sz w:val="24"/>
        </w:rPr>
        <w:t> </w:t>
      </w:r>
      <w:r>
        <w:rPr>
          <w:color w:val="231F20"/>
          <w:sz w:val="24"/>
        </w:rPr>
        <w:t>and</w:t>
      </w:r>
      <w:r>
        <w:rPr>
          <w:color w:val="231F20"/>
          <w:spacing w:val="-4"/>
          <w:sz w:val="24"/>
        </w:rPr>
        <w:t> </w:t>
      </w:r>
      <w:r>
        <w:rPr>
          <w:color w:val="231F20"/>
          <w:sz w:val="24"/>
        </w:rPr>
        <w:t>assistance</w:t>
      </w:r>
      <w:r>
        <w:rPr>
          <w:color w:val="231F20"/>
          <w:spacing w:val="-4"/>
          <w:sz w:val="24"/>
        </w:rPr>
        <w:t> </w:t>
      </w:r>
      <w:r>
        <w:rPr>
          <w:color w:val="231F20"/>
          <w:sz w:val="24"/>
        </w:rPr>
        <w:t>for</w:t>
      </w:r>
      <w:r>
        <w:rPr>
          <w:color w:val="231F20"/>
          <w:spacing w:val="-4"/>
          <w:sz w:val="24"/>
        </w:rPr>
        <w:t> </w:t>
      </w:r>
      <w:r>
        <w:rPr>
          <w:color w:val="231F20"/>
          <w:sz w:val="24"/>
        </w:rPr>
        <w:t>speakers,</w:t>
      </w:r>
      <w:r>
        <w:rPr>
          <w:color w:val="231F20"/>
          <w:spacing w:val="-4"/>
          <w:sz w:val="24"/>
        </w:rPr>
        <w:t> </w:t>
      </w:r>
      <w:r>
        <w:rPr>
          <w:color w:val="231F20"/>
          <w:sz w:val="24"/>
        </w:rPr>
        <w:t>facilitators,</w:t>
      </w:r>
      <w:r>
        <w:rPr>
          <w:color w:val="231F20"/>
          <w:spacing w:val="-4"/>
          <w:sz w:val="24"/>
        </w:rPr>
        <w:t> </w:t>
      </w:r>
      <w:r>
        <w:rPr>
          <w:color w:val="231F20"/>
          <w:sz w:val="24"/>
        </w:rPr>
        <w:t>consultants,</w:t>
      </w:r>
      <w:r>
        <w:rPr>
          <w:color w:val="231F20"/>
          <w:spacing w:val="-4"/>
          <w:sz w:val="24"/>
        </w:rPr>
        <w:t> </w:t>
      </w:r>
      <w:r>
        <w:rPr>
          <w:color w:val="231F20"/>
          <w:sz w:val="24"/>
        </w:rPr>
        <w:t>and/or</w:t>
      </w:r>
      <w:r>
        <w:rPr>
          <w:color w:val="231F20"/>
          <w:spacing w:val="-4"/>
          <w:sz w:val="24"/>
        </w:rPr>
        <w:t> </w:t>
      </w:r>
      <w:r>
        <w:rPr>
          <w:color w:val="231F20"/>
          <w:sz w:val="24"/>
        </w:rPr>
        <w:t>guests.</w:t>
      </w:r>
    </w:p>
    <w:p>
      <w:pPr>
        <w:pStyle w:val="ListParagraph"/>
        <w:numPr>
          <w:ilvl w:val="1"/>
          <w:numId w:val="17"/>
        </w:numPr>
        <w:tabs>
          <w:tab w:pos="1079" w:val="left" w:leader="none"/>
        </w:tabs>
        <w:spacing w:line="240" w:lineRule="auto" w:before="92" w:after="0"/>
        <w:ind w:left="1079" w:right="0" w:hanging="359"/>
        <w:jc w:val="left"/>
        <w:rPr>
          <w:sz w:val="24"/>
        </w:rPr>
      </w:pPr>
      <w:r>
        <w:rPr>
          <w:color w:val="231F20"/>
          <w:sz w:val="24"/>
        </w:rPr>
        <w:t>Scholarships/Accommodations:</w:t>
      </w:r>
      <w:r>
        <w:rPr>
          <w:color w:val="231F20"/>
          <w:spacing w:val="-4"/>
          <w:sz w:val="24"/>
        </w:rPr>
        <w:t> </w:t>
      </w:r>
      <w:r>
        <w:rPr>
          <w:color w:val="231F20"/>
          <w:sz w:val="24"/>
        </w:rPr>
        <w:t>$20,000</w:t>
      </w:r>
      <w:r>
        <w:rPr>
          <w:color w:val="231F20"/>
          <w:spacing w:val="-2"/>
          <w:sz w:val="24"/>
        </w:rPr>
        <w:t> </w:t>
      </w:r>
      <w:r>
        <w:rPr>
          <w:color w:val="231F20"/>
          <w:sz w:val="24"/>
        </w:rPr>
        <w:t>per</w:t>
      </w:r>
      <w:r>
        <w:rPr>
          <w:color w:val="231F20"/>
          <w:spacing w:val="-2"/>
          <w:sz w:val="24"/>
        </w:rPr>
        <w:t> </w:t>
      </w:r>
      <w:r>
        <w:rPr>
          <w:color w:val="231F20"/>
          <w:spacing w:val="-4"/>
          <w:sz w:val="24"/>
        </w:rPr>
        <w:t>year</w:t>
      </w:r>
    </w:p>
    <w:p>
      <w:pPr>
        <w:pStyle w:val="ListParagraph"/>
        <w:numPr>
          <w:ilvl w:val="2"/>
          <w:numId w:val="17"/>
        </w:numPr>
        <w:tabs>
          <w:tab w:pos="1440" w:val="left" w:leader="none"/>
        </w:tabs>
        <w:spacing w:line="249" w:lineRule="auto" w:before="12" w:after="0"/>
        <w:ind w:left="1440" w:right="725" w:hanging="360"/>
        <w:jc w:val="left"/>
        <w:rPr>
          <w:sz w:val="24"/>
        </w:rPr>
      </w:pPr>
      <w:r>
        <w:rPr>
          <w:color w:val="231F20"/>
          <w:sz w:val="24"/>
        </w:rPr>
        <w:t>Provide reimbursement for individuals with disabilities and/or their family members to attend conferences</w:t>
      </w:r>
      <w:r>
        <w:rPr>
          <w:color w:val="231F20"/>
          <w:spacing w:val="-4"/>
          <w:sz w:val="24"/>
        </w:rPr>
        <w:t> </w:t>
      </w:r>
      <w:r>
        <w:rPr>
          <w:color w:val="231F20"/>
          <w:sz w:val="24"/>
        </w:rPr>
        <w:t>and</w:t>
      </w:r>
      <w:r>
        <w:rPr>
          <w:color w:val="231F20"/>
          <w:spacing w:val="-4"/>
          <w:sz w:val="24"/>
        </w:rPr>
        <w:t> </w:t>
      </w:r>
      <w:r>
        <w:rPr>
          <w:color w:val="231F20"/>
          <w:sz w:val="24"/>
        </w:rPr>
        <w:t>educational</w:t>
      </w:r>
      <w:r>
        <w:rPr>
          <w:color w:val="231F20"/>
          <w:spacing w:val="-4"/>
          <w:sz w:val="24"/>
        </w:rPr>
        <w:t> </w:t>
      </w:r>
      <w:r>
        <w:rPr>
          <w:color w:val="231F20"/>
          <w:sz w:val="24"/>
        </w:rPr>
        <w:t>meetings:</w:t>
      </w:r>
      <w:r>
        <w:rPr>
          <w:color w:val="231F20"/>
          <w:spacing w:val="-4"/>
          <w:sz w:val="24"/>
        </w:rPr>
        <w:t> </w:t>
      </w:r>
      <w:r>
        <w:rPr>
          <w:color w:val="231F20"/>
          <w:sz w:val="24"/>
        </w:rPr>
        <w:t>Estimated</w:t>
      </w:r>
      <w:r>
        <w:rPr>
          <w:color w:val="231F20"/>
          <w:spacing w:val="-4"/>
          <w:sz w:val="24"/>
        </w:rPr>
        <w:t> </w:t>
      </w:r>
      <w:r>
        <w:rPr>
          <w:color w:val="231F20"/>
          <w:sz w:val="24"/>
        </w:rPr>
        <w:t>20</w:t>
      </w:r>
      <w:r>
        <w:rPr>
          <w:color w:val="231F20"/>
          <w:spacing w:val="-4"/>
          <w:sz w:val="24"/>
        </w:rPr>
        <w:t> </w:t>
      </w:r>
      <w:r>
        <w:rPr>
          <w:color w:val="231F20"/>
          <w:sz w:val="24"/>
        </w:rPr>
        <w:t>scholarships</w:t>
      </w:r>
      <w:r>
        <w:rPr>
          <w:color w:val="231F20"/>
          <w:spacing w:val="-4"/>
          <w:sz w:val="24"/>
        </w:rPr>
        <w:t> </w:t>
      </w:r>
      <w:r>
        <w:rPr>
          <w:color w:val="231F20"/>
          <w:sz w:val="24"/>
        </w:rPr>
        <w:t>per</w:t>
      </w:r>
      <w:r>
        <w:rPr>
          <w:color w:val="231F20"/>
          <w:spacing w:val="-4"/>
          <w:sz w:val="24"/>
        </w:rPr>
        <w:t> </w:t>
      </w:r>
      <w:r>
        <w:rPr>
          <w:color w:val="231F20"/>
          <w:sz w:val="24"/>
        </w:rPr>
        <w:t>year</w:t>
      </w:r>
      <w:r>
        <w:rPr>
          <w:color w:val="231F20"/>
          <w:spacing w:val="-4"/>
          <w:sz w:val="24"/>
        </w:rPr>
        <w:t> </w:t>
      </w:r>
      <w:r>
        <w:rPr>
          <w:color w:val="231F20"/>
          <w:sz w:val="24"/>
        </w:rPr>
        <w:t>at</w:t>
      </w:r>
      <w:r>
        <w:rPr>
          <w:color w:val="231F20"/>
          <w:spacing w:val="-4"/>
          <w:sz w:val="24"/>
        </w:rPr>
        <w:t> </w:t>
      </w:r>
      <w:r>
        <w:rPr>
          <w:color w:val="231F20"/>
          <w:sz w:val="24"/>
        </w:rPr>
        <w:t>$750</w:t>
      </w:r>
      <w:r>
        <w:rPr>
          <w:color w:val="231F20"/>
          <w:spacing w:val="-4"/>
          <w:sz w:val="24"/>
        </w:rPr>
        <w:t> </w:t>
      </w:r>
      <w:r>
        <w:rPr>
          <w:color w:val="231F20"/>
          <w:sz w:val="24"/>
        </w:rPr>
        <w:t>per</w:t>
      </w:r>
      <w:r>
        <w:rPr>
          <w:color w:val="231F20"/>
          <w:spacing w:val="-4"/>
          <w:sz w:val="24"/>
        </w:rPr>
        <w:t> </w:t>
      </w:r>
      <w:r>
        <w:rPr>
          <w:color w:val="231F20"/>
          <w:sz w:val="24"/>
        </w:rPr>
        <w:t>person</w:t>
      </w:r>
    </w:p>
    <w:p>
      <w:pPr>
        <w:pStyle w:val="ListParagraph"/>
        <w:numPr>
          <w:ilvl w:val="2"/>
          <w:numId w:val="17"/>
        </w:numPr>
        <w:tabs>
          <w:tab w:pos="1440" w:val="left" w:leader="none"/>
        </w:tabs>
        <w:spacing w:line="249" w:lineRule="auto" w:before="2" w:after="0"/>
        <w:ind w:left="1440" w:right="962" w:hanging="360"/>
        <w:jc w:val="left"/>
        <w:rPr>
          <w:sz w:val="24"/>
        </w:rPr>
      </w:pPr>
      <w:r>
        <w:rPr>
          <w:color w:val="231F20"/>
          <w:sz w:val="24"/>
        </w:rPr>
        <w:t>Provide</w:t>
      </w:r>
      <w:r>
        <w:rPr>
          <w:color w:val="231F20"/>
          <w:spacing w:val="-6"/>
          <w:sz w:val="24"/>
        </w:rPr>
        <w:t> </w:t>
      </w:r>
      <w:r>
        <w:rPr>
          <w:color w:val="231F20"/>
          <w:sz w:val="24"/>
        </w:rPr>
        <w:t>reimbursement</w:t>
      </w:r>
      <w:r>
        <w:rPr>
          <w:color w:val="231F20"/>
          <w:spacing w:val="-6"/>
          <w:sz w:val="24"/>
        </w:rPr>
        <w:t> </w:t>
      </w:r>
      <w:r>
        <w:rPr>
          <w:color w:val="231F20"/>
          <w:sz w:val="24"/>
        </w:rPr>
        <w:t>to</w:t>
      </w:r>
      <w:r>
        <w:rPr>
          <w:color w:val="231F20"/>
          <w:spacing w:val="-6"/>
          <w:sz w:val="24"/>
        </w:rPr>
        <w:t> </w:t>
      </w:r>
      <w:r>
        <w:rPr>
          <w:color w:val="231F20"/>
          <w:sz w:val="24"/>
        </w:rPr>
        <w:t>organizations</w:t>
      </w:r>
      <w:r>
        <w:rPr>
          <w:color w:val="231F20"/>
          <w:spacing w:val="-6"/>
          <w:sz w:val="24"/>
        </w:rPr>
        <w:t> </w:t>
      </w:r>
      <w:r>
        <w:rPr>
          <w:color w:val="231F20"/>
          <w:sz w:val="24"/>
        </w:rPr>
        <w:t>for</w:t>
      </w:r>
      <w:r>
        <w:rPr>
          <w:color w:val="231F20"/>
          <w:spacing w:val="-6"/>
          <w:sz w:val="24"/>
        </w:rPr>
        <w:t> </w:t>
      </w:r>
      <w:r>
        <w:rPr>
          <w:color w:val="231F20"/>
          <w:sz w:val="24"/>
        </w:rPr>
        <w:t>disability-accommodation</w:t>
      </w:r>
      <w:r>
        <w:rPr>
          <w:color w:val="231F20"/>
          <w:spacing w:val="-6"/>
          <w:sz w:val="24"/>
        </w:rPr>
        <w:t> </w:t>
      </w:r>
      <w:r>
        <w:rPr>
          <w:color w:val="231F20"/>
          <w:sz w:val="24"/>
        </w:rPr>
        <w:t>services</w:t>
      </w:r>
      <w:r>
        <w:rPr>
          <w:color w:val="231F20"/>
          <w:spacing w:val="-6"/>
          <w:sz w:val="24"/>
        </w:rPr>
        <w:t> </w:t>
      </w:r>
      <w:r>
        <w:rPr>
          <w:color w:val="231F20"/>
          <w:sz w:val="24"/>
        </w:rPr>
        <w:t>(CART</w:t>
      </w:r>
      <w:r>
        <w:rPr>
          <w:color w:val="231F20"/>
          <w:spacing w:val="-10"/>
          <w:sz w:val="24"/>
        </w:rPr>
        <w:t> </w:t>
      </w:r>
      <w:r>
        <w:rPr>
          <w:color w:val="231F20"/>
          <w:sz w:val="24"/>
        </w:rPr>
        <w:t>and/or ASL). For up to 5 organizations per year at $1,000 per organization</w:t>
      </w:r>
    </w:p>
    <w:p>
      <w:pPr>
        <w:pStyle w:val="ListParagraph"/>
        <w:numPr>
          <w:ilvl w:val="1"/>
          <w:numId w:val="17"/>
        </w:numPr>
        <w:tabs>
          <w:tab w:pos="1079" w:val="left" w:leader="none"/>
        </w:tabs>
        <w:spacing w:line="240" w:lineRule="auto" w:before="92" w:after="0"/>
        <w:ind w:left="1079" w:right="0" w:hanging="359"/>
        <w:jc w:val="left"/>
        <w:rPr>
          <w:sz w:val="24"/>
        </w:rPr>
      </w:pPr>
      <w:r>
        <w:rPr>
          <w:color w:val="231F20"/>
          <w:sz w:val="24"/>
        </w:rPr>
        <w:t>Leaders</w:t>
      </w:r>
      <w:r>
        <w:rPr>
          <w:color w:val="231F20"/>
          <w:spacing w:val="-6"/>
          <w:sz w:val="24"/>
        </w:rPr>
        <w:t> </w:t>
      </w:r>
      <w:r>
        <w:rPr>
          <w:color w:val="231F20"/>
          <w:sz w:val="24"/>
        </w:rPr>
        <w:t>with</w:t>
      </w:r>
      <w:r>
        <w:rPr>
          <w:color w:val="231F20"/>
          <w:spacing w:val="-3"/>
          <w:sz w:val="24"/>
        </w:rPr>
        <w:t> </w:t>
      </w:r>
      <w:r>
        <w:rPr>
          <w:color w:val="231F20"/>
          <w:sz w:val="24"/>
        </w:rPr>
        <w:t>Lived</w:t>
      </w:r>
      <w:r>
        <w:rPr>
          <w:color w:val="231F20"/>
          <w:spacing w:val="-3"/>
          <w:sz w:val="24"/>
        </w:rPr>
        <w:t> </w:t>
      </w:r>
      <w:r>
        <w:rPr>
          <w:color w:val="231F20"/>
          <w:sz w:val="24"/>
        </w:rPr>
        <w:t>Experience</w:t>
      </w:r>
      <w:r>
        <w:rPr>
          <w:color w:val="231F20"/>
          <w:spacing w:val="-3"/>
          <w:sz w:val="24"/>
        </w:rPr>
        <w:t> </w:t>
      </w:r>
      <w:r>
        <w:rPr>
          <w:color w:val="231F20"/>
          <w:sz w:val="24"/>
        </w:rPr>
        <w:t>Network:</w:t>
      </w:r>
      <w:r>
        <w:rPr>
          <w:color w:val="231F20"/>
          <w:spacing w:val="-3"/>
          <w:sz w:val="24"/>
        </w:rPr>
        <w:t> </w:t>
      </w:r>
      <w:r>
        <w:rPr>
          <w:color w:val="231F20"/>
          <w:sz w:val="24"/>
        </w:rPr>
        <w:t>$25,000</w:t>
      </w:r>
      <w:r>
        <w:rPr>
          <w:color w:val="231F20"/>
          <w:spacing w:val="-3"/>
          <w:sz w:val="24"/>
        </w:rPr>
        <w:t> </w:t>
      </w:r>
      <w:r>
        <w:rPr>
          <w:color w:val="231F20"/>
          <w:sz w:val="24"/>
        </w:rPr>
        <w:t>per</w:t>
      </w:r>
      <w:r>
        <w:rPr>
          <w:color w:val="231F20"/>
          <w:spacing w:val="-3"/>
          <w:sz w:val="24"/>
        </w:rPr>
        <w:t> </w:t>
      </w:r>
      <w:r>
        <w:rPr>
          <w:color w:val="231F20"/>
          <w:spacing w:val="-4"/>
          <w:sz w:val="24"/>
        </w:rPr>
        <w:t>year</w:t>
      </w:r>
    </w:p>
    <w:p>
      <w:pPr>
        <w:pStyle w:val="ListParagraph"/>
        <w:numPr>
          <w:ilvl w:val="2"/>
          <w:numId w:val="17"/>
        </w:numPr>
        <w:tabs>
          <w:tab w:pos="1440" w:val="left" w:leader="none"/>
        </w:tabs>
        <w:spacing w:line="249" w:lineRule="auto" w:before="12" w:after="0"/>
        <w:ind w:left="1440" w:right="945" w:hanging="360"/>
        <w:jc w:val="left"/>
        <w:rPr>
          <w:sz w:val="24"/>
        </w:rPr>
      </w:pPr>
      <w:r>
        <w:rPr>
          <w:color w:val="231F20"/>
          <w:sz w:val="24"/>
        </w:rPr>
        <w:t>Arrange and coordinate meeting logistics and services, complete financial transactions, and provide</w:t>
      </w:r>
      <w:r>
        <w:rPr>
          <w:color w:val="231F20"/>
          <w:spacing w:val="-4"/>
          <w:sz w:val="24"/>
        </w:rPr>
        <w:t> </w:t>
      </w:r>
      <w:r>
        <w:rPr>
          <w:color w:val="231F20"/>
          <w:sz w:val="24"/>
        </w:rPr>
        <w:t>reimbursement</w:t>
      </w:r>
      <w:r>
        <w:rPr>
          <w:color w:val="231F20"/>
          <w:spacing w:val="-4"/>
          <w:sz w:val="24"/>
        </w:rPr>
        <w:t> </w:t>
      </w:r>
      <w:r>
        <w:rPr>
          <w:color w:val="231F20"/>
          <w:sz w:val="24"/>
        </w:rPr>
        <w:t>for</w:t>
      </w:r>
      <w:r>
        <w:rPr>
          <w:color w:val="231F20"/>
          <w:spacing w:val="-4"/>
          <w:sz w:val="24"/>
        </w:rPr>
        <w:t> </w:t>
      </w:r>
      <w:r>
        <w:rPr>
          <w:color w:val="231F20"/>
          <w:sz w:val="24"/>
        </w:rPr>
        <w:t>LLEN</w:t>
      </w:r>
      <w:r>
        <w:rPr>
          <w:color w:val="231F20"/>
          <w:spacing w:val="-4"/>
          <w:sz w:val="24"/>
        </w:rPr>
        <w:t> </w:t>
      </w:r>
      <w:r>
        <w:rPr>
          <w:color w:val="231F20"/>
          <w:sz w:val="24"/>
        </w:rPr>
        <w:t>members</w:t>
      </w:r>
      <w:r>
        <w:rPr>
          <w:color w:val="231F20"/>
          <w:spacing w:val="-4"/>
          <w:sz w:val="24"/>
        </w:rPr>
        <w:t> </w:t>
      </w:r>
      <w:r>
        <w:rPr>
          <w:color w:val="231F20"/>
          <w:sz w:val="24"/>
        </w:rPr>
        <w:t>(and</w:t>
      </w:r>
      <w:r>
        <w:rPr>
          <w:color w:val="231F20"/>
          <w:spacing w:val="-4"/>
          <w:sz w:val="24"/>
        </w:rPr>
        <w:t> </w:t>
      </w:r>
      <w:r>
        <w:rPr>
          <w:color w:val="231F20"/>
          <w:sz w:val="24"/>
        </w:rPr>
        <w:t>their</w:t>
      </w:r>
      <w:r>
        <w:rPr>
          <w:color w:val="231F20"/>
          <w:spacing w:val="-4"/>
          <w:sz w:val="24"/>
        </w:rPr>
        <w:t> </w:t>
      </w:r>
      <w:r>
        <w:rPr>
          <w:color w:val="231F20"/>
          <w:sz w:val="24"/>
        </w:rPr>
        <w:t>support</w:t>
      </w:r>
      <w:r>
        <w:rPr>
          <w:color w:val="231F20"/>
          <w:spacing w:val="-4"/>
          <w:sz w:val="24"/>
        </w:rPr>
        <w:t> </w:t>
      </w:r>
      <w:r>
        <w:rPr>
          <w:color w:val="231F20"/>
          <w:sz w:val="24"/>
        </w:rPr>
        <w:t>staff</w:t>
      </w:r>
      <w:r>
        <w:rPr>
          <w:color w:val="231F20"/>
          <w:spacing w:val="-4"/>
          <w:sz w:val="24"/>
        </w:rPr>
        <w:t> </w:t>
      </w:r>
      <w:r>
        <w:rPr>
          <w:color w:val="231F20"/>
          <w:sz w:val="24"/>
        </w:rPr>
        <w:t>and/or</w:t>
      </w:r>
      <w:r>
        <w:rPr>
          <w:color w:val="231F20"/>
          <w:spacing w:val="-4"/>
          <w:sz w:val="24"/>
        </w:rPr>
        <w:t> </w:t>
      </w:r>
      <w:r>
        <w:rPr>
          <w:color w:val="231F20"/>
          <w:sz w:val="24"/>
        </w:rPr>
        <w:t>family</w:t>
      </w:r>
      <w:r>
        <w:rPr>
          <w:color w:val="231F20"/>
          <w:spacing w:val="-4"/>
          <w:sz w:val="24"/>
        </w:rPr>
        <w:t> </w:t>
      </w:r>
      <w:r>
        <w:rPr>
          <w:color w:val="231F20"/>
          <w:sz w:val="24"/>
        </w:rPr>
        <w:t>members)</w:t>
      </w:r>
      <w:r>
        <w:rPr>
          <w:color w:val="231F20"/>
          <w:spacing w:val="-4"/>
          <w:sz w:val="24"/>
        </w:rPr>
        <w:t> </w:t>
      </w:r>
      <w:r>
        <w:rPr>
          <w:color w:val="231F20"/>
          <w:sz w:val="24"/>
        </w:rPr>
        <w:t>to attend/participate in network planning and Leadership activities.</w:t>
      </w:r>
    </w:p>
    <w:p>
      <w:pPr>
        <w:pStyle w:val="ListParagraph"/>
        <w:numPr>
          <w:ilvl w:val="3"/>
          <w:numId w:val="17"/>
        </w:numPr>
        <w:tabs>
          <w:tab w:pos="1799" w:val="left" w:leader="none"/>
        </w:tabs>
        <w:spacing w:line="240" w:lineRule="auto" w:before="3" w:after="0"/>
        <w:ind w:left="1799" w:right="0" w:hanging="359"/>
        <w:jc w:val="left"/>
        <w:rPr>
          <w:sz w:val="24"/>
        </w:rPr>
      </w:pPr>
      <w:r>
        <w:rPr>
          <w:color w:val="231F20"/>
          <w:sz w:val="24"/>
        </w:rPr>
        <w:t>Attend</w:t>
      </w:r>
      <w:r>
        <w:rPr>
          <w:color w:val="231F20"/>
          <w:spacing w:val="-4"/>
          <w:sz w:val="24"/>
        </w:rPr>
        <w:t> </w:t>
      </w:r>
      <w:r>
        <w:rPr>
          <w:color w:val="231F20"/>
          <w:sz w:val="24"/>
        </w:rPr>
        <w:t>Council</w:t>
      </w:r>
      <w:r>
        <w:rPr>
          <w:color w:val="231F20"/>
          <w:spacing w:val="-3"/>
          <w:sz w:val="24"/>
        </w:rPr>
        <w:t> </w:t>
      </w:r>
      <w:r>
        <w:rPr>
          <w:color w:val="231F20"/>
          <w:sz w:val="24"/>
        </w:rPr>
        <w:t>meeting:</w:t>
      </w:r>
      <w:r>
        <w:rPr>
          <w:color w:val="231F20"/>
          <w:spacing w:val="-4"/>
          <w:sz w:val="24"/>
        </w:rPr>
        <w:t> </w:t>
      </w:r>
      <w:r>
        <w:rPr>
          <w:color w:val="231F20"/>
          <w:sz w:val="24"/>
        </w:rPr>
        <w:t>Estimated</w:t>
      </w:r>
      <w:r>
        <w:rPr>
          <w:color w:val="231F20"/>
          <w:spacing w:val="-3"/>
          <w:sz w:val="24"/>
        </w:rPr>
        <w:t> </w:t>
      </w:r>
      <w:r>
        <w:rPr>
          <w:color w:val="231F20"/>
          <w:sz w:val="24"/>
        </w:rPr>
        <w:t>at</w:t>
      </w:r>
      <w:r>
        <w:rPr>
          <w:color w:val="231F20"/>
          <w:spacing w:val="-4"/>
          <w:sz w:val="24"/>
        </w:rPr>
        <w:t> </w:t>
      </w:r>
      <w:r>
        <w:rPr>
          <w:color w:val="231F20"/>
          <w:sz w:val="24"/>
        </w:rPr>
        <w:t>$3,000</w:t>
      </w:r>
      <w:r>
        <w:rPr>
          <w:color w:val="231F20"/>
          <w:spacing w:val="-3"/>
          <w:sz w:val="24"/>
        </w:rPr>
        <w:t> </w:t>
      </w:r>
      <w:r>
        <w:rPr>
          <w:color w:val="231F20"/>
          <w:sz w:val="24"/>
        </w:rPr>
        <w:t>per</w:t>
      </w:r>
      <w:r>
        <w:rPr>
          <w:color w:val="231F20"/>
          <w:spacing w:val="-3"/>
          <w:sz w:val="24"/>
        </w:rPr>
        <w:t> </w:t>
      </w:r>
      <w:r>
        <w:rPr>
          <w:color w:val="231F20"/>
          <w:spacing w:val="-4"/>
          <w:sz w:val="24"/>
        </w:rPr>
        <w:t>year</w:t>
      </w:r>
    </w:p>
    <w:p>
      <w:pPr>
        <w:pStyle w:val="ListParagraph"/>
        <w:numPr>
          <w:ilvl w:val="3"/>
          <w:numId w:val="17"/>
        </w:numPr>
        <w:tabs>
          <w:tab w:pos="1799" w:val="left" w:leader="none"/>
        </w:tabs>
        <w:spacing w:line="240" w:lineRule="auto" w:before="12" w:after="0"/>
        <w:ind w:left="1799" w:right="0" w:hanging="359"/>
        <w:jc w:val="left"/>
        <w:rPr>
          <w:sz w:val="24"/>
        </w:rPr>
      </w:pPr>
      <w:r>
        <w:rPr>
          <w:color w:val="231F20"/>
          <w:sz w:val="24"/>
        </w:rPr>
        <w:t>Network</w:t>
      </w:r>
      <w:r>
        <w:rPr>
          <w:color w:val="231F20"/>
          <w:spacing w:val="-3"/>
          <w:sz w:val="24"/>
        </w:rPr>
        <w:t> </w:t>
      </w:r>
      <w:r>
        <w:rPr>
          <w:color w:val="231F20"/>
          <w:sz w:val="24"/>
        </w:rPr>
        <w:t>planning</w:t>
      </w:r>
      <w:r>
        <w:rPr>
          <w:color w:val="231F20"/>
          <w:spacing w:val="-3"/>
          <w:sz w:val="24"/>
        </w:rPr>
        <w:t> </w:t>
      </w:r>
      <w:r>
        <w:rPr>
          <w:color w:val="231F20"/>
          <w:sz w:val="24"/>
        </w:rPr>
        <w:t>and</w:t>
      </w:r>
      <w:r>
        <w:rPr>
          <w:color w:val="231F20"/>
          <w:spacing w:val="-3"/>
          <w:sz w:val="24"/>
        </w:rPr>
        <w:t> </w:t>
      </w:r>
      <w:r>
        <w:rPr>
          <w:color w:val="231F20"/>
          <w:sz w:val="24"/>
        </w:rPr>
        <w:t>leadership</w:t>
      </w:r>
      <w:r>
        <w:rPr>
          <w:color w:val="231F20"/>
          <w:spacing w:val="-3"/>
          <w:sz w:val="24"/>
        </w:rPr>
        <w:t> </w:t>
      </w:r>
      <w:r>
        <w:rPr>
          <w:color w:val="231F20"/>
          <w:sz w:val="24"/>
        </w:rPr>
        <w:t>activities</w:t>
      </w:r>
      <w:r>
        <w:rPr>
          <w:color w:val="231F20"/>
          <w:spacing w:val="-3"/>
          <w:sz w:val="24"/>
        </w:rPr>
        <w:t> </w:t>
      </w:r>
      <w:r>
        <w:rPr>
          <w:color w:val="231F20"/>
          <w:sz w:val="24"/>
        </w:rPr>
        <w:t>at</w:t>
      </w:r>
      <w:r>
        <w:rPr>
          <w:color w:val="231F20"/>
          <w:spacing w:val="-3"/>
          <w:sz w:val="24"/>
        </w:rPr>
        <w:t> </w:t>
      </w:r>
      <w:r>
        <w:rPr>
          <w:color w:val="231F20"/>
          <w:sz w:val="24"/>
        </w:rPr>
        <w:t>$10,000</w:t>
      </w:r>
      <w:r>
        <w:rPr>
          <w:color w:val="231F20"/>
          <w:spacing w:val="-3"/>
          <w:sz w:val="24"/>
        </w:rPr>
        <w:t> </w:t>
      </w:r>
      <w:r>
        <w:rPr>
          <w:color w:val="231F20"/>
          <w:sz w:val="24"/>
        </w:rPr>
        <w:t>per</w:t>
      </w:r>
      <w:r>
        <w:rPr>
          <w:color w:val="231F20"/>
          <w:spacing w:val="-3"/>
          <w:sz w:val="24"/>
        </w:rPr>
        <w:t> </w:t>
      </w:r>
      <w:r>
        <w:rPr>
          <w:color w:val="231F20"/>
          <w:spacing w:val="-4"/>
          <w:sz w:val="24"/>
        </w:rPr>
        <w:t>year</w:t>
      </w:r>
    </w:p>
    <w:p>
      <w:pPr>
        <w:pStyle w:val="ListParagraph"/>
        <w:numPr>
          <w:ilvl w:val="3"/>
          <w:numId w:val="17"/>
        </w:numPr>
        <w:tabs>
          <w:tab w:pos="1799" w:val="left" w:leader="none"/>
        </w:tabs>
        <w:spacing w:line="240" w:lineRule="auto" w:before="12" w:after="0"/>
        <w:ind w:left="1799" w:right="0" w:hanging="359"/>
        <w:jc w:val="left"/>
        <w:rPr>
          <w:sz w:val="24"/>
        </w:rPr>
      </w:pPr>
      <w:r>
        <w:rPr>
          <w:color w:val="231F20"/>
          <w:sz w:val="24"/>
        </w:rPr>
        <w:t>Other</w:t>
      </w:r>
      <w:r>
        <w:rPr>
          <w:color w:val="231F20"/>
          <w:spacing w:val="-3"/>
          <w:sz w:val="24"/>
        </w:rPr>
        <w:t> </w:t>
      </w:r>
      <w:r>
        <w:rPr>
          <w:color w:val="231F20"/>
          <w:sz w:val="24"/>
        </w:rPr>
        <w:t>member</w:t>
      </w:r>
      <w:r>
        <w:rPr>
          <w:color w:val="231F20"/>
          <w:spacing w:val="-3"/>
          <w:sz w:val="24"/>
        </w:rPr>
        <w:t> </w:t>
      </w:r>
      <w:r>
        <w:rPr>
          <w:color w:val="231F20"/>
          <w:sz w:val="24"/>
        </w:rPr>
        <w:t>organizations’</w:t>
      </w:r>
      <w:r>
        <w:rPr>
          <w:color w:val="231F20"/>
          <w:spacing w:val="-11"/>
          <w:sz w:val="24"/>
        </w:rPr>
        <w:t> </w:t>
      </w:r>
      <w:r>
        <w:rPr>
          <w:color w:val="231F20"/>
          <w:sz w:val="24"/>
        </w:rPr>
        <w:t>support</w:t>
      </w:r>
      <w:r>
        <w:rPr>
          <w:color w:val="231F20"/>
          <w:spacing w:val="-3"/>
          <w:sz w:val="24"/>
        </w:rPr>
        <w:t> </w:t>
      </w:r>
      <w:r>
        <w:rPr>
          <w:color w:val="231F20"/>
          <w:sz w:val="24"/>
        </w:rPr>
        <w:t>at</w:t>
      </w:r>
      <w:r>
        <w:rPr>
          <w:color w:val="231F20"/>
          <w:spacing w:val="-3"/>
          <w:sz w:val="24"/>
        </w:rPr>
        <w:t> </w:t>
      </w:r>
      <w:r>
        <w:rPr>
          <w:color w:val="231F20"/>
          <w:sz w:val="24"/>
        </w:rPr>
        <w:t>$12,000</w:t>
      </w:r>
      <w:r>
        <w:rPr>
          <w:color w:val="231F20"/>
          <w:spacing w:val="-3"/>
          <w:sz w:val="24"/>
        </w:rPr>
        <w:t> </w:t>
      </w:r>
      <w:r>
        <w:rPr>
          <w:color w:val="231F20"/>
          <w:sz w:val="24"/>
        </w:rPr>
        <w:t>per</w:t>
      </w:r>
      <w:r>
        <w:rPr>
          <w:color w:val="231F20"/>
          <w:spacing w:val="-2"/>
          <w:sz w:val="24"/>
        </w:rPr>
        <w:t> </w:t>
      </w:r>
      <w:r>
        <w:rPr>
          <w:color w:val="231F20"/>
          <w:spacing w:val="-4"/>
          <w:sz w:val="24"/>
        </w:rPr>
        <w:t>year</w:t>
      </w:r>
    </w:p>
    <w:p>
      <w:pPr>
        <w:pStyle w:val="ListParagraph"/>
        <w:numPr>
          <w:ilvl w:val="1"/>
          <w:numId w:val="17"/>
        </w:numPr>
        <w:tabs>
          <w:tab w:pos="1079" w:val="left" w:leader="none"/>
        </w:tabs>
        <w:spacing w:line="240" w:lineRule="auto" w:before="102" w:after="0"/>
        <w:ind w:left="1079" w:right="0" w:hanging="359"/>
        <w:jc w:val="left"/>
        <w:rPr>
          <w:sz w:val="24"/>
        </w:rPr>
      </w:pPr>
      <w:r>
        <w:rPr>
          <w:color w:val="231F20"/>
          <w:sz w:val="24"/>
        </w:rPr>
        <w:t>Public</w:t>
      </w:r>
      <w:r>
        <w:rPr>
          <w:color w:val="231F20"/>
          <w:spacing w:val="-1"/>
          <w:sz w:val="24"/>
        </w:rPr>
        <w:t> </w:t>
      </w:r>
      <w:r>
        <w:rPr>
          <w:color w:val="231F20"/>
          <w:sz w:val="24"/>
        </w:rPr>
        <w:t>input</w:t>
      </w:r>
      <w:r>
        <w:rPr>
          <w:color w:val="231F20"/>
          <w:spacing w:val="-1"/>
          <w:sz w:val="24"/>
        </w:rPr>
        <w:t> </w:t>
      </w:r>
      <w:r>
        <w:rPr>
          <w:color w:val="231F20"/>
          <w:sz w:val="24"/>
        </w:rPr>
        <w:t>and</w:t>
      </w:r>
      <w:r>
        <w:rPr>
          <w:color w:val="231F20"/>
          <w:spacing w:val="-1"/>
          <w:sz w:val="24"/>
        </w:rPr>
        <w:t> </w:t>
      </w:r>
      <w:r>
        <w:rPr>
          <w:color w:val="231F20"/>
          <w:sz w:val="24"/>
        </w:rPr>
        <w:t>participation:</w:t>
      </w:r>
      <w:r>
        <w:rPr>
          <w:color w:val="231F20"/>
          <w:spacing w:val="64"/>
          <w:sz w:val="24"/>
        </w:rPr>
        <w:t> </w:t>
      </w:r>
      <w:r>
        <w:rPr>
          <w:color w:val="231F20"/>
          <w:sz w:val="24"/>
        </w:rPr>
        <w:t>$5,000</w:t>
      </w:r>
      <w:r>
        <w:rPr>
          <w:color w:val="231F20"/>
          <w:spacing w:val="-1"/>
          <w:sz w:val="24"/>
        </w:rPr>
        <w:t> </w:t>
      </w:r>
      <w:r>
        <w:rPr>
          <w:color w:val="231F20"/>
          <w:sz w:val="24"/>
        </w:rPr>
        <w:t>per</w:t>
      </w:r>
      <w:r>
        <w:rPr>
          <w:color w:val="231F20"/>
          <w:spacing w:val="-1"/>
          <w:sz w:val="24"/>
        </w:rPr>
        <w:t> </w:t>
      </w:r>
      <w:r>
        <w:rPr>
          <w:color w:val="231F20"/>
          <w:spacing w:val="-4"/>
          <w:sz w:val="24"/>
        </w:rPr>
        <w:t>year</w:t>
      </w:r>
    </w:p>
    <w:p>
      <w:pPr>
        <w:pStyle w:val="ListParagraph"/>
        <w:numPr>
          <w:ilvl w:val="2"/>
          <w:numId w:val="17"/>
        </w:numPr>
        <w:tabs>
          <w:tab w:pos="1440" w:val="left" w:leader="none"/>
        </w:tabs>
        <w:spacing w:line="249" w:lineRule="auto" w:before="12" w:after="0"/>
        <w:ind w:left="1440" w:right="806" w:hanging="360"/>
        <w:jc w:val="left"/>
        <w:rPr>
          <w:sz w:val="24"/>
        </w:rPr>
      </w:pPr>
      <w:r>
        <w:rPr>
          <w:color w:val="231F20"/>
          <w:sz w:val="24"/>
        </w:rPr>
        <w:t>Provide reimbursement for individuals with disabilities, family members, and subject matter experts</w:t>
      </w:r>
      <w:r>
        <w:rPr>
          <w:color w:val="231F20"/>
          <w:spacing w:val="-4"/>
          <w:sz w:val="24"/>
        </w:rPr>
        <w:t> </w:t>
      </w:r>
      <w:r>
        <w:rPr>
          <w:color w:val="231F20"/>
          <w:sz w:val="24"/>
        </w:rPr>
        <w:t>to</w:t>
      </w:r>
      <w:r>
        <w:rPr>
          <w:color w:val="231F20"/>
          <w:spacing w:val="-4"/>
          <w:sz w:val="24"/>
        </w:rPr>
        <w:t> </w:t>
      </w:r>
      <w:r>
        <w:rPr>
          <w:color w:val="231F20"/>
          <w:sz w:val="24"/>
        </w:rPr>
        <w:t>participate</w:t>
      </w:r>
      <w:r>
        <w:rPr>
          <w:color w:val="231F20"/>
          <w:spacing w:val="-4"/>
          <w:sz w:val="24"/>
        </w:rPr>
        <w:t> </w:t>
      </w:r>
      <w:r>
        <w:rPr>
          <w:color w:val="231F20"/>
          <w:sz w:val="24"/>
        </w:rPr>
        <w:t>in</w:t>
      </w:r>
      <w:r>
        <w:rPr>
          <w:color w:val="231F20"/>
          <w:spacing w:val="-4"/>
          <w:sz w:val="24"/>
        </w:rPr>
        <w:t> </w:t>
      </w:r>
      <w:r>
        <w:rPr>
          <w:color w:val="231F20"/>
          <w:sz w:val="24"/>
        </w:rPr>
        <w:t>public</w:t>
      </w:r>
      <w:r>
        <w:rPr>
          <w:color w:val="231F20"/>
          <w:spacing w:val="-4"/>
          <w:sz w:val="24"/>
        </w:rPr>
        <w:t> </w:t>
      </w:r>
      <w:r>
        <w:rPr>
          <w:color w:val="231F20"/>
          <w:sz w:val="24"/>
        </w:rPr>
        <w:t>input</w:t>
      </w:r>
      <w:r>
        <w:rPr>
          <w:color w:val="231F20"/>
          <w:spacing w:val="-4"/>
          <w:sz w:val="24"/>
        </w:rPr>
        <w:t> </w:t>
      </w:r>
      <w:r>
        <w:rPr>
          <w:color w:val="231F20"/>
          <w:sz w:val="24"/>
        </w:rPr>
        <w:t>opportunities</w:t>
      </w:r>
      <w:r>
        <w:rPr>
          <w:color w:val="231F20"/>
          <w:spacing w:val="-4"/>
          <w:sz w:val="24"/>
        </w:rPr>
        <w:t> </w:t>
      </w:r>
      <w:r>
        <w:rPr>
          <w:color w:val="231F20"/>
          <w:sz w:val="24"/>
        </w:rPr>
        <w:t>through</w:t>
      </w:r>
      <w:r>
        <w:rPr>
          <w:color w:val="231F20"/>
          <w:spacing w:val="-4"/>
          <w:sz w:val="24"/>
        </w:rPr>
        <w:t> </w:t>
      </w:r>
      <w:r>
        <w:rPr>
          <w:color w:val="231F20"/>
          <w:sz w:val="24"/>
        </w:rPr>
        <w:t>Council</w:t>
      </w:r>
      <w:r>
        <w:rPr>
          <w:color w:val="231F20"/>
          <w:spacing w:val="-4"/>
          <w:sz w:val="24"/>
        </w:rPr>
        <w:t> </w:t>
      </w:r>
      <w:r>
        <w:rPr>
          <w:color w:val="231F20"/>
          <w:sz w:val="24"/>
        </w:rPr>
        <w:t>committees</w:t>
      </w:r>
      <w:r>
        <w:rPr>
          <w:color w:val="231F20"/>
          <w:spacing w:val="-4"/>
          <w:sz w:val="24"/>
        </w:rPr>
        <w:t> </w:t>
      </w:r>
      <w:r>
        <w:rPr>
          <w:color w:val="231F20"/>
          <w:sz w:val="24"/>
        </w:rPr>
        <w:t>to</w:t>
      </w:r>
      <w:r>
        <w:rPr>
          <w:color w:val="231F20"/>
          <w:spacing w:val="-4"/>
          <w:sz w:val="24"/>
        </w:rPr>
        <w:t> </w:t>
      </w:r>
      <w:r>
        <w:rPr>
          <w:color w:val="231F20"/>
          <w:sz w:val="24"/>
        </w:rPr>
        <w:t>achieve</w:t>
      </w:r>
      <w:r>
        <w:rPr>
          <w:color w:val="231F20"/>
          <w:spacing w:val="-4"/>
          <w:sz w:val="24"/>
        </w:rPr>
        <w:t> </w:t>
      </w:r>
      <w:r>
        <w:rPr>
          <w:color w:val="231F20"/>
          <w:sz w:val="24"/>
        </w:rPr>
        <w:t>state plan goals.</w:t>
      </w:r>
    </w:p>
    <w:p>
      <w:pPr>
        <w:pStyle w:val="ListParagraph"/>
        <w:numPr>
          <w:ilvl w:val="2"/>
          <w:numId w:val="17"/>
        </w:numPr>
        <w:tabs>
          <w:tab w:pos="1439" w:val="left" w:leader="none"/>
        </w:tabs>
        <w:spacing w:line="240" w:lineRule="auto" w:before="3" w:after="0"/>
        <w:ind w:left="1439" w:right="0" w:hanging="359"/>
        <w:jc w:val="left"/>
        <w:rPr>
          <w:sz w:val="24"/>
        </w:rPr>
      </w:pPr>
      <w:r>
        <w:rPr>
          <w:color w:val="231F20"/>
          <w:sz w:val="24"/>
        </w:rPr>
        <w:t>Estimated</w:t>
      </w:r>
      <w:r>
        <w:rPr>
          <w:color w:val="231F20"/>
          <w:spacing w:val="-2"/>
          <w:sz w:val="24"/>
        </w:rPr>
        <w:t> </w:t>
      </w:r>
      <w:r>
        <w:rPr>
          <w:color w:val="231F20"/>
          <w:sz w:val="24"/>
        </w:rPr>
        <w:t>at</w:t>
      </w:r>
      <w:r>
        <w:rPr>
          <w:color w:val="231F20"/>
          <w:spacing w:val="-1"/>
          <w:sz w:val="24"/>
        </w:rPr>
        <w:t> </w:t>
      </w:r>
      <w:r>
        <w:rPr>
          <w:color w:val="231F20"/>
          <w:sz w:val="24"/>
        </w:rPr>
        <w:t>two</w:t>
      </w:r>
      <w:r>
        <w:rPr>
          <w:color w:val="231F20"/>
          <w:spacing w:val="-1"/>
          <w:sz w:val="24"/>
        </w:rPr>
        <w:t> </w:t>
      </w:r>
      <w:r>
        <w:rPr>
          <w:color w:val="231F20"/>
          <w:sz w:val="24"/>
        </w:rPr>
        <w:t>meetings</w:t>
      </w:r>
      <w:r>
        <w:rPr>
          <w:color w:val="231F20"/>
          <w:spacing w:val="-1"/>
          <w:sz w:val="24"/>
        </w:rPr>
        <w:t> </w:t>
      </w:r>
      <w:r>
        <w:rPr>
          <w:color w:val="231F20"/>
          <w:sz w:val="24"/>
        </w:rPr>
        <w:t>per</w:t>
      </w:r>
      <w:r>
        <w:rPr>
          <w:color w:val="231F20"/>
          <w:spacing w:val="-1"/>
          <w:sz w:val="24"/>
        </w:rPr>
        <w:t> </w:t>
      </w:r>
      <w:r>
        <w:rPr>
          <w:color w:val="231F20"/>
          <w:sz w:val="24"/>
        </w:rPr>
        <w:t>year</w:t>
      </w:r>
      <w:r>
        <w:rPr>
          <w:color w:val="231F20"/>
          <w:spacing w:val="-2"/>
          <w:sz w:val="24"/>
        </w:rPr>
        <w:t> </w:t>
      </w:r>
      <w:r>
        <w:rPr>
          <w:color w:val="231F20"/>
          <w:sz w:val="24"/>
        </w:rPr>
        <w:t>for</w:t>
      </w:r>
      <w:r>
        <w:rPr>
          <w:color w:val="231F20"/>
          <w:spacing w:val="-1"/>
          <w:sz w:val="24"/>
        </w:rPr>
        <w:t> </w:t>
      </w:r>
      <w:r>
        <w:rPr>
          <w:color w:val="231F20"/>
          <w:sz w:val="24"/>
        </w:rPr>
        <w:t>up</w:t>
      </w:r>
      <w:r>
        <w:rPr>
          <w:color w:val="231F20"/>
          <w:spacing w:val="-1"/>
          <w:sz w:val="24"/>
        </w:rPr>
        <w:t> </w:t>
      </w:r>
      <w:r>
        <w:rPr>
          <w:color w:val="231F20"/>
          <w:sz w:val="24"/>
        </w:rPr>
        <w:t>to</w:t>
      </w:r>
      <w:r>
        <w:rPr>
          <w:color w:val="231F20"/>
          <w:spacing w:val="-1"/>
          <w:sz w:val="24"/>
        </w:rPr>
        <w:t> </w:t>
      </w:r>
      <w:r>
        <w:rPr>
          <w:color w:val="231F20"/>
          <w:sz w:val="24"/>
        </w:rPr>
        <w:t>6</w:t>
      </w:r>
      <w:r>
        <w:rPr>
          <w:color w:val="231F20"/>
          <w:spacing w:val="-1"/>
          <w:sz w:val="24"/>
        </w:rPr>
        <w:t> </w:t>
      </w:r>
      <w:r>
        <w:rPr>
          <w:color w:val="231F20"/>
          <w:spacing w:val="-2"/>
          <w:sz w:val="24"/>
        </w:rPr>
        <w:t>people</w:t>
      </w:r>
    </w:p>
    <w:p>
      <w:pPr>
        <w:pStyle w:val="ListParagraph"/>
        <w:numPr>
          <w:ilvl w:val="1"/>
          <w:numId w:val="17"/>
        </w:numPr>
        <w:tabs>
          <w:tab w:pos="1079" w:val="left" w:leader="none"/>
        </w:tabs>
        <w:spacing w:line="240" w:lineRule="auto" w:before="102" w:after="0"/>
        <w:ind w:left="1079" w:right="0" w:hanging="359"/>
        <w:jc w:val="left"/>
        <w:rPr>
          <w:sz w:val="24"/>
        </w:rPr>
      </w:pPr>
      <w:r>
        <w:rPr>
          <w:color w:val="231F20"/>
          <w:sz w:val="24"/>
        </w:rPr>
        <w:t>DD</w:t>
      </w:r>
      <w:r>
        <w:rPr>
          <w:color w:val="231F20"/>
          <w:spacing w:val="-3"/>
          <w:sz w:val="24"/>
        </w:rPr>
        <w:t> </w:t>
      </w:r>
      <w:r>
        <w:rPr>
          <w:color w:val="231F20"/>
          <w:sz w:val="24"/>
        </w:rPr>
        <w:t>network</w:t>
      </w:r>
      <w:r>
        <w:rPr>
          <w:color w:val="231F20"/>
          <w:spacing w:val="-2"/>
          <w:sz w:val="24"/>
        </w:rPr>
        <w:t> </w:t>
      </w:r>
      <w:r>
        <w:rPr>
          <w:color w:val="231F20"/>
          <w:sz w:val="24"/>
        </w:rPr>
        <w:t>and</w:t>
      </w:r>
      <w:r>
        <w:rPr>
          <w:color w:val="231F20"/>
          <w:spacing w:val="-2"/>
          <w:sz w:val="24"/>
        </w:rPr>
        <w:t> </w:t>
      </w:r>
      <w:r>
        <w:rPr>
          <w:color w:val="231F20"/>
          <w:sz w:val="24"/>
        </w:rPr>
        <w:t>coalition</w:t>
      </w:r>
      <w:r>
        <w:rPr>
          <w:color w:val="231F20"/>
          <w:spacing w:val="-3"/>
          <w:sz w:val="24"/>
        </w:rPr>
        <w:t> </w:t>
      </w:r>
      <w:r>
        <w:rPr>
          <w:color w:val="231F20"/>
          <w:sz w:val="24"/>
        </w:rPr>
        <w:t>work:</w:t>
      </w:r>
      <w:r>
        <w:rPr>
          <w:color w:val="231F20"/>
          <w:spacing w:val="-2"/>
          <w:sz w:val="24"/>
        </w:rPr>
        <w:t> </w:t>
      </w:r>
      <w:r>
        <w:rPr>
          <w:color w:val="231F20"/>
          <w:sz w:val="24"/>
        </w:rPr>
        <w:t>$5,000</w:t>
      </w:r>
      <w:r>
        <w:rPr>
          <w:color w:val="231F20"/>
          <w:spacing w:val="-2"/>
          <w:sz w:val="24"/>
        </w:rPr>
        <w:t> </w:t>
      </w:r>
      <w:r>
        <w:rPr>
          <w:color w:val="231F20"/>
          <w:sz w:val="24"/>
        </w:rPr>
        <w:t>per</w:t>
      </w:r>
      <w:r>
        <w:rPr>
          <w:color w:val="231F20"/>
          <w:spacing w:val="-2"/>
          <w:sz w:val="24"/>
        </w:rPr>
        <w:t> </w:t>
      </w:r>
      <w:r>
        <w:rPr>
          <w:color w:val="231F20"/>
          <w:spacing w:val="-4"/>
          <w:sz w:val="24"/>
        </w:rPr>
        <w:t>year</w:t>
      </w:r>
    </w:p>
    <w:p>
      <w:pPr>
        <w:pStyle w:val="ListParagraph"/>
        <w:numPr>
          <w:ilvl w:val="2"/>
          <w:numId w:val="17"/>
        </w:numPr>
        <w:tabs>
          <w:tab w:pos="1440" w:val="left" w:leader="none"/>
        </w:tabs>
        <w:spacing w:line="249" w:lineRule="auto" w:before="12" w:after="0"/>
        <w:ind w:left="1440" w:right="1144" w:hanging="360"/>
        <w:jc w:val="left"/>
        <w:rPr>
          <w:sz w:val="24"/>
        </w:rPr>
      </w:pPr>
      <w:r>
        <w:rPr>
          <w:color w:val="231F20"/>
          <w:sz w:val="24"/>
        </w:rPr>
        <w:t>In collaboration with our sister organizations under the Developmental Disabilities</w:t>
      </w:r>
      <w:r>
        <w:rPr>
          <w:color w:val="231F20"/>
          <w:spacing w:val="-3"/>
          <w:sz w:val="24"/>
        </w:rPr>
        <w:t> </w:t>
      </w:r>
      <w:r>
        <w:rPr>
          <w:color w:val="231F20"/>
          <w:sz w:val="24"/>
        </w:rPr>
        <w:t>Act (Disability Rights PA</w:t>
      </w:r>
      <w:r>
        <w:rPr>
          <w:color w:val="231F20"/>
          <w:spacing w:val="-8"/>
          <w:sz w:val="24"/>
        </w:rPr>
        <w:t> </w:t>
      </w:r>
      <w:r>
        <w:rPr>
          <w:color w:val="231F20"/>
          <w:sz w:val="24"/>
        </w:rPr>
        <w:t>and Temple University Institute on Disabilities) and other allied organizations (such as Centers for Independent Living (CILs), Arcs, disability/ally organizations), arrange and coordinate meeting logistics and services, complete financial transactions,</w:t>
      </w:r>
      <w:r>
        <w:rPr>
          <w:color w:val="231F20"/>
          <w:spacing w:val="-7"/>
          <w:sz w:val="24"/>
        </w:rPr>
        <w:t> </w:t>
      </w:r>
      <w:r>
        <w:rPr>
          <w:color w:val="231F20"/>
          <w:sz w:val="24"/>
        </w:rPr>
        <w:t>and</w:t>
      </w:r>
      <w:r>
        <w:rPr>
          <w:color w:val="231F20"/>
          <w:spacing w:val="-7"/>
          <w:sz w:val="24"/>
        </w:rPr>
        <w:t> </w:t>
      </w:r>
      <w:r>
        <w:rPr>
          <w:color w:val="231F20"/>
          <w:sz w:val="24"/>
        </w:rPr>
        <w:t>provide</w:t>
      </w:r>
      <w:r>
        <w:rPr>
          <w:color w:val="231F20"/>
          <w:spacing w:val="-7"/>
          <w:sz w:val="24"/>
        </w:rPr>
        <w:t> </w:t>
      </w:r>
      <w:r>
        <w:rPr>
          <w:color w:val="231F20"/>
          <w:sz w:val="24"/>
        </w:rPr>
        <w:t>reimbursement</w:t>
      </w:r>
      <w:r>
        <w:rPr>
          <w:color w:val="231F20"/>
          <w:spacing w:val="-7"/>
          <w:sz w:val="24"/>
        </w:rPr>
        <w:t> </w:t>
      </w:r>
      <w:r>
        <w:rPr>
          <w:color w:val="231F20"/>
          <w:sz w:val="24"/>
        </w:rPr>
        <w:t>for</w:t>
      </w:r>
      <w:r>
        <w:rPr>
          <w:color w:val="231F20"/>
          <w:spacing w:val="-7"/>
          <w:sz w:val="24"/>
        </w:rPr>
        <w:t> </w:t>
      </w:r>
      <w:r>
        <w:rPr>
          <w:color w:val="231F20"/>
          <w:sz w:val="24"/>
        </w:rPr>
        <w:t>statewide</w:t>
      </w:r>
      <w:r>
        <w:rPr>
          <w:color w:val="231F20"/>
          <w:spacing w:val="-7"/>
          <w:sz w:val="24"/>
        </w:rPr>
        <w:t> </w:t>
      </w:r>
      <w:r>
        <w:rPr>
          <w:color w:val="231F20"/>
          <w:sz w:val="24"/>
        </w:rPr>
        <w:t>listening</w:t>
      </w:r>
      <w:r>
        <w:rPr>
          <w:color w:val="231F20"/>
          <w:spacing w:val="-7"/>
          <w:sz w:val="24"/>
        </w:rPr>
        <w:t> </w:t>
      </w:r>
      <w:r>
        <w:rPr>
          <w:color w:val="231F20"/>
          <w:sz w:val="24"/>
        </w:rPr>
        <w:t>tours,</w:t>
      </w:r>
      <w:r>
        <w:rPr>
          <w:color w:val="231F20"/>
          <w:spacing w:val="-7"/>
          <w:sz w:val="24"/>
        </w:rPr>
        <w:t> </w:t>
      </w:r>
      <w:r>
        <w:rPr>
          <w:color w:val="231F20"/>
          <w:sz w:val="24"/>
        </w:rPr>
        <w:t>coalitions,</w:t>
      </w:r>
      <w:r>
        <w:rPr>
          <w:color w:val="231F20"/>
          <w:spacing w:val="-7"/>
          <w:sz w:val="24"/>
        </w:rPr>
        <w:t> </w:t>
      </w:r>
      <w:r>
        <w:rPr>
          <w:color w:val="231F20"/>
          <w:sz w:val="24"/>
        </w:rPr>
        <w:t>advocacy, and engagement activities with individuals with disabilities and families.</w:t>
      </w:r>
    </w:p>
    <w:p>
      <w:pPr>
        <w:pStyle w:val="BodyText"/>
      </w:pPr>
    </w:p>
    <w:p>
      <w:pPr>
        <w:pStyle w:val="BodyText"/>
      </w:pPr>
    </w:p>
    <w:p>
      <w:pPr>
        <w:spacing w:before="0"/>
        <w:ind w:left="0" w:right="717" w:firstLine="0"/>
        <w:jc w:val="right"/>
        <w:rPr>
          <w:i/>
          <w:sz w:val="24"/>
        </w:rPr>
      </w:pPr>
      <w:r>
        <w:rPr>
          <w:i/>
          <w:color w:val="231F20"/>
          <w:sz w:val="24"/>
        </w:rPr>
        <w:t>Continued</w:t>
      </w:r>
      <w:r>
        <w:rPr>
          <w:i/>
          <w:color w:val="231F20"/>
          <w:spacing w:val="-3"/>
          <w:sz w:val="24"/>
        </w:rPr>
        <w:t> </w:t>
      </w:r>
      <w:r>
        <w:rPr>
          <w:i/>
          <w:color w:val="231F20"/>
          <w:sz w:val="24"/>
        </w:rPr>
        <w:t>on</w:t>
      </w:r>
      <w:r>
        <w:rPr>
          <w:i/>
          <w:color w:val="231F20"/>
          <w:spacing w:val="-3"/>
          <w:sz w:val="24"/>
        </w:rPr>
        <w:t> </w:t>
      </w:r>
      <w:r>
        <w:rPr>
          <w:i/>
          <w:color w:val="231F20"/>
          <w:sz w:val="24"/>
        </w:rPr>
        <w:t>next</w:t>
      </w:r>
      <w:r>
        <w:rPr>
          <w:i/>
          <w:color w:val="231F20"/>
          <w:spacing w:val="-3"/>
          <w:sz w:val="24"/>
        </w:rPr>
        <w:t> </w:t>
      </w:r>
      <w:r>
        <w:rPr>
          <w:i/>
          <w:color w:val="231F20"/>
          <w:spacing w:val="-2"/>
          <w:sz w:val="24"/>
        </w:rPr>
        <w:t>page.</w:t>
      </w:r>
    </w:p>
    <w:p>
      <w:pPr>
        <w:pStyle w:val="BodyText"/>
        <w:spacing w:before="192"/>
        <w:ind w:right="718"/>
        <w:jc w:val="right"/>
      </w:pPr>
      <w:r>
        <w:rPr>
          <w:color w:val="231F20"/>
        </w:rPr>
        <w:t>Page</w:t>
      </w:r>
      <w:r>
        <w:rPr>
          <w:color w:val="231F20"/>
          <w:spacing w:val="-3"/>
        </w:rPr>
        <w:t> </w:t>
      </w:r>
      <w:r>
        <w:rPr>
          <w:color w:val="231F20"/>
          <w:spacing w:val="-5"/>
        </w:rPr>
        <w:t>21</w:t>
      </w:r>
    </w:p>
    <w:p>
      <w:pPr>
        <w:pStyle w:val="BodyText"/>
        <w:spacing w:after="0"/>
        <w:jc w:val="right"/>
        <w:sectPr>
          <w:footerReference w:type="default" r:id="rId37"/>
          <w:pgSz w:w="12240" w:h="15840"/>
          <w:pgMar w:header="0" w:footer="0" w:top="1440" w:bottom="0" w:left="0" w:right="0"/>
        </w:sectPr>
      </w:pPr>
    </w:p>
    <w:p>
      <w:pPr>
        <w:pStyle w:val="BodyText"/>
        <w:spacing w:before="270"/>
        <w:rPr>
          <w:sz w:val="28"/>
        </w:rPr>
      </w:pPr>
    </w:p>
    <w:p>
      <w:pPr>
        <w:pStyle w:val="Heading3"/>
        <w:rPr>
          <w:b w:val="0"/>
        </w:rPr>
      </w:pPr>
      <w:r>
        <w:rPr>
          <w:b w:val="0"/>
          <w:color w:val="231F20"/>
        </w:rPr>
        <w:t>Expected</w:t>
      </w:r>
      <w:r>
        <w:rPr>
          <w:b w:val="0"/>
          <w:color w:val="231F20"/>
          <w:spacing w:val="-3"/>
        </w:rPr>
        <w:t> </w:t>
      </w:r>
      <w:r>
        <w:rPr>
          <w:b w:val="0"/>
          <w:color w:val="231F20"/>
          <w:spacing w:val="-2"/>
        </w:rPr>
        <w:t>Outcomes</w:t>
      </w:r>
    </w:p>
    <w:p>
      <w:pPr>
        <w:pStyle w:val="ListParagraph"/>
        <w:numPr>
          <w:ilvl w:val="0"/>
          <w:numId w:val="18"/>
        </w:numPr>
        <w:tabs>
          <w:tab w:pos="1799" w:val="left" w:leader="none"/>
        </w:tabs>
        <w:spacing w:line="240" w:lineRule="auto" w:before="66" w:after="0"/>
        <w:ind w:left="1799" w:right="0" w:hanging="359"/>
        <w:jc w:val="left"/>
        <w:rPr>
          <w:sz w:val="24"/>
        </w:rPr>
      </w:pPr>
      <w:r>
        <w:rPr>
          <w:color w:val="231F20"/>
          <w:sz w:val="24"/>
        </w:rPr>
        <w:t>People</w:t>
      </w:r>
      <w:r>
        <w:rPr>
          <w:color w:val="231F20"/>
          <w:spacing w:val="-2"/>
          <w:sz w:val="24"/>
        </w:rPr>
        <w:t> </w:t>
      </w:r>
      <w:r>
        <w:rPr>
          <w:color w:val="231F20"/>
          <w:sz w:val="24"/>
        </w:rPr>
        <w:t>with</w:t>
      </w:r>
      <w:r>
        <w:rPr>
          <w:color w:val="231F20"/>
          <w:spacing w:val="-2"/>
          <w:sz w:val="24"/>
        </w:rPr>
        <w:t> </w:t>
      </w:r>
      <w:r>
        <w:rPr>
          <w:color w:val="231F20"/>
          <w:sz w:val="24"/>
        </w:rPr>
        <w:t>disabilities,</w:t>
      </w:r>
      <w:r>
        <w:rPr>
          <w:color w:val="231F20"/>
          <w:spacing w:val="-2"/>
          <w:sz w:val="24"/>
        </w:rPr>
        <w:t> </w:t>
      </w:r>
      <w:r>
        <w:rPr>
          <w:color w:val="231F20"/>
          <w:sz w:val="24"/>
        </w:rPr>
        <w:t>family</w:t>
      </w:r>
      <w:r>
        <w:rPr>
          <w:color w:val="231F20"/>
          <w:spacing w:val="-2"/>
          <w:sz w:val="24"/>
        </w:rPr>
        <w:t> </w:t>
      </w:r>
      <w:r>
        <w:rPr>
          <w:color w:val="231F20"/>
          <w:sz w:val="24"/>
        </w:rPr>
        <w:t>members,</w:t>
      </w:r>
      <w:r>
        <w:rPr>
          <w:color w:val="231F20"/>
          <w:spacing w:val="-2"/>
          <w:sz w:val="24"/>
        </w:rPr>
        <w:t> </w:t>
      </w:r>
      <w:r>
        <w:rPr>
          <w:color w:val="231F20"/>
          <w:sz w:val="24"/>
        </w:rPr>
        <w:t>and</w:t>
      </w:r>
      <w:r>
        <w:rPr>
          <w:color w:val="231F20"/>
          <w:spacing w:val="-2"/>
          <w:sz w:val="24"/>
        </w:rPr>
        <w:t> </w:t>
      </w:r>
      <w:r>
        <w:rPr>
          <w:color w:val="231F20"/>
          <w:sz w:val="24"/>
        </w:rPr>
        <w:t>allies</w:t>
      </w:r>
      <w:r>
        <w:rPr>
          <w:color w:val="231F20"/>
          <w:spacing w:val="-2"/>
          <w:sz w:val="24"/>
        </w:rPr>
        <w:t> </w:t>
      </w:r>
      <w:r>
        <w:rPr>
          <w:color w:val="231F20"/>
          <w:sz w:val="24"/>
        </w:rPr>
        <w:t>will</w:t>
      </w:r>
      <w:r>
        <w:rPr>
          <w:color w:val="231F20"/>
          <w:spacing w:val="-2"/>
          <w:sz w:val="24"/>
        </w:rPr>
        <w:t> </w:t>
      </w:r>
      <w:r>
        <w:rPr>
          <w:color w:val="231F20"/>
          <w:sz w:val="24"/>
        </w:rPr>
        <w:t>report</w:t>
      </w:r>
      <w:r>
        <w:rPr>
          <w:color w:val="231F20"/>
          <w:spacing w:val="-2"/>
          <w:sz w:val="24"/>
        </w:rPr>
        <w:t> </w:t>
      </w:r>
      <w:r>
        <w:rPr>
          <w:color w:val="231F20"/>
          <w:sz w:val="24"/>
        </w:rPr>
        <w:t>increased</w:t>
      </w:r>
      <w:r>
        <w:rPr>
          <w:color w:val="231F20"/>
          <w:spacing w:val="-2"/>
          <w:sz w:val="24"/>
        </w:rPr>
        <w:t> </w:t>
      </w:r>
      <w:r>
        <w:rPr>
          <w:color w:val="231F20"/>
          <w:sz w:val="24"/>
        </w:rPr>
        <w:t>opportunities</w:t>
      </w:r>
      <w:r>
        <w:rPr>
          <w:color w:val="231F20"/>
          <w:spacing w:val="-1"/>
          <w:sz w:val="24"/>
        </w:rPr>
        <w:t> </w:t>
      </w:r>
      <w:r>
        <w:rPr>
          <w:color w:val="231F20"/>
          <w:spacing w:val="-5"/>
          <w:sz w:val="24"/>
        </w:rPr>
        <w:t>for</w:t>
      </w:r>
    </w:p>
    <w:p>
      <w:pPr>
        <w:pStyle w:val="BodyText"/>
        <w:spacing w:before="12"/>
        <w:ind w:left="1800"/>
      </w:pPr>
      <w:r>
        <w:rPr>
          <w:color w:val="231F20"/>
        </w:rPr>
        <w:t>advocacy,</w:t>
      </w:r>
      <w:r>
        <w:rPr>
          <w:color w:val="231F20"/>
          <w:spacing w:val="-6"/>
        </w:rPr>
        <w:t> </w:t>
      </w:r>
      <w:r>
        <w:rPr>
          <w:color w:val="231F20"/>
        </w:rPr>
        <w:t>capacity</w:t>
      </w:r>
      <w:r>
        <w:rPr>
          <w:color w:val="231F20"/>
          <w:spacing w:val="-6"/>
        </w:rPr>
        <w:t> </w:t>
      </w:r>
      <w:r>
        <w:rPr>
          <w:color w:val="231F20"/>
        </w:rPr>
        <w:t>building</w:t>
      </w:r>
      <w:r>
        <w:rPr>
          <w:color w:val="231F20"/>
          <w:spacing w:val="-6"/>
        </w:rPr>
        <w:t> </w:t>
      </w:r>
      <w:r>
        <w:rPr>
          <w:color w:val="231F20"/>
        </w:rPr>
        <w:t>and</w:t>
      </w:r>
      <w:r>
        <w:rPr>
          <w:color w:val="231F20"/>
          <w:spacing w:val="-6"/>
        </w:rPr>
        <w:t> </w:t>
      </w:r>
      <w:r>
        <w:rPr>
          <w:color w:val="231F20"/>
        </w:rPr>
        <w:t>conducting</w:t>
      </w:r>
      <w:r>
        <w:rPr>
          <w:color w:val="231F20"/>
          <w:spacing w:val="-6"/>
        </w:rPr>
        <w:t> </w:t>
      </w:r>
      <w:r>
        <w:rPr>
          <w:color w:val="231F20"/>
        </w:rPr>
        <w:t>system</w:t>
      </w:r>
      <w:r>
        <w:rPr>
          <w:color w:val="231F20"/>
          <w:spacing w:val="-6"/>
        </w:rPr>
        <w:t> </w:t>
      </w:r>
      <w:r>
        <w:rPr>
          <w:color w:val="231F20"/>
        </w:rPr>
        <w:t>change</w:t>
      </w:r>
      <w:r>
        <w:rPr>
          <w:color w:val="231F20"/>
          <w:spacing w:val="-5"/>
        </w:rPr>
        <w:t> </w:t>
      </w:r>
      <w:r>
        <w:rPr>
          <w:color w:val="231F20"/>
          <w:spacing w:val="-2"/>
        </w:rPr>
        <w:t>activities.</w:t>
      </w:r>
    </w:p>
    <w:p>
      <w:pPr>
        <w:pStyle w:val="ListParagraph"/>
        <w:numPr>
          <w:ilvl w:val="0"/>
          <w:numId w:val="18"/>
        </w:numPr>
        <w:tabs>
          <w:tab w:pos="1799" w:val="left" w:leader="none"/>
        </w:tabs>
        <w:spacing w:line="240" w:lineRule="auto" w:before="102" w:after="0"/>
        <w:ind w:left="1799" w:right="0" w:hanging="359"/>
        <w:jc w:val="left"/>
        <w:rPr>
          <w:sz w:val="24"/>
        </w:rPr>
      </w:pPr>
      <w:r>
        <w:rPr>
          <w:color w:val="231F20"/>
          <w:sz w:val="24"/>
        </w:rPr>
        <w:t>People</w:t>
      </w:r>
      <w:r>
        <w:rPr>
          <w:color w:val="231F20"/>
          <w:spacing w:val="-2"/>
          <w:sz w:val="24"/>
        </w:rPr>
        <w:t> </w:t>
      </w:r>
      <w:r>
        <w:rPr>
          <w:color w:val="231F20"/>
          <w:sz w:val="24"/>
        </w:rPr>
        <w:t>with</w:t>
      </w:r>
      <w:r>
        <w:rPr>
          <w:color w:val="231F20"/>
          <w:spacing w:val="-2"/>
          <w:sz w:val="24"/>
        </w:rPr>
        <w:t> </w:t>
      </w:r>
      <w:r>
        <w:rPr>
          <w:color w:val="231F20"/>
          <w:sz w:val="24"/>
        </w:rPr>
        <w:t>disabilities,</w:t>
      </w:r>
      <w:r>
        <w:rPr>
          <w:color w:val="231F20"/>
          <w:spacing w:val="-2"/>
          <w:sz w:val="24"/>
        </w:rPr>
        <w:t> </w:t>
      </w:r>
      <w:r>
        <w:rPr>
          <w:color w:val="231F20"/>
          <w:sz w:val="24"/>
        </w:rPr>
        <w:t>family</w:t>
      </w:r>
      <w:r>
        <w:rPr>
          <w:color w:val="231F20"/>
          <w:spacing w:val="-2"/>
          <w:sz w:val="24"/>
        </w:rPr>
        <w:t> </w:t>
      </w:r>
      <w:r>
        <w:rPr>
          <w:color w:val="231F20"/>
          <w:sz w:val="24"/>
        </w:rPr>
        <w:t>members,</w:t>
      </w:r>
      <w:r>
        <w:rPr>
          <w:color w:val="231F20"/>
          <w:spacing w:val="-2"/>
          <w:sz w:val="24"/>
        </w:rPr>
        <w:t> </w:t>
      </w:r>
      <w:r>
        <w:rPr>
          <w:color w:val="231F20"/>
          <w:sz w:val="24"/>
        </w:rPr>
        <w:t>and</w:t>
      </w:r>
      <w:r>
        <w:rPr>
          <w:color w:val="231F20"/>
          <w:spacing w:val="-2"/>
          <w:sz w:val="24"/>
        </w:rPr>
        <w:t> </w:t>
      </w:r>
      <w:r>
        <w:rPr>
          <w:color w:val="231F20"/>
          <w:sz w:val="24"/>
        </w:rPr>
        <w:t>allies</w:t>
      </w:r>
      <w:r>
        <w:rPr>
          <w:color w:val="231F20"/>
          <w:spacing w:val="-2"/>
          <w:sz w:val="24"/>
        </w:rPr>
        <w:t> </w:t>
      </w:r>
      <w:r>
        <w:rPr>
          <w:color w:val="231F20"/>
          <w:sz w:val="24"/>
        </w:rPr>
        <w:t>will</w:t>
      </w:r>
      <w:r>
        <w:rPr>
          <w:color w:val="231F20"/>
          <w:spacing w:val="-2"/>
          <w:sz w:val="24"/>
        </w:rPr>
        <w:t> </w:t>
      </w:r>
      <w:r>
        <w:rPr>
          <w:color w:val="231F20"/>
          <w:sz w:val="24"/>
        </w:rPr>
        <w:t>report</w:t>
      </w:r>
      <w:r>
        <w:rPr>
          <w:color w:val="231F20"/>
          <w:spacing w:val="-2"/>
          <w:sz w:val="24"/>
        </w:rPr>
        <w:t> </w:t>
      </w:r>
      <w:r>
        <w:rPr>
          <w:color w:val="231F20"/>
          <w:sz w:val="24"/>
        </w:rPr>
        <w:t>increased</w:t>
      </w:r>
      <w:r>
        <w:rPr>
          <w:color w:val="231F20"/>
          <w:spacing w:val="-2"/>
          <w:sz w:val="24"/>
        </w:rPr>
        <w:t> </w:t>
      </w:r>
      <w:r>
        <w:rPr>
          <w:color w:val="231F20"/>
          <w:sz w:val="24"/>
        </w:rPr>
        <w:t>opportunities</w:t>
      </w:r>
      <w:r>
        <w:rPr>
          <w:color w:val="231F20"/>
          <w:spacing w:val="-1"/>
          <w:sz w:val="24"/>
        </w:rPr>
        <w:t> </w:t>
      </w:r>
      <w:r>
        <w:rPr>
          <w:color w:val="231F20"/>
          <w:spacing w:val="-5"/>
          <w:sz w:val="24"/>
        </w:rPr>
        <w:t>for</w:t>
      </w:r>
    </w:p>
    <w:p>
      <w:pPr>
        <w:pStyle w:val="BodyText"/>
        <w:spacing w:before="12"/>
        <w:ind w:left="1800"/>
      </w:pPr>
      <w:r>
        <w:rPr>
          <w:color w:val="231F20"/>
        </w:rPr>
        <w:t>participation</w:t>
      </w:r>
      <w:r>
        <w:rPr>
          <w:color w:val="231F20"/>
          <w:spacing w:val="-7"/>
        </w:rPr>
        <w:t> </w:t>
      </w:r>
      <w:r>
        <w:rPr>
          <w:color w:val="231F20"/>
        </w:rPr>
        <w:t>and</w:t>
      </w:r>
      <w:r>
        <w:rPr>
          <w:color w:val="231F20"/>
          <w:spacing w:val="-7"/>
        </w:rPr>
        <w:t> </w:t>
      </w:r>
      <w:r>
        <w:rPr>
          <w:color w:val="231F20"/>
          <w:spacing w:val="-2"/>
        </w:rPr>
        <w:t>inclusion.</w:t>
      </w:r>
    </w:p>
    <w:p>
      <w:pPr>
        <w:pStyle w:val="ListParagraph"/>
        <w:numPr>
          <w:ilvl w:val="0"/>
          <w:numId w:val="18"/>
        </w:numPr>
        <w:tabs>
          <w:tab w:pos="1800" w:val="left" w:leader="none"/>
        </w:tabs>
        <w:spacing w:line="249" w:lineRule="auto" w:before="102" w:after="0"/>
        <w:ind w:left="1800" w:right="753" w:hanging="360"/>
        <w:jc w:val="left"/>
        <w:rPr>
          <w:sz w:val="24"/>
        </w:rPr>
      </w:pPr>
      <w:r>
        <w:rPr>
          <w:color w:val="231F20"/>
          <w:sz w:val="24"/>
        </w:rPr>
        <w:t>People with disabilities, family members, and allies will report increased opportunities to learn</w:t>
      </w:r>
      <w:r>
        <w:rPr>
          <w:color w:val="231F20"/>
          <w:spacing w:val="-3"/>
          <w:sz w:val="24"/>
        </w:rPr>
        <w:t> </w:t>
      </w:r>
      <w:r>
        <w:rPr>
          <w:color w:val="231F20"/>
          <w:sz w:val="24"/>
        </w:rPr>
        <w:t>about</w:t>
      </w:r>
      <w:r>
        <w:rPr>
          <w:color w:val="231F20"/>
          <w:spacing w:val="-3"/>
          <w:sz w:val="24"/>
        </w:rPr>
        <w:t> </w:t>
      </w:r>
      <w:r>
        <w:rPr>
          <w:color w:val="231F20"/>
          <w:sz w:val="24"/>
        </w:rPr>
        <w:t>issues</w:t>
      </w:r>
      <w:r>
        <w:rPr>
          <w:color w:val="231F20"/>
          <w:spacing w:val="-3"/>
          <w:sz w:val="24"/>
        </w:rPr>
        <w:t> </w:t>
      </w:r>
      <w:r>
        <w:rPr>
          <w:color w:val="231F20"/>
          <w:sz w:val="24"/>
        </w:rPr>
        <w:t>important</w:t>
      </w:r>
      <w:r>
        <w:rPr>
          <w:color w:val="231F20"/>
          <w:spacing w:val="-3"/>
          <w:sz w:val="24"/>
        </w:rPr>
        <w:t> </w:t>
      </w:r>
      <w:r>
        <w:rPr>
          <w:color w:val="231F20"/>
          <w:sz w:val="24"/>
        </w:rPr>
        <w:t>to</w:t>
      </w:r>
      <w:r>
        <w:rPr>
          <w:color w:val="231F20"/>
          <w:spacing w:val="-3"/>
          <w:sz w:val="24"/>
        </w:rPr>
        <w:t> </w:t>
      </w:r>
      <w:r>
        <w:rPr>
          <w:color w:val="231F20"/>
          <w:sz w:val="24"/>
        </w:rPr>
        <w:t>the</w:t>
      </w:r>
      <w:r>
        <w:rPr>
          <w:color w:val="231F20"/>
          <w:spacing w:val="-3"/>
          <w:sz w:val="24"/>
        </w:rPr>
        <w:t> </w:t>
      </w:r>
      <w:r>
        <w:rPr>
          <w:color w:val="231F20"/>
          <w:sz w:val="24"/>
        </w:rPr>
        <w:t>disability</w:t>
      </w:r>
      <w:r>
        <w:rPr>
          <w:color w:val="231F20"/>
          <w:spacing w:val="-3"/>
          <w:sz w:val="24"/>
        </w:rPr>
        <w:t> </w:t>
      </w:r>
      <w:r>
        <w:rPr>
          <w:color w:val="231F20"/>
          <w:sz w:val="24"/>
        </w:rPr>
        <w:t>community</w:t>
      </w:r>
      <w:r>
        <w:rPr>
          <w:color w:val="231F20"/>
          <w:spacing w:val="-3"/>
          <w:sz w:val="24"/>
        </w:rPr>
        <w:t> </w:t>
      </w:r>
      <w:r>
        <w:rPr>
          <w:color w:val="231F20"/>
          <w:sz w:val="24"/>
        </w:rPr>
        <w:t>social</w:t>
      </w:r>
      <w:r>
        <w:rPr>
          <w:color w:val="231F20"/>
          <w:spacing w:val="-3"/>
          <w:sz w:val="24"/>
        </w:rPr>
        <w:t> </w:t>
      </w:r>
      <w:r>
        <w:rPr>
          <w:color w:val="231F20"/>
          <w:sz w:val="24"/>
        </w:rPr>
        <w:t>justice</w:t>
      </w:r>
      <w:r>
        <w:rPr>
          <w:color w:val="231F20"/>
          <w:spacing w:val="-3"/>
          <w:sz w:val="24"/>
        </w:rPr>
        <w:t> </w:t>
      </w:r>
      <w:r>
        <w:rPr>
          <w:color w:val="231F20"/>
          <w:sz w:val="24"/>
        </w:rPr>
        <w:t>network,</w:t>
      </w:r>
      <w:r>
        <w:rPr>
          <w:color w:val="231F20"/>
          <w:spacing w:val="-3"/>
          <w:sz w:val="24"/>
        </w:rPr>
        <w:t> </w:t>
      </w:r>
      <w:r>
        <w:rPr>
          <w:color w:val="231F20"/>
          <w:sz w:val="24"/>
        </w:rPr>
        <w:t>and</w:t>
      </w:r>
      <w:r>
        <w:rPr>
          <w:color w:val="231F20"/>
          <w:spacing w:val="-3"/>
          <w:sz w:val="24"/>
        </w:rPr>
        <w:t> </w:t>
      </w:r>
      <w:r>
        <w:rPr>
          <w:color w:val="231F20"/>
          <w:sz w:val="24"/>
        </w:rPr>
        <w:t>they</w:t>
      </w:r>
      <w:r>
        <w:rPr>
          <w:color w:val="231F20"/>
          <w:spacing w:val="-3"/>
          <w:sz w:val="24"/>
        </w:rPr>
        <w:t> </w:t>
      </w:r>
      <w:r>
        <w:rPr>
          <w:color w:val="231F20"/>
          <w:sz w:val="24"/>
        </w:rPr>
        <w:t>will actively seek to re-enfranchise and empower previously disenfranchised individuals and </w:t>
      </w:r>
      <w:r>
        <w:rPr>
          <w:color w:val="231F20"/>
          <w:spacing w:val="-2"/>
          <w:sz w:val="24"/>
        </w:rPr>
        <w:t>groups.</w:t>
      </w:r>
    </w:p>
    <w:p>
      <w:pPr>
        <w:pStyle w:val="BodyText"/>
        <w:spacing w:before="106"/>
      </w:pPr>
    </w:p>
    <w:p>
      <w:pPr>
        <w:spacing w:before="0"/>
        <w:ind w:left="1440" w:right="0" w:firstLine="0"/>
        <w:jc w:val="left"/>
        <w:rPr>
          <w:b/>
          <w:sz w:val="24"/>
        </w:rPr>
      </w:pPr>
      <w:r>
        <w:rPr>
          <w:b/>
          <w:color w:val="231F20"/>
          <w:spacing w:val="-2"/>
          <w:sz w:val="24"/>
        </w:rPr>
        <w:t>RFA#:</w:t>
      </w:r>
      <w:r>
        <w:rPr>
          <w:b/>
          <w:color w:val="231F20"/>
          <w:spacing w:val="-6"/>
          <w:sz w:val="24"/>
        </w:rPr>
        <w:t> </w:t>
      </w:r>
      <w:r>
        <w:rPr>
          <w:b/>
          <w:color w:val="231F20"/>
          <w:spacing w:val="-2"/>
          <w:sz w:val="24"/>
        </w:rPr>
        <w:t>26-RFA-22030</w:t>
      </w:r>
    </w:p>
    <w:p>
      <w:pPr>
        <w:spacing w:line="249" w:lineRule="auto" w:before="12"/>
        <w:ind w:left="1440" w:right="2799" w:firstLine="0"/>
        <w:jc w:val="left"/>
        <w:rPr>
          <w:b/>
          <w:sz w:val="24"/>
        </w:rPr>
      </w:pPr>
      <w:r>
        <w:rPr>
          <w:b/>
          <w:color w:val="231F20"/>
          <w:sz w:val="24"/>
        </w:rPr>
        <w:t>Planned</w:t>
      </w:r>
      <w:r>
        <w:rPr>
          <w:b/>
          <w:color w:val="231F20"/>
          <w:spacing w:val="-12"/>
          <w:sz w:val="24"/>
        </w:rPr>
        <w:t> </w:t>
      </w:r>
      <w:r>
        <w:rPr>
          <w:b/>
          <w:color w:val="231F20"/>
          <w:sz w:val="24"/>
        </w:rPr>
        <w:t>Allocation:</w:t>
      </w:r>
      <w:r>
        <w:rPr>
          <w:b/>
          <w:color w:val="231F20"/>
          <w:spacing w:val="-4"/>
          <w:sz w:val="24"/>
        </w:rPr>
        <w:t> </w:t>
      </w:r>
      <w:r>
        <w:rPr>
          <w:b/>
          <w:color w:val="231F20"/>
          <w:sz w:val="24"/>
        </w:rPr>
        <w:t>One</w:t>
      </w:r>
      <w:r>
        <w:rPr>
          <w:b/>
          <w:color w:val="231F20"/>
          <w:spacing w:val="-4"/>
          <w:sz w:val="24"/>
        </w:rPr>
        <w:t> </w:t>
      </w:r>
      <w:r>
        <w:rPr>
          <w:b/>
          <w:color w:val="231F20"/>
          <w:sz w:val="24"/>
        </w:rPr>
        <w:t>project</w:t>
      </w:r>
      <w:r>
        <w:rPr>
          <w:b/>
          <w:color w:val="231F20"/>
          <w:spacing w:val="-4"/>
          <w:sz w:val="24"/>
        </w:rPr>
        <w:t> </w:t>
      </w:r>
      <w:r>
        <w:rPr>
          <w:b/>
          <w:color w:val="231F20"/>
          <w:sz w:val="24"/>
        </w:rPr>
        <w:t>@</w:t>
      </w:r>
      <w:r>
        <w:rPr>
          <w:b/>
          <w:color w:val="231F20"/>
          <w:spacing w:val="-4"/>
          <w:sz w:val="24"/>
        </w:rPr>
        <w:t> </w:t>
      </w:r>
      <w:r>
        <w:rPr>
          <w:b/>
          <w:color w:val="231F20"/>
          <w:sz w:val="24"/>
        </w:rPr>
        <w:t>$100,000</w:t>
      </w:r>
      <w:r>
        <w:rPr>
          <w:b/>
          <w:color w:val="231F20"/>
          <w:spacing w:val="-4"/>
          <w:sz w:val="24"/>
        </w:rPr>
        <w:t> </w:t>
      </w:r>
      <w:r>
        <w:rPr>
          <w:b/>
          <w:color w:val="231F20"/>
          <w:sz w:val="24"/>
        </w:rPr>
        <w:t>per</w:t>
      </w:r>
      <w:r>
        <w:rPr>
          <w:b/>
          <w:color w:val="231F20"/>
          <w:spacing w:val="-4"/>
          <w:sz w:val="24"/>
        </w:rPr>
        <w:t> </w:t>
      </w:r>
      <w:r>
        <w:rPr>
          <w:b/>
          <w:color w:val="231F20"/>
          <w:sz w:val="24"/>
        </w:rPr>
        <w:t>year</w:t>
      </w:r>
      <w:r>
        <w:rPr>
          <w:b/>
          <w:color w:val="231F20"/>
          <w:spacing w:val="-4"/>
          <w:sz w:val="24"/>
        </w:rPr>
        <w:t> </w:t>
      </w:r>
      <w:r>
        <w:rPr>
          <w:b/>
          <w:color w:val="231F20"/>
          <w:sz w:val="24"/>
        </w:rPr>
        <w:t>for</w:t>
      </w:r>
      <w:r>
        <w:rPr>
          <w:b/>
          <w:color w:val="231F20"/>
          <w:spacing w:val="-4"/>
          <w:sz w:val="24"/>
        </w:rPr>
        <w:t> </w:t>
      </w:r>
      <w:r>
        <w:rPr>
          <w:b/>
          <w:color w:val="231F20"/>
          <w:sz w:val="24"/>
        </w:rPr>
        <w:t>up</w:t>
      </w:r>
      <w:r>
        <w:rPr>
          <w:b/>
          <w:color w:val="231F20"/>
          <w:spacing w:val="-4"/>
          <w:sz w:val="24"/>
        </w:rPr>
        <w:t> </w:t>
      </w:r>
      <w:r>
        <w:rPr>
          <w:b/>
          <w:color w:val="231F20"/>
          <w:sz w:val="24"/>
        </w:rPr>
        <w:t>to</w:t>
      </w:r>
      <w:r>
        <w:rPr>
          <w:b/>
          <w:color w:val="231F20"/>
          <w:spacing w:val="-4"/>
          <w:sz w:val="24"/>
        </w:rPr>
        <w:t> </w:t>
      </w:r>
      <w:r>
        <w:rPr>
          <w:b/>
          <w:color w:val="231F20"/>
          <w:sz w:val="24"/>
        </w:rPr>
        <w:t>5</w:t>
      </w:r>
      <w:r>
        <w:rPr>
          <w:b/>
          <w:color w:val="231F20"/>
          <w:spacing w:val="-4"/>
          <w:sz w:val="24"/>
        </w:rPr>
        <w:t> </w:t>
      </w:r>
      <w:r>
        <w:rPr>
          <w:b/>
          <w:color w:val="231F20"/>
          <w:sz w:val="24"/>
        </w:rPr>
        <w:t>years Match Required: $33,334 per year</w:t>
      </w:r>
    </w:p>
    <w:p>
      <w:pPr>
        <w:pStyle w:val="BodyText"/>
        <w:spacing w:before="14"/>
        <w:rPr>
          <w:b/>
        </w:rPr>
      </w:pPr>
    </w:p>
    <w:p>
      <w:pPr>
        <w:spacing w:before="0"/>
        <w:ind w:left="1440" w:right="0" w:firstLine="0"/>
        <w:jc w:val="left"/>
        <w:rPr>
          <w:b/>
          <w:sz w:val="24"/>
        </w:rPr>
      </w:pPr>
      <w:r>
        <w:rPr>
          <w:b/>
          <w:color w:val="231F20"/>
          <w:sz w:val="24"/>
        </w:rPr>
        <w:t>Letter</w:t>
      </w:r>
      <w:r>
        <w:rPr>
          <w:b/>
          <w:color w:val="231F20"/>
          <w:spacing w:val="-3"/>
          <w:sz w:val="24"/>
        </w:rPr>
        <w:t> </w:t>
      </w:r>
      <w:r>
        <w:rPr>
          <w:b/>
          <w:color w:val="231F20"/>
          <w:sz w:val="24"/>
        </w:rPr>
        <w:t>of</w:t>
      </w:r>
      <w:r>
        <w:rPr>
          <w:b/>
          <w:color w:val="231F20"/>
          <w:spacing w:val="-2"/>
          <w:sz w:val="24"/>
        </w:rPr>
        <w:t> </w:t>
      </w:r>
      <w:r>
        <w:rPr>
          <w:b/>
          <w:color w:val="231F20"/>
          <w:sz w:val="24"/>
        </w:rPr>
        <w:t>Intent</w:t>
      </w:r>
      <w:r>
        <w:rPr>
          <w:b/>
          <w:color w:val="231F20"/>
          <w:spacing w:val="-3"/>
          <w:sz w:val="24"/>
        </w:rPr>
        <w:t> </w:t>
      </w:r>
      <w:r>
        <w:rPr>
          <w:b/>
          <w:color w:val="231F20"/>
          <w:sz w:val="24"/>
        </w:rPr>
        <w:t>Due</w:t>
      </w:r>
      <w:r>
        <w:rPr>
          <w:b/>
          <w:color w:val="231F20"/>
          <w:spacing w:val="-2"/>
          <w:sz w:val="24"/>
        </w:rPr>
        <w:t> </w:t>
      </w:r>
      <w:r>
        <w:rPr>
          <w:b/>
          <w:color w:val="231F20"/>
          <w:sz w:val="24"/>
        </w:rPr>
        <w:t>Prior</w:t>
      </w:r>
      <w:r>
        <w:rPr>
          <w:b/>
          <w:color w:val="231F20"/>
          <w:spacing w:val="-3"/>
          <w:sz w:val="24"/>
        </w:rPr>
        <w:t> </w:t>
      </w:r>
      <w:r>
        <w:rPr>
          <w:b/>
          <w:color w:val="231F20"/>
          <w:sz w:val="24"/>
        </w:rPr>
        <w:t>to</w:t>
      </w:r>
      <w:r>
        <w:rPr>
          <w:b/>
          <w:color w:val="231F20"/>
          <w:spacing w:val="-2"/>
          <w:sz w:val="24"/>
        </w:rPr>
        <w:t> </w:t>
      </w:r>
      <w:r>
        <w:rPr>
          <w:b/>
          <w:color w:val="231F20"/>
          <w:sz w:val="24"/>
        </w:rPr>
        <w:t>the</w:t>
      </w:r>
      <w:r>
        <w:rPr>
          <w:b/>
          <w:color w:val="231F20"/>
          <w:spacing w:val="-3"/>
          <w:sz w:val="24"/>
        </w:rPr>
        <w:t> </w:t>
      </w:r>
      <w:r>
        <w:rPr>
          <w:b/>
          <w:color w:val="231F20"/>
          <w:sz w:val="24"/>
        </w:rPr>
        <w:t>Pre-application</w:t>
      </w:r>
      <w:r>
        <w:rPr>
          <w:b/>
          <w:color w:val="231F20"/>
          <w:spacing w:val="-2"/>
          <w:sz w:val="24"/>
        </w:rPr>
        <w:t> </w:t>
      </w:r>
      <w:r>
        <w:rPr>
          <w:b/>
          <w:color w:val="231F20"/>
          <w:sz w:val="24"/>
        </w:rPr>
        <w:t>Conference</w:t>
      </w:r>
      <w:r>
        <w:rPr>
          <w:b/>
          <w:color w:val="231F20"/>
          <w:spacing w:val="-2"/>
          <w:sz w:val="24"/>
        </w:rPr>
        <w:t> Webinar</w:t>
      </w:r>
    </w:p>
    <w:p>
      <w:pPr>
        <w:pStyle w:val="BodyText"/>
        <w:spacing w:before="24"/>
        <w:rPr>
          <w:b/>
        </w:rPr>
      </w:pPr>
    </w:p>
    <w:p>
      <w:pPr>
        <w:spacing w:before="0"/>
        <w:ind w:left="1440" w:right="0" w:firstLine="0"/>
        <w:jc w:val="left"/>
        <w:rPr>
          <w:b/>
          <w:sz w:val="24"/>
        </w:rPr>
      </w:pPr>
      <w:r>
        <w:rPr>
          <w:b/>
          <w:color w:val="231F20"/>
          <w:sz w:val="24"/>
        </w:rPr>
        <w:t>Pre-application</w:t>
      </w:r>
      <w:r>
        <w:rPr>
          <w:b/>
          <w:color w:val="231F20"/>
          <w:spacing w:val="-7"/>
          <w:sz w:val="24"/>
        </w:rPr>
        <w:t> </w:t>
      </w:r>
      <w:r>
        <w:rPr>
          <w:b/>
          <w:color w:val="231F20"/>
          <w:sz w:val="24"/>
        </w:rPr>
        <w:t>Conference</w:t>
      </w:r>
      <w:r>
        <w:rPr>
          <w:b/>
          <w:color w:val="231F20"/>
          <w:spacing w:val="-6"/>
          <w:sz w:val="24"/>
        </w:rPr>
        <w:t> </w:t>
      </w:r>
      <w:r>
        <w:rPr>
          <w:b/>
          <w:color w:val="231F20"/>
          <w:sz w:val="24"/>
        </w:rPr>
        <w:t>Webinar:</w:t>
      </w:r>
      <w:r>
        <w:rPr>
          <w:b/>
          <w:color w:val="231F20"/>
          <w:spacing w:val="-6"/>
          <w:sz w:val="24"/>
        </w:rPr>
        <w:t> </w:t>
      </w:r>
      <w:r>
        <w:rPr>
          <w:b/>
          <w:color w:val="231F20"/>
          <w:sz w:val="24"/>
        </w:rPr>
        <w:t>Wednesday,</w:t>
      </w:r>
      <w:r>
        <w:rPr>
          <w:b/>
          <w:color w:val="231F20"/>
          <w:spacing w:val="-6"/>
          <w:sz w:val="24"/>
        </w:rPr>
        <w:t> </w:t>
      </w:r>
      <w:r>
        <w:rPr>
          <w:b/>
          <w:color w:val="231F20"/>
          <w:sz w:val="24"/>
        </w:rPr>
        <w:t>December</w:t>
      </w:r>
      <w:r>
        <w:rPr>
          <w:b/>
          <w:color w:val="231F20"/>
          <w:spacing w:val="-6"/>
          <w:sz w:val="24"/>
        </w:rPr>
        <w:t> </w:t>
      </w:r>
      <w:r>
        <w:rPr>
          <w:b/>
          <w:color w:val="231F20"/>
          <w:sz w:val="24"/>
        </w:rPr>
        <w:t>9,</w:t>
      </w:r>
      <w:r>
        <w:rPr>
          <w:b/>
          <w:color w:val="231F20"/>
          <w:spacing w:val="-6"/>
          <w:sz w:val="24"/>
        </w:rPr>
        <w:t> </w:t>
      </w:r>
      <w:r>
        <w:rPr>
          <w:b/>
          <w:color w:val="231F20"/>
          <w:sz w:val="24"/>
        </w:rPr>
        <w:t>2026</w:t>
      </w:r>
      <w:r>
        <w:rPr>
          <w:b/>
          <w:color w:val="231F20"/>
          <w:spacing w:val="-6"/>
          <w:sz w:val="24"/>
        </w:rPr>
        <w:t> </w:t>
      </w:r>
      <w:r>
        <w:rPr>
          <w:b/>
          <w:color w:val="231F20"/>
          <w:sz w:val="24"/>
        </w:rPr>
        <w:t>at</w:t>
      </w:r>
      <w:r>
        <w:rPr>
          <w:b/>
          <w:color w:val="231F20"/>
          <w:spacing w:val="-6"/>
          <w:sz w:val="24"/>
        </w:rPr>
        <w:t> </w:t>
      </w:r>
      <w:r>
        <w:rPr>
          <w:b/>
          <w:color w:val="231F20"/>
          <w:sz w:val="24"/>
        </w:rPr>
        <w:t>10</w:t>
      </w:r>
      <w:r>
        <w:rPr>
          <w:b/>
          <w:color w:val="231F20"/>
          <w:spacing w:val="-6"/>
          <w:sz w:val="24"/>
        </w:rPr>
        <w:t> </w:t>
      </w:r>
      <w:r>
        <w:rPr>
          <w:b/>
          <w:color w:val="231F20"/>
          <w:spacing w:val="-4"/>
          <w:sz w:val="24"/>
        </w:rPr>
        <w:t>a.m.</w:t>
      </w:r>
    </w:p>
    <w:p>
      <w:pPr>
        <w:spacing w:before="12"/>
        <w:ind w:left="1440" w:right="0" w:firstLine="0"/>
        <w:jc w:val="left"/>
        <w:rPr>
          <w:i/>
          <w:sz w:val="24"/>
        </w:rPr>
      </w:pPr>
      <w:r>
        <w:rPr>
          <w:i/>
          <w:color w:val="231F20"/>
          <w:sz w:val="24"/>
        </w:rPr>
        <w:t>(see</w:t>
      </w:r>
      <w:r>
        <w:rPr>
          <w:i/>
          <w:color w:val="231F20"/>
          <w:spacing w:val="-2"/>
          <w:sz w:val="24"/>
        </w:rPr>
        <w:t> </w:t>
      </w:r>
      <w:r>
        <w:rPr>
          <w:i/>
          <w:color w:val="231F20"/>
          <w:sz w:val="24"/>
        </w:rPr>
        <w:t>page</w:t>
      </w:r>
      <w:r>
        <w:rPr>
          <w:i/>
          <w:color w:val="231F20"/>
          <w:spacing w:val="-1"/>
          <w:sz w:val="24"/>
        </w:rPr>
        <w:t> </w:t>
      </w:r>
      <w:r>
        <w:rPr>
          <w:i/>
          <w:color w:val="231F20"/>
          <w:sz w:val="24"/>
        </w:rPr>
        <w:t>14</w:t>
      </w:r>
      <w:r>
        <w:rPr>
          <w:i/>
          <w:color w:val="231F20"/>
          <w:spacing w:val="-1"/>
          <w:sz w:val="24"/>
        </w:rPr>
        <w:t> </w:t>
      </w:r>
      <w:r>
        <w:rPr>
          <w:i/>
          <w:color w:val="231F20"/>
          <w:sz w:val="24"/>
        </w:rPr>
        <w:t>for</w:t>
      </w:r>
      <w:r>
        <w:rPr>
          <w:i/>
          <w:color w:val="231F20"/>
          <w:spacing w:val="-2"/>
          <w:sz w:val="24"/>
        </w:rPr>
        <w:t> </w:t>
      </w:r>
      <w:r>
        <w:rPr>
          <w:i/>
          <w:color w:val="231F20"/>
          <w:sz w:val="24"/>
        </w:rPr>
        <w:t>instructions</w:t>
      </w:r>
      <w:r>
        <w:rPr>
          <w:i/>
          <w:color w:val="231F20"/>
          <w:spacing w:val="-1"/>
          <w:sz w:val="24"/>
        </w:rPr>
        <w:t> </w:t>
      </w:r>
      <w:r>
        <w:rPr>
          <w:i/>
          <w:color w:val="231F20"/>
          <w:sz w:val="24"/>
        </w:rPr>
        <w:t>on</w:t>
      </w:r>
      <w:r>
        <w:rPr>
          <w:i/>
          <w:color w:val="231F20"/>
          <w:spacing w:val="-1"/>
          <w:sz w:val="24"/>
        </w:rPr>
        <w:t> </w:t>
      </w:r>
      <w:r>
        <w:rPr>
          <w:i/>
          <w:color w:val="231F20"/>
          <w:sz w:val="24"/>
        </w:rPr>
        <w:t>how</w:t>
      </w:r>
      <w:r>
        <w:rPr>
          <w:i/>
          <w:color w:val="231F20"/>
          <w:spacing w:val="-2"/>
          <w:sz w:val="24"/>
        </w:rPr>
        <w:t> </w:t>
      </w:r>
      <w:r>
        <w:rPr>
          <w:i/>
          <w:color w:val="231F20"/>
          <w:sz w:val="24"/>
        </w:rPr>
        <w:t>to</w:t>
      </w:r>
      <w:r>
        <w:rPr>
          <w:i/>
          <w:color w:val="231F20"/>
          <w:spacing w:val="-1"/>
          <w:sz w:val="24"/>
        </w:rPr>
        <w:t> </w:t>
      </w:r>
      <w:r>
        <w:rPr>
          <w:i/>
          <w:color w:val="231F20"/>
          <w:sz w:val="24"/>
        </w:rPr>
        <w:t>access</w:t>
      </w:r>
      <w:r>
        <w:rPr>
          <w:i/>
          <w:color w:val="231F20"/>
          <w:spacing w:val="-1"/>
          <w:sz w:val="24"/>
        </w:rPr>
        <w:t> </w:t>
      </w:r>
      <w:r>
        <w:rPr>
          <w:i/>
          <w:color w:val="231F20"/>
          <w:sz w:val="24"/>
        </w:rPr>
        <w:t>the</w:t>
      </w:r>
      <w:r>
        <w:rPr>
          <w:i/>
          <w:color w:val="231F20"/>
          <w:spacing w:val="-1"/>
          <w:sz w:val="24"/>
        </w:rPr>
        <w:t> </w:t>
      </w:r>
      <w:r>
        <w:rPr>
          <w:i/>
          <w:color w:val="231F20"/>
          <w:spacing w:val="-2"/>
          <w:sz w:val="24"/>
        </w:rPr>
        <w:t>webinar)</w:t>
      </w:r>
    </w:p>
    <w:p>
      <w:pPr>
        <w:pStyle w:val="BodyText"/>
        <w:spacing w:before="24"/>
        <w:rPr>
          <w:i/>
        </w:rPr>
      </w:pPr>
    </w:p>
    <w:p>
      <w:pPr>
        <w:pStyle w:val="Heading4"/>
      </w:pPr>
      <w:r>
        <w:rPr>
          <w:color w:val="231F20"/>
        </w:rPr>
        <w:t>Application</w:t>
      </w:r>
      <w:r>
        <w:rPr>
          <w:color w:val="231F20"/>
          <w:spacing w:val="-6"/>
        </w:rPr>
        <w:t> </w:t>
      </w:r>
      <w:r>
        <w:rPr>
          <w:color w:val="231F20"/>
        </w:rPr>
        <w:t>Due</w:t>
      </w:r>
      <w:r>
        <w:rPr>
          <w:color w:val="231F20"/>
          <w:spacing w:val="-4"/>
        </w:rPr>
        <w:t> </w:t>
      </w:r>
      <w:r>
        <w:rPr>
          <w:color w:val="231F20"/>
        </w:rPr>
        <w:t>Date:</w:t>
      </w:r>
      <w:r>
        <w:rPr>
          <w:color w:val="231F20"/>
          <w:spacing w:val="-4"/>
        </w:rPr>
        <w:t> </w:t>
      </w:r>
      <w:r>
        <w:rPr>
          <w:color w:val="231F20"/>
        </w:rPr>
        <w:t>Monday,</w:t>
      </w:r>
      <w:r>
        <w:rPr>
          <w:color w:val="231F20"/>
          <w:spacing w:val="-4"/>
        </w:rPr>
        <w:t> </w:t>
      </w:r>
      <w:r>
        <w:rPr>
          <w:color w:val="231F20"/>
        </w:rPr>
        <w:t>February</w:t>
      </w:r>
      <w:r>
        <w:rPr>
          <w:color w:val="231F20"/>
          <w:spacing w:val="-3"/>
        </w:rPr>
        <w:t> </w:t>
      </w:r>
      <w:r>
        <w:rPr>
          <w:color w:val="231F20"/>
        </w:rPr>
        <w:t>1,</w:t>
      </w:r>
      <w:r>
        <w:rPr>
          <w:color w:val="231F20"/>
          <w:spacing w:val="-4"/>
        </w:rPr>
        <w:t> </w:t>
      </w:r>
      <w:r>
        <w:rPr>
          <w:color w:val="231F20"/>
        </w:rPr>
        <w:t>2027,</w:t>
      </w:r>
      <w:r>
        <w:rPr>
          <w:color w:val="231F20"/>
          <w:spacing w:val="-4"/>
        </w:rPr>
        <w:t> </w:t>
      </w:r>
      <w:r>
        <w:rPr>
          <w:color w:val="231F20"/>
        </w:rPr>
        <w:t>by</w:t>
      </w:r>
      <w:r>
        <w:rPr>
          <w:color w:val="231F20"/>
          <w:spacing w:val="-4"/>
        </w:rPr>
        <w:t> </w:t>
      </w:r>
      <w:r>
        <w:rPr>
          <w:color w:val="231F20"/>
        </w:rPr>
        <w:t>2</w:t>
      </w:r>
      <w:r>
        <w:rPr>
          <w:color w:val="231F20"/>
          <w:spacing w:val="-3"/>
        </w:rPr>
        <w:t> </w:t>
      </w:r>
      <w:r>
        <w:rPr>
          <w:color w:val="231F20"/>
          <w:spacing w:val="-4"/>
        </w:rPr>
        <w:t>p.m.</w:t>
      </w:r>
    </w:p>
    <w:p>
      <w:pPr>
        <w:pStyle w:val="Heading4"/>
        <w:spacing w:after="0"/>
        <w:sectPr>
          <w:footerReference w:type="even" r:id="rId38"/>
          <w:pgSz w:w="12240" w:h="15840"/>
          <w:pgMar w:header="0" w:footer="383" w:top="1820" w:bottom="580" w:left="0" w:right="0"/>
          <w:pgNumType w:start="22"/>
        </w:sect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spacing w:before="199" w:after="1"/>
        <w:rPr>
          <w:b/>
          <w:sz w:val="20"/>
        </w:rPr>
      </w:pPr>
    </w:p>
    <w:p>
      <w:pPr>
        <w:spacing w:line="240" w:lineRule="auto"/>
        <w:ind w:left="-4" w:right="0" w:firstLine="0"/>
        <w:rPr>
          <w:sz w:val="20"/>
        </w:rPr>
      </w:pPr>
      <w:r>
        <w:rPr>
          <w:sz w:val="20"/>
        </w:rPr>
        <mc:AlternateContent>
          <mc:Choice Requires="wps">
            <w:drawing>
              <wp:inline distT="0" distB="0" distL="0" distR="0">
                <wp:extent cx="5800090" cy="3277870"/>
                <wp:effectExtent l="0" t="0" r="0" b="8254"/>
                <wp:docPr id="136" name="Group 136"/>
                <wp:cNvGraphicFramePr>
                  <a:graphicFrameLocks/>
                </wp:cNvGraphicFramePr>
                <a:graphic>
                  <a:graphicData uri="http://schemas.microsoft.com/office/word/2010/wordprocessingGroup">
                    <wpg:wgp>
                      <wpg:cNvPr id="136" name="Group 136"/>
                      <wpg:cNvGrpSpPr/>
                      <wpg:grpSpPr>
                        <a:xfrm>
                          <a:off x="0" y="0"/>
                          <a:ext cx="5800090" cy="3277870"/>
                          <a:chExt cx="5800090" cy="3277870"/>
                        </a:xfrm>
                      </wpg:grpSpPr>
                      <pic:pic>
                        <pic:nvPicPr>
                          <pic:cNvPr id="137" name="Image 137"/>
                          <pic:cNvPicPr/>
                        </pic:nvPicPr>
                        <pic:blipFill>
                          <a:blip r:embed="rId20" cstate="print"/>
                          <a:stretch>
                            <a:fillRect/>
                          </a:stretch>
                        </pic:blipFill>
                        <pic:spPr>
                          <a:xfrm>
                            <a:off x="2251" y="0"/>
                            <a:ext cx="3966421" cy="3170260"/>
                          </a:xfrm>
                          <a:prstGeom prst="rect">
                            <a:avLst/>
                          </a:prstGeom>
                        </pic:spPr>
                      </pic:pic>
                      <wps:wsp>
                        <wps:cNvPr id="138" name="Graphic 138"/>
                        <wps:cNvSpPr/>
                        <wps:spPr>
                          <a:xfrm>
                            <a:off x="0" y="3093579"/>
                            <a:ext cx="5800090" cy="184785"/>
                          </a:xfrm>
                          <a:custGeom>
                            <a:avLst/>
                            <a:gdLst/>
                            <a:ahLst/>
                            <a:cxnLst/>
                            <a:rect l="l" t="t" r="r" b="b"/>
                            <a:pathLst>
                              <a:path w="5800090" h="184785">
                                <a:moveTo>
                                  <a:pt x="2050773" y="0"/>
                                </a:moveTo>
                                <a:lnTo>
                                  <a:pt x="1775922" y="0"/>
                                </a:lnTo>
                                <a:lnTo>
                                  <a:pt x="977146" y="7159"/>
                                </a:lnTo>
                                <a:lnTo>
                                  <a:pt x="0" y="32005"/>
                                </a:lnTo>
                                <a:lnTo>
                                  <a:pt x="2251" y="32005"/>
                                </a:lnTo>
                                <a:lnTo>
                                  <a:pt x="2251" y="184176"/>
                                </a:lnTo>
                                <a:lnTo>
                                  <a:pt x="5799547" y="184176"/>
                                </a:lnTo>
                                <a:lnTo>
                                  <a:pt x="5750702" y="175834"/>
                                </a:lnTo>
                                <a:lnTo>
                                  <a:pt x="5670686" y="163573"/>
                                </a:lnTo>
                                <a:lnTo>
                                  <a:pt x="5551758" y="147714"/>
                                </a:lnTo>
                                <a:lnTo>
                                  <a:pt x="5384199" y="128729"/>
                                </a:lnTo>
                                <a:lnTo>
                                  <a:pt x="5116250" y="103848"/>
                                </a:lnTo>
                                <a:lnTo>
                                  <a:pt x="4718859" y="75070"/>
                                </a:lnTo>
                                <a:lnTo>
                                  <a:pt x="4106514" y="43014"/>
                                </a:lnTo>
                                <a:lnTo>
                                  <a:pt x="3229292" y="14534"/>
                                </a:lnTo>
                                <a:lnTo>
                                  <a:pt x="2119072" y="191"/>
                                </a:lnTo>
                                <a:lnTo>
                                  <a:pt x="2050773" y="0"/>
                                </a:lnTo>
                                <a:close/>
                              </a:path>
                            </a:pathLst>
                          </a:custGeom>
                          <a:solidFill>
                            <a:srgbClr val="939598"/>
                          </a:solidFill>
                        </wps:spPr>
                        <wps:bodyPr wrap="square" lIns="0" tIns="0" rIns="0" bIns="0" rtlCol="0">
                          <a:prstTxWarp prst="textNoShape">
                            <a:avLst/>
                          </a:prstTxWarp>
                          <a:noAutofit/>
                        </wps:bodyPr>
                      </wps:wsp>
                    </wpg:wgp>
                  </a:graphicData>
                </a:graphic>
              </wp:inline>
            </w:drawing>
          </mc:Choice>
          <mc:Fallback>
            <w:pict>
              <v:group style="width:456.7pt;height:258.1pt;mso-position-horizontal-relative:char;mso-position-vertical-relative:line" id="docshapegroup134" coordorigin="0,0" coordsize="9134,5162">
                <v:shape style="position:absolute;left:3;top:0;width:6247;height:4993" type="#_x0000_t75" id="docshape135" stroked="false">
                  <v:imagedata r:id="rId20" o:title=""/>
                </v:shape>
                <v:shape style="position:absolute;left:0;top:4871;width:9134;height:291" id="docshape136" coordorigin="0,4872" coordsize="9134,291" path="m3230,4872l2797,4872,1539,4883,0,4922,4,4922,4,5162,9133,5162,9056,5149,8930,5129,8743,5104,8479,5075,8057,5035,7431,4990,6467,4940,5085,4895,3337,4872,3230,4872xe" filled="true" fillcolor="#939598" stroked="false">
                  <v:path arrowok="t"/>
                  <v:fill type="solid"/>
                </v:shape>
              </v:group>
            </w:pict>
          </mc:Fallback>
        </mc:AlternateContent>
      </w:r>
      <w:r>
        <w:rPr>
          <w:sz w:val="20"/>
        </w:rPr>
      </w:r>
    </w:p>
    <w:p>
      <w:pPr>
        <w:pStyle w:val="Heading1"/>
        <w:spacing w:line="626" w:lineRule="exact"/>
        <w:rPr>
          <w:b w:val="0"/>
        </w:rPr>
      </w:pPr>
      <w:r>
        <w:rPr>
          <w:b w:val="0"/>
          <w:color w:val="231F20"/>
        </w:rPr>
        <w:t>Appendix</w:t>
      </w:r>
      <w:r>
        <w:rPr>
          <w:b w:val="0"/>
          <w:color w:val="231F20"/>
          <w:spacing w:val="7"/>
        </w:rPr>
        <w:t> </w:t>
      </w:r>
      <w:r>
        <w:rPr>
          <w:b w:val="0"/>
          <w:color w:val="231F20"/>
          <w:spacing w:val="-5"/>
        </w:rPr>
        <w:t>A:</w:t>
      </w:r>
    </w:p>
    <w:p>
      <w:pPr>
        <w:spacing w:line="626" w:lineRule="exact" w:before="0"/>
        <w:ind w:left="2174" w:right="0" w:firstLine="0"/>
        <w:jc w:val="left"/>
        <w:rPr>
          <w:rFonts w:ascii="Arial Black"/>
          <w:sz w:val="48"/>
        </w:rPr>
      </w:pPr>
      <w:r>
        <w:rPr>
          <w:rFonts w:ascii="Arial Black"/>
          <w:color w:val="231F20"/>
          <w:sz w:val="48"/>
        </w:rPr>
        <w:t>Council</w:t>
      </w:r>
      <w:r>
        <w:rPr>
          <w:rFonts w:ascii="Arial Black"/>
          <w:color w:val="231F20"/>
          <w:spacing w:val="-8"/>
          <w:sz w:val="48"/>
        </w:rPr>
        <w:t> </w:t>
      </w:r>
      <w:r>
        <w:rPr>
          <w:rFonts w:ascii="Arial Black"/>
          <w:color w:val="231F20"/>
          <w:sz w:val="48"/>
        </w:rPr>
        <w:t>Policies</w:t>
      </w:r>
      <w:r>
        <w:rPr>
          <w:rFonts w:ascii="Arial Black"/>
          <w:color w:val="231F20"/>
          <w:spacing w:val="-5"/>
          <w:sz w:val="48"/>
        </w:rPr>
        <w:t> </w:t>
      </w:r>
      <w:r>
        <w:rPr>
          <w:rFonts w:ascii="Arial Black"/>
          <w:color w:val="231F20"/>
          <w:sz w:val="48"/>
        </w:rPr>
        <w:t>and</w:t>
      </w:r>
      <w:r>
        <w:rPr>
          <w:rFonts w:ascii="Arial Black"/>
          <w:color w:val="231F20"/>
          <w:spacing w:val="-5"/>
          <w:sz w:val="48"/>
        </w:rPr>
        <w:t> </w:t>
      </w:r>
      <w:r>
        <w:rPr>
          <w:rFonts w:ascii="Arial Black"/>
          <w:color w:val="231F20"/>
          <w:spacing w:val="-2"/>
          <w:sz w:val="48"/>
        </w:rPr>
        <w:t>Resolutions</w:t>
      </w:r>
    </w:p>
    <w:p>
      <w:pPr>
        <w:pStyle w:val="ListParagraph"/>
        <w:numPr>
          <w:ilvl w:val="0"/>
          <w:numId w:val="19"/>
        </w:numPr>
        <w:tabs>
          <w:tab w:pos="3254" w:val="left" w:leader="none"/>
        </w:tabs>
        <w:spacing w:line="240" w:lineRule="auto" w:before="376" w:after="0"/>
        <w:ind w:left="3254" w:right="0" w:hanging="420"/>
        <w:jc w:val="left"/>
        <w:rPr>
          <w:sz w:val="24"/>
        </w:rPr>
      </w:pPr>
      <w:r>
        <w:rPr>
          <w:color w:val="231F20"/>
          <w:sz w:val="24"/>
        </w:rPr>
        <w:t>Federal</w:t>
      </w:r>
      <w:r>
        <w:rPr>
          <w:color w:val="231F20"/>
          <w:spacing w:val="-7"/>
          <w:sz w:val="24"/>
        </w:rPr>
        <w:t> </w:t>
      </w:r>
      <w:r>
        <w:rPr>
          <w:color w:val="231F20"/>
          <w:sz w:val="24"/>
        </w:rPr>
        <w:t>Definition</w:t>
      </w:r>
      <w:r>
        <w:rPr>
          <w:color w:val="231F20"/>
          <w:spacing w:val="-7"/>
          <w:sz w:val="24"/>
        </w:rPr>
        <w:t> </w:t>
      </w:r>
      <w:r>
        <w:rPr>
          <w:color w:val="231F20"/>
          <w:sz w:val="24"/>
        </w:rPr>
        <w:t>of</w:t>
      </w:r>
      <w:r>
        <w:rPr>
          <w:color w:val="231F20"/>
          <w:spacing w:val="-7"/>
          <w:sz w:val="24"/>
        </w:rPr>
        <w:t> </w:t>
      </w:r>
      <w:r>
        <w:rPr>
          <w:color w:val="231F20"/>
          <w:sz w:val="24"/>
        </w:rPr>
        <w:t>Developmental</w:t>
      </w:r>
      <w:r>
        <w:rPr>
          <w:color w:val="231F20"/>
          <w:spacing w:val="-6"/>
          <w:sz w:val="24"/>
        </w:rPr>
        <w:t> </w:t>
      </w:r>
      <w:r>
        <w:rPr>
          <w:color w:val="231F20"/>
          <w:spacing w:val="-2"/>
          <w:sz w:val="24"/>
        </w:rPr>
        <w:t>Disabilities</w:t>
      </w:r>
    </w:p>
    <w:p>
      <w:pPr>
        <w:pStyle w:val="ListParagraph"/>
        <w:numPr>
          <w:ilvl w:val="0"/>
          <w:numId w:val="19"/>
        </w:numPr>
        <w:tabs>
          <w:tab w:pos="3254" w:val="left" w:leader="none"/>
        </w:tabs>
        <w:spacing w:line="240" w:lineRule="auto" w:before="12" w:after="0"/>
        <w:ind w:left="3254" w:right="0" w:hanging="420"/>
        <w:jc w:val="left"/>
        <w:rPr>
          <w:sz w:val="24"/>
        </w:rPr>
      </w:pPr>
      <w:r>
        <w:rPr>
          <w:color w:val="231F20"/>
          <w:sz w:val="24"/>
        </w:rPr>
        <w:t>Council</w:t>
      </w:r>
      <w:r>
        <w:rPr>
          <w:color w:val="231F20"/>
          <w:spacing w:val="-10"/>
          <w:sz w:val="24"/>
        </w:rPr>
        <w:t> </w:t>
      </w:r>
      <w:r>
        <w:rPr>
          <w:color w:val="231F20"/>
          <w:sz w:val="24"/>
        </w:rPr>
        <w:t>Resolution</w:t>
      </w:r>
      <w:r>
        <w:rPr>
          <w:color w:val="231F20"/>
          <w:spacing w:val="-7"/>
          <w:sz w:val="24"/>
        </w:rPr>
        <w:t> </w:t>
      </w:r>
      <w:r>
        <w:rPr>
          <w:color w:val="231F20"/>
          <w:sz w:val="24"/>
        </w:rPr>
        <w:t>on</w:t>
      </w:r>
      <w:r>
        <w:rPr>
          <w:color w:val="231F20"/>
          <w:spacing w:val="-17"/>
          <w:sz w:val="24"/>
        </w:rPr>
        <w:t> </w:t>
      </w:r>
      <w:r>
        <w:rPr>
          <w:color w:val="231F20"/>
          <w:sz w:val="24"/>
        </w:rPr>
        <w:t>Aversive</w:t>
      </w:r>
      <w:r>
        <w:rPr>
          <w:color w:val="231F20"/>
          <w:spacing w:val="-11"/>
          <w:sz w:val="24"/>
        </w:rPr>
        <w:t> </w:t>
      </w:r>
      <w:r>
        <w:rPr>
          <w:color w:val="231F20"/>
          <w:spacing w:val="-2"/>
          <w:sz w:val="24"/>
        </w:rPr>
        <w:t>Therapies</w:t>
      </w:r>
    </w:p>
    <w:p>
      <w:pPr>
        <w:pStyle w:val="ListParagraph"/>
        <w:numPr>
          <w:ilvl w:val="0"/>
          <w:numId w:val="19"/>
        </w:numPr>
        <w:tabs>
          <w:tab w:pos="3254" w:val="left" w:leader="none"/>
        </w:tabs>
        <w:spacing w:line="240" w:lineRule="auto" w:before="12" w:after="0"/>
        <w:ind w:left="3254" w:right="0" w:hanging="420"/>
        <w:jc w:val="left"/>
        <w:rPr>
          <w:sz w:val="24"/>
        </w:rPr>
      </w:pPr>
      <w:r>
        <w:rPr>
          <w:color w:val="231F20"/>
          <w:sz w:val="24"/>
        </w:rPr>
        <w:t>Council</w:t>
      </w:r>
      <w:r>
        <w:rPr>
          <w:color w:val="231F20"/>
          <w:spacing w:val="-5"/>
          <w:sz w:val="24"/>
        </w:rPr>
        <w:t> </w:t>
      </w:r>
      <w:r>
        <w:rPr>
          <w:color w:val="231F20"/>
          <w:sz w:val="24"/>
        </w:rPr>
        <w:t>Policies</w:t>
      </w:r>
      <w:r>
        <w:rPr>
          <w:color w:val="231F20"/>
          <w:spacing w:val="-2"/>
          <w:sz w:val="24"/>
        </w:rPr>
        <w:t> </w:t>
      </w:r>
      <w:r>
        <w:rPr>
          <w:color w:val="231F20"/>
          <w:sz w:val="24"/>
        </w:rPr>
        <w:t>on</w:t>
      </w:r>
      <w:r>
        <w:rPr>
          <w:color w:val="231F20"/>
          <w:spacing w:val="-2"/>
          <w:sz w:val="24"/>
        </w:rPr>
        <w:t> Communications/Publications</w:t>
      </w:r>
    </w:p>
    <w:p>
      <w:pPr>
        <w:pStyle w:val="ListParagraph"/>
        <w:numPr>
          <w:ilvl w:val="1"/>
          <w:numId w:val="19"/>
        </w:numPr>
        <w:tabs>
          <w:tab w:pos="3614" w:val="left" w:leader="none"/>
        </w:tabs>
        <w:spacing w:line="240" w:lineRule="auto" w:before="12" w:after="0"/>
        <w:ind w:left="3614" w:right="0" w:hanging="360"/>
        <w:jc w:val="left"/>
        <w:rPr>
          <w:sz w:val="24"/>
        </w:rPr>
      </w:pPr>
      <w:r>
        <w:rPr>
          <w:color w:val="231F20"/>
          <w:spacing w:val="-2"/>
          <w:sz w:val="24"/>
        </w:rPr>
        <w:t>Captioning</w:t>
      </w:r>
    </w:p>
    <w:p>
      <w:pPr>
        <w:pStyle w:val="ListParagraph"/>
        <w:numPr>
          <w:ilvl w:val="1"/>
          <w:numId w:val="19"/>
        </w:numPr>
        <w:tabs>
          <w:tab w:pos="3614" w:val="left" w:leader="none"/>
        </w:tabs>
        <w:spacing w:line="240" w:lineRule="auto" w:before="12" w:after="0"/>
        <w:ind w:left="3614" w:right="0" w:hanging="360"/>
        <w:jc w:val="left"/>
        <w:rPr>
          <w:sz w:val="24"/>
        </w:rPr>
      </w:pPr>
      <w:r>
        <w:rPr>
          <w:color w:val="231F20"/>
          <w:sz w:val="24"/>
        </w:rPr>
        <w:t>Right</w:t>
      </w:r>
      <w:r>
        <w:rPr>
          <w:color w:val="231F20"/>
          <w:spacing w:val="-3"/>
          <w:sz w:val="24"/>
        </w:rPr>
        <w:t> </w:t>
      </w:r>
      <w:r>
        <w:rPr>
          <w:color w:val="231F20"/>
          <w:sz w:val="24"/>
        </w:rPr>
        <w:t>to</w:t>
      </w:r>
      <w:r>
        <w:rPr>
          <w:color w:val="231F20"/>
          <w:spacing w:val="-2"/>
          <w:sz w:val="24"/>
        </w:rPr>
        <w:t> </w:t>
      </w:r>
      <w:r>
        <w:rPr>
          <w:color w:val="231F20"/>
          <w:sz w:val="24"/>
        </w:rPr>
        <w:t>Publish</w:t>
      </w:r>
      <w:r>
        <w:rPr>
          <w:color w:val="231F20"/>
          <w:spacing w:val="-3"/>
          <w:sz w:val="24"/>
        </w:rPr>
        <w:t> </w:t>
      </w:r>
      <w:r>
        <w:rPr>
          <w:color w:val="231F20"/>
          <w:sz w:val="24"/>
        </w:rPr>
        <w:t>and</w:t>
      </w:r>
      <w:r>
        <w:rPr>
          <w:color w:val="231F20"/>
          <w:spacing w:val="-2"/>
          <w:sz w:val="24"/>
        </w:rPr>
        <w:t> </w:t>
      </w:r>
      <w:r>
        <w:rPr>
          <w:color w:val="231F20"/>
          <w:sz w:val="24"/>
        </w:rPr>
        <w:t>Council</w:t>
      </w:r>
      <w:r>
        <w:rPr>
          <w:color w:val="231F20"/>
          <w:spacing w:val="-3"/>
          <w:sz w:val="24"/>
        </w:rPr>
        <w:t> </w:t>
      </w:r>
      <w:r>
        <w:rPr>
          <w:color w:val="231F20"/>
          <w:sz w:val="24"/>
        </w:rPr>
        <w:t>Copyright</w:t>
      </w:r>
      <w:r>
        <w:rPr>
          <w:color w:val="231F20"/>
          <w:spacing w:val="-2"/>
          <w:sz w:val="24"/>
        </w:rPr>
        <w:t> Policy</w:t>
      </w:r>
    </w:p>
    <w:p>
      <w:pPr>
        <w:pStyle w:val="ListParagraph"/>
        <w:numPr>
          <w:ilvl w:val="0"/>
          <w:numId w:val="19"/>
        </w:numPr>
        <w:tabs>
          <w:tab w:pos="3254" w:val="left" w:leader="none"/>
        </w:tabs>
        <w:spacing w:line="240" w:lineRule="auto" w:before="12" w:after="0"/>
        <w:ind w:left="3254" w:right="0" w:hanging="420"/>
        <w:jc w:val="left"/>
        <w:rPr>
          <w:sz w:val="24"/>
        </w:rPr>
      </w:pPr>
      <w:r>
        <w:rPr>
          <w:color w:val="231F20"/>
          <w:sz w:val="24"/>
        </w:rPr>
        <w:t>Council</w:t>
      </w:r>
      <w:r>
        <w:rPr>
          <w:color w:val="231F20"/>
          <w:spacing w:val="-17"/>
          <w:sz w:val="24"/>
        </w:rPr>
        <w:t> </w:t>
      </w:r>
      <w:r>
        <w:rPr>
          <w:color w:val="231F20"/>
          <w:sz w:val="24"/>
        </w:rPr>
        <w:t>Audit</w:t>
      </w:r>
      <w:r>
        <w:rPr>
          <w:color w:val="231F20"/>
          <w:spacing w:val="-3"/>
          <w:sz w:val="24"/>
        </w:rPr>
        <w:t> </w:t>
      </w:r>
      <w:r>
        <w:rPr>
          <w:color w:val="231F20"/>
          <w:spacing w:val="-2"/>
          <w:sz w:val="24"/>
        </w:rPr>
        <w:t>Requirements</w:t>
      </w:r>
    </w:p>
    <w:p>
      <w:pPr>
        <w:pStyle w:val="ListParagraph"/>
        <w:spacing w:after="0" w:line="240" w:lineRule="auto"/>
        <w:jc w:val="left"/>
        <w:rPr>
          <w:sz w:val="24"/>
        </w:rPr>
        <w:sectPr>
          <w:footerReference w:type="default" r:id="rId39"/>
          <w:pgSz w:w="12240" w:h="15840"/>
          <w:pgMar w:header="0" w:footer="0" w:top="1820" w:bottom="280" w:left="0" w:right="0"/>
        </w:sectPr>
      </w:pPr>
    </w:p>
    <w:p>
      <w:pPr>
        <w:pStyle w:val="BodyText"/>
        <w:spacing w:before="287"/>
        <w:rPr>
          <w:sz w:val="36"/>
        </w:rPr>
      </w:pPr>
    </w:p>
    <w:p>
      <w:pPr>
        <w:pStyle w:val="Heading2"/>
        <w:rPr>
          <w:b w:val="0"/>
        </w:rPr>
      </w:pPr>
      <w:r>
        <w:rPr>
          <w:b w:val="0"/>
        </w:rPr>
        <mc:AlternateContent>
          <mc:Choice Requires="wps">
            <w:drawing>
              <wp:anchor distT="0" distB="0" distL="0" distR="0" allowOverlap="1" layoutInCell="1" locked="0" behindDoc="0" simplePos="0" relativeHeight="15745536">
                <wp:simplePos x="0" y="0"/>
                <wp:positionH relativeFrom="page">
                  <wp:posOffset>206987</wp:posOffset>
                </wp:positionH>
                <wp:positionV relativeFrom="paragraph">
                  <wp:posOffset>-446745</wp:posOffset>
                </wp:positionV>
                <wp:extent cx="1028065" cy="711200"/>
                <wp:effectExtent l="0" t="0" r="0" b="0"/>
                <wp:wrapNone/>
                <wp:docPr id="140" name="Group 140"/>
                <wp:cNvGraphicFramePr>
                  <a:graphicFrameLocks/>
                </wp:cNvGraphicFramePr>
                <a:graphic>
                  <a:graphicData uri="http://schemas.microsoft.com/office/word/2010/wordprocessingGroup">
                    <wpg:wgp>
                      <wpg:cNvPr id="140" name="Group 140"/>
                      <wpg:cNvGrpSpPr/>
                      <wpg:grpSpPr>
                        <a:xfrm>
                          <a:off x="0" y="0"/>
                          <a:ext cx="1028065" cy="711200"/>
                          <a:chExt cx="1028065" cy="711200"/>
                        </a:xfrm>
                      </wpg:grpSpPr>
                      <wps:wsp>
                        <wps:cNvPr id="141" name="Graphic 141"/>
                        <wps:cNvSpPr/>
                        <wps:spPr>
                          <a:xfrm>
                            <a:off x="245479" y="0"/>
                            <a:ext cx="297180" cy="379095"/>
                          </a:xfrm>
                          <a:custGeom>
                            <a:avLst/>
                            <a:gdLst/>
                            <a:ahLst/>
                            <a:cxnLst/>
                            <a:rect l="l" t="t" r="r" b="b"/>
                            <a:pathLst>
                              <a:path w="297180" h="379095">
                                <a:moveTo>
                                  <a:pt x="77835" y="0"/>
                                </a:moveTo>
                                <a:lnTo>
                                  <a:pt x="53897" y="6856"/>
                                </a:lnTo>
                                <a:lnTo>
                                  <a:pt x="22952" y="51450"/>
                                </a:lnTo>
                                <a:lnTo>
                                  <a:pt x="5615" y="97428"/>
                                </a:lnTo>
                                <a:lnTo>
                                  <a:pt x="0" y="143194"/>
                                </a:lnTo>
                                <a:lnTo>
                                  <a:pt x="4221" y="187149"/>
                                </a:lnTo>
                                <a:lnTo>
                                  <a:pt x="16393" y="227696"/>
                                </a:lnTo>
                                <a:lnTo>
                                  <a:pt x="34630" y="263237"/>
                                </a:lnTo>
                                <a:lnTo>
                                  <a:pt x="101598" y="336930"/>
                                </a:lnTo>
                                <a:lnTo>
                                  <a:pt x="138325" y="360903"/>
                                </a:lnTo>
                                <a:lnTo>
                                  <a:pt x="186918" y="372241"/>
                                </a:lnTo>
                                <a:lnTo>
                                  <a:pt x="267067" y="379093"/>
                                </a:lnTo>
                                <a:lnTo>
                                  <a:pt x="270511" y="373528"/>
                                </a:lnTo>
                                <a:lnTo>
                                  <a:pt x="278662" y="354645"/>
                                </a:lnTo>
                                <a:lnTo>
                                  <a:pt x="288241" y="319160"/>
                                </a:lnTo>
                                <a:lnTo>
                                  <a:pt x="295972" y="263790"/>
                                </a:lnTo>
                                <a:lnTo>
                                  <a:pt x="296884" y="207225"/>
                                </a:lnTo>
                                <a:lnTo>
                                  <a:pt x="290554" y="167933"/>
                                </a:lnTo>
                                <a:lnTo>
                                  <a:pt x="280525" y="142296"/>
                                </a:lnTo>
                                <a:lnTo>
                                  <a:pt x="261188" y="112996"/>
                                </a:lnTo>
                                <a:lnTo>
                                  <a:pt x="251474" y="96667"/>
                                </a:lnTo>
                                <a:lnTo>
                                  <a:pt x="227938" y="63193"/>
                                </a:lnTo>
                                <a:lnTo>
                                  <a:pt x="185981" y="35327"/>
                                </a:lnTo>
                                <a:lnTo>
                                  <a:pt x="152919" y="24217"/>
                                </a:lnTo>
                                <a:lnTo>
                                  <a:pt x="140269" y="18314"/>
                                </a:lnTo>
                                <a:lnTo>
                                  <a:pt x="110933" y="7031"/>
                                </a:lnTo>
                                <a:lnTo>
                                  <a:pt x="77835" y="0"/>
                                </a:lnTo>
                                <a:close/>
                              </a:path>
                            </a:pathLst>
                          </a:custGeom>
                          <a:solidFill>
                            <a:srgbClr val="717375"/>
                          </a:solidFill>
                        </wps:spPr>
                        <wps:bodyPr wrap="square" lIns="0" tIns="0" rIns="0" bIns="0" rtlCol="0">
                          <a:prstTxWarp prst="textNoShape">
                            <a:avLst/>
                          </a:prstTxWarp>
                          <a:noAutofit/>
                        </wps:bodyPr>
                      </wps:wsp>
                      <wps:wsp>
                        <wps:cNvPr id="142" name="Graphic 142"/>
                        <wps:cNvSpPr/>
                        <wps:spPr>
                          <a:xfrm>
                            <a:off x="569143" y="88905"/>
                            <a:ext cx="317500" cy="456565"/>
                          </a:xfrm>
                          <a:custGeom>
                            <a:avLst/>
                            <a:gdLst/>
                            <a:ahLst/>
                            <a:cxnLst/>
                            <a:rect l="l" t="t" r="r" b="b"/>
                            <a:pathLst>
                              <a:path w="317500" h="456565">
                                <a:moveTo>
                                  <a:pt x="179896" y="12"/>
                                </a:moveTo>
                                <a:lnTo>
                                  <a:pt x="138022" y="21635"/>
                                </a:lnTo>
                                <a:lnTo>
                                  <a:pt x="124547" y="66306"/>
                                </a:lnTo>
                                <a:lnTo>
                                  <a:pt x="105588" y="134600"/>
                                </a:lnTo>
                                <a:lnTo>
                                  <a:pt x="101021" y="152911"/>
                                </a:lnTo>
                                <a:lnTo>
                                  <a:pt x="96462" y="160499"/>
                                </a:lnTo>
                                <a:lnTo>
                                  <a:pt x="87402" y="161037"/>
                                </a:lnTo>
                                <a:lnTo>
                                  <a:pt x="74496" y="152832"/>
                                </a:lnTo>
                                <a:lnTo>
                                  <a:pt x="60897" y="136395"/>
                                </a:lnTo>
                                <a:lnTo>
                                  <a:pt x="45879" y="118702"/>
                                </a:lnTo>
                                <a:lnTo>
                                  <a:pt x="28716" y="106732"/>
                                </a:lnTo>
                                <a:lnTo>
                                  <a:pt x="10303" y="105971"/>
                                </a:lnTo>
                                <a:lnTo>
                                  <a:pt x="1923" y="117354"/>
                                </a:lnTo>
                                <a:lnTo>
                                  <a:pt x="0" y="134287"/>
                                </a:lnTo>
                                <a:lnTo>
                                  <a:pt x="953" y="150179"/>
                                </a:lnTo>
                                <a:lnTo>
                                  <a:pt x="5025" y="188943"/>
                                </a:lnTo>
                                <a:lnTo>
                                  <a:pt x="5703" y="201042"/>
                                </a:lnTo>
                                <a:lnTo>
                                  <a:pt x="23775" y="259414"/>
                                </a:lnTo>
                                <a:lnTo>
                                  <a:pt x="66534" y="315547"/>
                                </a:lnTo>
                                <a:lnTo>
                                  <a:pt x="108810" y="369619"/>
                                </a:lnTo>
                                <a:lnTo>
                                  <a:pt x="151421" y="423010"/>
                                </a:lnTo>
                                <a:lnTo>
                                  <a:pt x="180722" y="456122"/>
                                </a:lnTo>
                                <a:lnTo>
                                  <a:pt x="190361" y="436417"/>
                                </a:lnTo>
                                <a:lnTo>
                                  <a:pt x="197967" y="422638"/>
                                </a:lnTo>
                                <a:lnTo>
                                  <a:pt x="207495" y="408298"/>
                                </a:lnTo>
                                <a:lnTo>
                                  <a:pt x="222899" y="386907"/>
                                </a:lnTo>
                                <a:lnTo>
                                  <a:pt x="243447" y="361133"/>
                                </a:lnTo>
                                <a:lnTo>
                                  <a:pt x="269435" y="327895"/>
                                </a:lnTo>
                                <a:lnTo>
                                  <a:pt x="294562" y="288328"/>
                                </a:lnTo>
                                <a:lnTo>
                                  <a:pt x="312528" y="243566"/>
                                </a:lnTo>
                                <a:lnTo>
                                  <a:pt x="317031" y="194743"/>
                                </a:lnTo>
                                <a:lnTo>
                                  <a:pt x="315003" y="176884"/>
                                </a:lnTo>
                                <a:lnTo>
                                  <a:pt x="300953" y="133516"/>
                                </a:lnTo>
                                <a:lnTo>
                                  <a:pt x="278716" y="110787"/>
                                </a:lnTo>
                                <a:lnTo>
                                  <a:pt x="274207" y="103582"/>
                                </a:lnTo>
                                <a:lnTo>
                                  <a:pt x="253691" y="63436"/>
                                </a:lnTo>
                                <a:lnTo>
                                  <a:pt x="225870" y="30748"/>
                                </a:lnTo>
                                <a:lnTo>
                                  <a:pt x="199721" y="9738"/>
                                </a:lnTo>
                                <a:lnTo>
                                  <a:pt x="179896" y="12"/>
                                </a:lnTo>
                                <a:close/>
                              </a:path>
                            </a:pathLst>
                          </a:custGeom>
                          <a:solidFill>
                            <a:srgbClr val="9EA0A3"/>
                          </a:solidFill>
                        </wps:spPr>
                        <wps:bodyPr wrap="square" lIns="0" tIns="0" rIns="0" bIns="0" rtlCol="0">
                          <a:prstTxWarp prst="textNoShape">
                            <a:avLst/>
                          </a:prstTxWarp>
                          <a:noAutofit/>
                        </wps:bodyPr>
                      </wps:wsp>
                      <wps:wsp>
                        <wps:cNvPr id="143" name="Graphic 143"/>
                        <wps:cNvSpPr/>
                        <wps:spPr>
                          <a:xfrm>
                            <a:off x="732885" y="106926"/>
                            <a:ext cx="31750" cy="490220"/>
                          </a:xfrm>
                          <a:custGeom>
                            <a:avLst/>
                            <a:gdLst/>
                            <a:ahLst/>
                            <a:cxnLst/>
                            <a:rect l="l" t="t" r="r" b="b"/>
                            <a:pathLst>
                              <a:path w="31750" h="490220">
                                <a:moveTo>
                                  <a:pt x="20868" y="0"/>
                                </a:moveTo>
                                <a:lnTo>
                                  <a:pt x="6880" y="136683"/>
                                </a:lnTo>
                                <a:lnTo>
                                  <a:pt x="2341" y="209194"/>
                                </a:lnTo>
                                <a:lnTo>
                                  <a:pt x="294" y="274929"/>
                                </a:lnTo>
                                <a:lnTo>
                                  <a:pt x="0" y="318393"/>
                                </a:lnTo>
                                <a:lnTo>
                                  <a:pt x="589" y="375866"/>
                                </a:lnTo>
                                <a:lnTo>
                                  <a:pt x="3898" y="433524"/>
                                </a:lnTo>
                                <a:lnTo>
                                  <a:pt x="11762" y="477545"/>
                                </a:lnTo>
                                <a:lnTo>
                                  <a:pt x="14479" y="479386"/>
                                </a:lnTo>
                                <a:lnTo>
                                  <a:pt x="19534" y="483590"/>
                                </a:lnTo>
                                <a:lnTo>
                                  <a:pt x="25236" y="486905"/>
                                </a:lnTo>
                                <a:lnTo>
                                  <a:pt x="31129" y="489953"/>
                                </a:lnTo>
                                <a:lnTo>
                                  <a:pt x="28830" y="481088"/>
                                </a:lnTo>
                                <a:lnTo>
                                  <a:pt x="21407" y="432742"/>
                                </a:lnTo>
                                <a:lnTo>
                                  <a:pt x="17502" y="373119"/>
                                </a:lnTo>
                                <a:lnTo>
                                  <a:pt x="16065" y="316811"/>
                                </a:lnTo>
                                <a:lnTo>
                                  <a:pt x="16042" y="278409"/>
                                </a:lnTo>
                                <a:lnTo>
                                  <a:pt x="19524" y="33279"/>
                                </a:lnTo>
                                <a:lnTo>
                                  <a:pt x="20182" y="5842"/>
                                </a:lnTo>
                                <a:lnTo>
                                  <a:pt x="20868" y="0"/>
                                </a:lnTo>
                                <a:close/>
                              </a:path>
                            </a:pathLst>
                          </a:custGeom>
                          <a:solidFill>
                            <a:srgbClr val="7C7E81"/>
                          </a:solidFill>
                        </wps:spPr>
                        <wps:bodyPr wrap="square" lIns="0" tIns="0" rIns="0" bIns="0" rtlCol="0">
                          <a:prstTxWarp prst="textNoShape">
                            <a:avLst/>
                          </a:prstTxWarp>
                          <a:noAutofit/>
                        </wps:bodyPr>
                      </wps:wsp>
                      <wps:wsp>
                        <wps:cNvPr id="144" name="Graphic 144"/>
                        <wps:cNvSpPr/>
                        <wps:spPr>
                          <a:xfrm>
                            <a:off x="0" y="327851"/>
                            <a:ext cx="479425" cy="367030"/>
                          </a:xfrm>
                          <a:custGeom>
                            <a:avLst/>
                            <a:gdLst/>
                            <a:ahLst/>
                            <a:cxnLst/>
                            <a:rect l="l" t="t" r="r" b="b"/>
                            <a:pathLst>
                              <a:path w="479425" h="367030">
                                <a:moveTo>
                                  <a:pt x="195274" y="0"/>
                                </a:moveTo>
                                <a:lnTo>
                                  <a:pt x="130342" y="8228"/>
                                </a:lnTo>
                                <a:lnTo>
                                  <a:pt x="87530" y="23979"/>
                                </a:lnTo>
                                <a:lnTo>
                                  <a:pt x="85548" y="33573"/>
                                </a:lnTo>
                                <a:lnTo>
                                  <a:pt x="94536" y="46013"/>
                                </a:lnTo>
                                <a:lnTo>
                                  <a:pt x="114689" y="59170"/>
                                </a:lnTo>
                                <a:lnTo>
                                  <a:pt x="155614" y="80614"/>
                                </a:lnTo>
                                <a:lnTo>
                                  <a:pt x="168755" y="89534"/>
                                </a:lnTo>
                                <a:lnTo>
                                  <a:pt x="180823" y="100674"/>
                                </a:lnTo>
                                <a:lnTo>
                                  <a:pt x="188128" y="112632"/>
                                </a:lnTo>
                                <a:lnTo>
                                  <a:pt x="186983" y="124010"/>
                                </a:lnTo>
                                <a:lnTo>
                                  <a:pt x="175959" y="129782"/>
                                </a:lnTo>
                                <a:lnTo>
                                  <a:pt x="158119" y="128565"/>
                                </a:lnTo>
                                <a:lnTo>
                                  <a:pt x="136501" y="124415"/>
                                </a:lnTo>
                                <a:lnTo>
                                  <a:pt x="114148" y="121394"/>
                                </a:lnTo>
                                <a:lnTo>
                                  <a:pt x="69673" y="133281"/>
                                </a:lnTo>
                                <a:lnTo>
                                  <a:pt x="30912" y="160827"/>
                                </a:lnTo>
                                <a:lnTo>
                                  <a:pt x="5342" y="189750"/>
                                </a:lnTo>
                                <a:lnTo>
                                  <a:pt x="0" y="202520"/>
                                </a:lnTo>
                                <a:lnTo>
                                  <a:pt x="1836" y="212857"/>
                                </a:lnTo>
                                <a:lnTo>
                                  <a:pt x="16927" y="226334"/>
                                </a:lnTo>
                                <a:lnTo>
                                  <a:pt x="44131" y="244924"/>
                                </a:lnTo>
                                <a:lnTo>
                                  <a:pt x="75582" y="261584"/>
                                </a:lnTo>
                                <a:lnTo>
                                  <a:pt x="103290" y="269336"/>
                                </a:lnTo>
                                <a:lnTo>
                                  <a:pt x="126730" y="267827"/>
                                </a:lnTo>
                                <a:lnTo>
                                  <a:pt x="148802" y="263262"/>
                                </a:lnTo>
                                <a:lnTo>
                                  <a:pt x="166685" y="258503"/>
                                </a:lnTo>
                                <a:lnTo>
                                  <a:pt x="177559" y="256408"/>
                                </a:lnTo>
                                <a:lnTo>
                                  <a:pt x="186119" y="256649"/>
                                </a:lnTo>
                                <a:lnTo>
                                  <a:pt x="183465" y="266148"/>
                                </a:lnTo>
                                <a:lnTo>
                                  <a:pt x="179540" y="272321"/>
                                </a:lnTo>
                                <a:lnTo>
                                  <a:pt x="167610" y="285748"/>
                                </a:lnTo>
                                <a:lnTo>
                                  <a:pt x="144992" y="310200"/>
                                </a:lnTo>
                                <a:lnTo>
                                  <a:pt x="122642" y="335845"/>
                                </a:lnTo>
                                <a:lnTo>
                                  <a:pt x="111519" y="352851"/>
                                </a:lnTo>
                                <a:lnTo>
                                  <a:pt x="109195" y="360113"/>
                                </a:lnTo>
                                <a:lnTo>
                                  <a:pt x="109484" y="363956"/>
                                </a:lnTo>
                                <a:lnTo>
                                  <a:pt x="117674" y="365730"/>
                                </a:lnTo>
                                <a:lnTo>
                                  <a:pt x="139053" y="366783"/>
                                </a:lnTo>
                                <a:lnTo>
                                  <a:pt x="174785" y="364689"/>
                                </a:lnTo>
                                <a:lnTo>
                                  <a:pt x="219247" y="356401"/>
                                </a:lnTo>
                                <a:lnTo>
                                  <a:pt x="267519" y="342369"/>
                                </a:lnTo>
                                <a:lnTo>
                                  <a:pt x="314681" y="323044"/>
                                </a:lnTo>
                                <a:lnTo>
                                  <a:pt x="358591" y="290724"/>
                                </a:lnTo>
                                <a:lnTo>
                                  <a:pt x="397553" y="246910"/>
                                </a:lnTo>
                                <a:lnTo>
                                  <a:pt x="427322" y="205860"/>
                                </a:lnTo>
                                <a:lnTo>
                                  <a:pt x="443650" y="181833"/>
                                </a:lnTo>
                                <a:lnTo>
                                  <a:pt x="450356" y="173253"/>
                                </a:lnTo>
                                <a:lnTo>
                                  <a:pt x="456297" y="167004"/>
                                </a:lnTo>
                                <a:lnTo>
                                  <a:pt x="464808" y="160039"/>
                                </a:lnTo>
                                <a:lnTo>
                                  <a:pt x="479222" y="149308"/>
                                </a:lnTo>
                                <a:lnTo>
                                  <a:pt x="461144" y="143713"/>
                                </a:lnTo>
                                <a:lnTo>
                                  <a:pt x="436963" y="127972"/>
                                </a:lnTo>
                                <a:lnTo>
                                  <a:pt x="411096" y="107375"/>
                                </a:lnTo>
                                <a:lnTo>
                                  <a:pt x="387960" y="87205"/>
                                </a:lnTo>
                                <a:lnTo>
                                  <a:pt x="367920" y="70355"/>
                                </a:lnTo>
                                <a:lnTo>
                                  <a:pt x="317539" y="34018"/>
                                </a:lnTo>
                                <a:lnTo>
                                  <a:pt x="276983" y="14455"/>
                                </a:lnTo>
                                <a:lnTo>
                                  <a:pt x="225845" y="1265"/>
                                </a:lnTo>
                                <a:lnTo>
                                  <a:pt x="195274" y="0"/>
                                </a:lnTo>
                                <a:close/>
                              </a:path>
                            </a:pathLst>
                          </a:custGeom>
                          <a:solidFill>
                            <a:srgbClr val="B7B9BB"/>
                          </a:solidFill>
                        </wps:spPr>
                        <wps:bodyPr wrap="square" lIns="0" tIns="0" rIns="0" bIns="0" rtlCol="0">
                          <a:prstTxWarp prst="textNoShape">
                            <a:avLst/>
                          </a:prstTxWarp>
                          <a:noAutofit/>
                        </wps:bodyPr>
                      </wps:wsp>
                      <wps:wsp>
                        <wps:cNvPr id="145" name="Graphic 145"/>
                        <wps:cNvSpPr/>
                        <wps:spPr>
                          <a:xfrm>
                            <a:off x="7642" y="8757"/>
                            <a:ext cx="1020444" cy="702310"/>
                          </a:xfrm>
                          <a:custGeom>
                            <a:avLst/>
                            <a:gdLst/>
                            <a:ahLst/>
                            <a:cxnLst/>
                            <a:rect l="l" t="t" r="r" b="b"/>
                            <a:pathLst>
                              <a:path w="1020444" h="702310">
                                <a:moveTo>
                                  <a:pt x="1019949" y="676719"/>
                                </a:moveTo>
                                <a:lnTo>
                                  <a:pt x="1018247" y="670788"/>
                                </a:lnTo>
                                <a:lnTo>
                                  <a:pt x="1010526" y="664654"/>
                                </a:lnTo>
                                <a:lnTo>
                                  <a:pt x="990142" y="667473"/>
                                </a:lnTo>
                                <a:lnTo>
                                  <a:pt x="961542" y="668464"/>
                                </a:lnTo>
                                <a:lnTo>
                                  <a:pt x="924026" y="661708"/>
                                </a:lnTo>
                                <a:lnTo>
                                  <a:pt x="876960" y="641248"/>
                                </a:lnTo>
                                <a:lnTo>
                                  <a:pt x="824382" y="611035"/>
                                </a:lnTo>
                                <a:lnTo>
                                  <a:pt x="778700" y="583044"/>
                                </a:lnTo>
                                <a:lnTo>
                                  <a:pt x="774382" y="578612"/>
                                </a:lnTo>
                                <a:lnTo>
                                  <a:pt x="773049" y="577748"/>
                                </a:lnTo>
                                <a:lnTo>
                                  <a:pt x="772299" y="577900"/>
                                </a:lnTo>
                                <a:lnTo>
                                  <a:pt x="771677" y="577138"/>
                                </a:lnTo>
                                <a:lnTo>
                                  <a:pt x="766559" y="573138"/>
                                </a:lnTo>
                                <a:lnTo>
                                  <a:pt x="765835" y="574738"/>
                                </a:lnTo>
                                <a:lnTo>
                                  <a:pt x="762165" y="572300"/>
                                </a:lnTo>
                                <a:lnTo>
                                  <a:pt x="762165" y="589114"/>
                                </a:lnTo>
                                <a:lnTo>
                                  <a:pt x="760806" y="590778"/>
                                </a:lnTo>
                                <a:lnTo>
                                  <a:pt x="760945" y="590296"/>
                                </a:lnTo>
                                <a:lnTo>
                                  <a:pt x="762165" y="589114"/>
                                </a:lnTo>
                                <a:lnTo>
                                  <a:pt x="762165" y="572300"/>
                                </a:lnTo>
                                <a:lnTo>
                                  <a:pt x="748499" y="563219"/>
                                </a:lnTo>
                                <a:lnTo>
                                  <a:pt x="715187" y="540169"/>
                                </a:lnTo>
                                <a:lnTo>
                                  <a:pt x="670979" y="508889"/>
                                </a:lnTo>
                                <a:lnTo>
                                  <a:pt x="646607" y="492912"/>
                                </a:lnTo>
                                <a:lnTo>
                                  <a:pt x="593420" y="458558"/>
                                </a:lnTo>
                                <a:lnTo>
                                  <a:pt x="536079" y="398526"/>
                                </a:lnTo>
                                <a:lnTo>
                                  <a:pt x="509689" y="362280"/>
                                </a:lnTo>
                                <a:lnTo>
                                  <a:pt x="302310" y="5918"/>
                                </a:lnTo>
                                <a:lnTo>
                                  <a:pt x="299427" y="0"/>
                                </a:lnTo>
                                <a:lnTo>
                                  <a:pt x="294398" y="3365"/>
                                </a:lnTo>
                                <a:lnTo>
                                  <a:pt x="297421" y="8191"/>
                                </a:lnTo>
                                <a:lnTo>
                                  <a:pt x="481952" y="342061"/>
                                </a:lnTo>
                                <a:lnTo>
                                  <a:pt x="499325" y="370420"/>
                                </a:lnTo>
                                <a:lnTo>
                                  <a:pt x="524954" y="408635"/>
                                </a:lnTo>
                                <a:lnTo>
                                  <a:pt x="554482" y="446214"/>
                                </a:lnTo>
                                <a:lnTo>
                                  <a:pt x="569760" y="460082"/>
                                </a:lnTo>
                                <a:lnTo>
                                  <a:pt x="569556" y="460032"/>
                                </a:lnTo>
                                <a:lnTo>
                                  <a:pt x="553135" y="458228"/>
                                </a:lnTo>
                                <a:lnTo>
                                  <a:pt x="537794" y="457377"/>
                                </a:lnTo>
                                <a:lnTo>
                                  <a:pt x="509663" y="457657"/>
                                </a:lnTo>
                                <a:lnTo>
                                  <a:pt x="479221" y="459689"/>
                                </a:lnTo>
                                <a:lnTo>
                                  <a:pt x="451383" y="462368"/>
                                </a:lnTo>
                                <a:lnTo>
                                  <a:pt x="431076" y="464578"/>
                                </a:lnTo>
                                <a:lnTo>
                                  <a:pt x="8305" y="521423"/>
                                </a:lnTo>
                                <a:lnTo>
                                  <a:pt x="1409" y="521639"/>
                                </a:lnTo>
                                <a:lnTo>
                                  <a:pt x="0" y="526529"/>
                                </a:lnTo>
                                <a:lnTo>
                                  <a:pt x="6527" y="526427"/>
                                </a:lnTo>
                                <a:lnTo>
                                  <a:pt x="429539" y="477100"/>
                                </a:lnTo>
                                <a:lnTo>
                                  <a:pt x="455244" y="474624"/>
                                </a:lnTo>
                                <a:lnTo>
                                  <a:pt x="482358" y="473252"/>
                                </a:lnTo>
                                <a:lnTo>
                                  <a:pt x="511022" y="473862"/>
                                </a:lnTo>
                                <a:lnTo>
                                  <a:pt x="541362" y="477342"/>
                                </a:lnTo>
                                <a:lnTo>
                                  <a:pt x="599033" y="495401"/>
                                </a:lnTo>
                                <a:lnTo>
                                  <a:pt x="636130" y="515404"/>
                                </a:lnTo>
                                <a:lnTo>
                                  <a:pt x="682269" y="546214"/>
                                </a:lnTo>
                                <a:lnTo>
                                  <a:pt x="717842" y="571373"/>
                                </a:lnTo>
                                <a:lnTo>
                                  <a:pt x="734453" y="582726"/>
                                </a:lnTo>
                                <a:lnTo>
                                  <a:pt x="751941" y="594334"/>
                                </a:lnTo>
                                <a:lnTo>
                                  <a:pt x="750468" y="596760"/>
                                </a:lnTo>
                                <a:lnTo>
                                  <a:pt x="755116" y="597509"/>
                                </a:lnTo>
                                <a:lnTo>
                                  <a:pt x="758253" y="601878"/>
                                </a:lnTo>
                                <a:lnTo>
                                  <a:pt x="763943" y="602094"/>
                                </a:lnTo>
                                <a:lnTo>
                                  <a:pt x="787120" y="616597"/>
                                </a:lnTo>
                                <a:lnTo>
                                  <a:pt x="835863" y="645426"/>
                                </a:lnTo>
                                <a:lnTo>
                                  <a:pt x="917359" y="685838"/>
                                </a:lnTo>
                                <a:lnTo>
                                  <a:pt x="960691" y="697801"/>
                                </a:lnTo>
                                <a:lnTo>
                                  <a:pt x="1002271" y="702056"/>
                                </a:lnTo>
                                <a:lnTo>
                                  <a:pt x="1014895" y="685977"/>
                                </a:lnTo>
                                <a:lnTo>
                                  <a:pt x="1019949" y="676719"/>
                                </a:lnTo>
                                <a:close/>
                              </a:path>
                            </a:pathLst>
                          </a:custGeom>
                          <a:solidFill>
                            <a:srgbClr val="7C7E81"/>
                          </a:solidFill>
                        </wps:spPr>
                        <wps:bodyPr wrap="square" lIns="0" tIns="0" rIns="0" bIns="0" rtlCol="0">
                          <a:prstTxWarp prst="textNoShape">
                            <a:avLst/>
                          </a:prstTxWarp>
                          <a:noAutofit/>
                        </wps:bodyPr>
                      </wps:wsp>
                    </wpg:wgp>
                  </a:graphicData>
                </a:graphic>
              </wp:anchor>
            </w:drawing>
          </mc:Choice>
          <mc:Fallback>
            <w:pict>
              <v:group style="position:absolute;margin-left:16.298223pt;margin-top:-35.176830pt;width:80.95pt;height:56pt;mso-position-horizontal-relative:page;mso-position-vertical-relative:paragraph;z-index:15745536" id="docshapegroup138" coordorigin="326,-704" coordsize="1619,1120">
                <v:shape style="position:absolute;left:712;top:-704;width:468;height:597" id="docshape139" coordorigin="713,-704" coordsize="468,597" path="m835,-704l797,-693,749,-623,721,-550,713,-478,719,-409,738,-345,767,-289,873,-173,930,-135,1007,-117,1133,-107,1139,-115,1151,-145,1166,-201,1179,-288,1180,-377,1170,-439,1154,-479,1124,-526,1109,-551,1072,-604,1005,-648,953,-665,933,-675,887,-692,835,-704xe" filled="true" fillcolor="#717375" stroked="false">
                  <v:path arrowok="t"/>
                  <v:fill type="solid"/>
                </v:shape>
                <v:shape style="position:absolute;left:1222;top:-564;width:500;height:719" id="docshape140" coordorigin="1222,-564" coordsize="500,719" path="m1506,-564l1440,-529,1418,-459,1389,-352,1381,-323,1374,-311,1360,-310,1340,-323,1318,-349,1295,-377,1267,-395,1238,-397,1225,-379,1222,-352,1224,-327,1230,-266,1231,-247,1260,-155,1327,-67,1394,19,1461,103,1507,155,1522,124,1534,102,1549,79,1573,46,1606,5,1647,-47,1686,-109,1714,-180,1722,-257,1718,-285,1696,-353,1661,-389,1654,-400,1622,-464,1578,-515,1537,-548,1506,-564xe" filled="true" fillcolor="#9ea0a3" stroked="false">
                  <v:path arrowok="t"/>
                  <v:fill type="solid"/>
                </v:shape>
                <v:shape style="position:absolute;left:1480;top:-536;width:50;height:772" id="docshape141" coordorigin="1480,-535" coordsize="50,772" path="m1513,-535l1491,-320,1484,-206,1481,-102,1480,-34,1481,57,1486,148,1499,217,1503,220,1511,226,1520,232,1529,236,1526,222,1514,146,1508,52,1505,-36,1505,-97,1511,-483,1512,-526,1513,-535xe" filled="true" fillcolor="#7c7e81" stroked="false">
                  <v:path arrowok="t"/>
                  <v:fill type="solid"/>
                </v:shape>
                <v:shape style="position:absolute;left:325;top:-188;width:755;height:578" id="docshape142" coordorigin="326,-187" coordsize="755,578" path="m633,-187l531,-174,464,-149,461,-134,475,-115,507,-94,571,-60,592,-46,611,-29,622,-10,620,8,603,17,575,15,541,9,506,4,436,23,375,66,334,112,326,132,329,148,353,169,395,198,445,225,489,237,526,235,560,227,588,220,606,217,619,217,615,232,609,242,590,263,554,301,519,342,502,368,498,380,498,386,511,389,545,390,601,387,671,374,747,352,822,321,891,271,952,202,999,137,1025,99,1035,86,1045,76,1058,65,1081,48,1052,39,1014,14,973,-18,937,-50,905,-76,826,-134,762,-164,682,-185,633,-187xe" filled="true" fillcolor="#b7b9bb" stroked="false">
                  <v:path arrowok="t"/>
                  <v:fill type="solid"/>
                </v:shape>
                <v:shape style="position:absolute;left:338;top:-690;width:1607;height:1106" id="docshape143" coordorigin="338,-690" coordsize="1607,1106" path="m1944,376l1942,367,1929,357,1897,361,1852,363,1793,352,1719,320,1636,273,1564,228,1558,221,1555,220,1554,220,1553,219,1545,213,1544,215,1538,212,1538,238,1536,241,1536,240,1538,238,1538,212,1517,197,1464,161,1395,112,1356,86,1273,32,1182,-62,1141,-119,814,-680,810,-690,802,-684,806,-677,1097,-151,1124,-106,1165,-46,1211,13,1235,35,1235,35,1209,32,1185,31,1141,31,1093,34,1049,38,1017,42,351,131,340,132,338,139,348,139,1014,62,1055,58,1098,56,1143,56,1191,62,1281,90,1340,122,1412,170,1468,210,1495,228,1522,246,1520,250,1527,251,1532,258,1541,258,1578,281,1654,327,1783,390,1851,409,1916,416,1936,391,1944,376xe" filled="true" fillcolor="#7c7e81" stroked="false">
                  <v:path arrowok="t"/>
                  <v:fill type="solid"/>
                </v:shape>
                <w10:wrap type="none"/>
              </v:group>
            </w:pict>
          </mc:Fallback>
        </mc:AlternateContent>
      </w:r>
      <w:bookmarkStart w:name="_bookmark10" w:id="26"/>
      <w:bookmarkEnd w:id="26"/>
      <w:r>
        <w:rPr>
          <w:b w:val="0"/>
        </w:rPr>
      </w:r>
      <w:bookmarkStart w:name="Appendix A: Council Policies and Resolut" w:id="27"/>
      <w:bookmarkEnd w:id="27"/>
      <w:r>
        <w:rPr>
          <w:b w:val="0"/>
        </w:rPr>
      </w:r>
      <w:r>
        <w:rPr>
          <w:b w:val="0"/>
          <w:color w:val="231F20"/>
        </w:rPr>
        <w:t>Appendix</w:t>
      </w:r>
      <w:r>
        <w:rPr>
          <w:b w:val="0"/>
          <w:color w:val="231F20"/>
          <w:spacing w:val="-4"/>
        </w:rPr>
        <w:t> </w:t>
      </w:r>
      <w:r>
        <w:rPr>
          <w:b w:val="0"/>
          <w:color w:val="231F20"/>
        </w:rPr>
        <w:t>A:</w:t>
      </w:r>
      <w:r>
        <w:rPr>
          <w:b w:val="0"/>
          <w:color w:val="231F20"/>
          <w:spacing w:val="-2"/>
        </w:rPr>
        <w:t> </w:t>
      </w:r>
      <w:r>
        <w:rPr>
          <w:b w:val="0"/>
          <w:color w:val="231F20"/>
        </w:rPr>
        <w:t>Council</w:t>
      </w:r>
      <w:r>
        <w:rPr>
          <w:b w:val="0"/>
          <w:color w:val="231F20"/>
          <w:spacing w:val="-1"/>
        </w:rPr>
        <w:t> </w:t>
      </w:r>
      <w:r>
        <w:rPr>
          <w:b w:val="0"/>
          <w:color w:val="231F20"/>
        </w:rPr>
        <w:t>Policies</w:t>
      </w:r>
      <w:r>
        <w:rPr>
          <w:b w:val="0"/>
          <w:color w:val="231F20"/>
          <w:spacing w:val="-2"/>
        </w:rPr>
        <w:t> </w:t>
      </w:r>
      <w:r>
        <w:rPr>
          <w:b w:val="0"/>
          <w:color w:val="231F20"/>
        </w:rPr>
        <w:t>and</w:t>
      </w:r>
      <w:r>
        <w:rPr>
          <w:b w:val="0"/>
          <w:color w:val="231F20"/>
          <w:spacing w:val="-1"/>
        </w:rPr>
        <w:t> </w:t>
      </w:r>
      <w:r>
        <w:rPr>
          <w:b w:val="0"/>
          <w:color w:val="231F20"/>
          <w:spacing w:val="-2"/>
        </w:rPr>
        <w:t>Resolutions</w:t>
      </w:r>
    </w:p>
    <w:p>
      <w:pPr>
        <w:pStyle w:val="Heading3"/>
        <w:spacing w:line="383" w:lineRule="exact" w:before="483"/>
        <w:rPr>
          <w:b w:val="0"/>
        </w:rPr>
      </w:pPr>
      <w:bookmarkStart w:name="Federal Definition of Developmental Disa" w:id="28"/>
      <w:bookmarkEnd w:id="28"/>
      <w:r>
        <w:rPr>
          <w:b w:val="0"/>
        </w:rPr>
      </w:r>
      <w:r>
        <w:rPr>
          <w:b w:val="0"/>
          <w:color w:val="231F20"/>
        </w:rPr>
        <w:t>Federal</w:t>
      </w:r>
      <w:r>
        <w:rPr>
          <w:b w:val="0"/>
          <w:color w:val="231F20"/>
          <w:spacing w:val="-14"/>
        </w:rPr>
        <w:t> </w:t>
      </w:r>
      <w:r>
        <w:rPr>
          <w:b w:val="0"/>
          <w:color w:val="231F20"/>
        </w:rPr>
        <w:t>Definition</w:t>
      </w:r>
      <w:r>
        <w:rPr>
          <w:b w:val="0"/>
          <w:color w:val="231F20"/>
          <w:spacing w:val="-14"/>
        </w:rPr>
        <w:t> </w:t>
      </w:r>
      <w:r>
        <w:rPr>
          <w:b w:val="0"/>
          <w:color w:val="231F20"/>
        </w:rPr>
        <w:t>of</w:t>
      </w:r>
      <w:r>
        <w:rPr>
          <w:b w:val="0"/>
          <w:color w:val="231F20"/>
          <w:spacing w:val="2"/>
        </w:rPr>
        <w:t> </w:t>
      </w:r>
      <w:r>
        <w:rPr>
          <w:b w:val="0"/>
          <w:color w:val="231F20"/>
        </w:rPr>
        <w:t>Developmental</w:t>
      </w:r>
      <w:r>
        <w:rPr>
          <w:b w:val="0"/>
          <w:color w:val="231F20"/>
          <w:spacing w:val="-14"/>
        </w:rPr>
        <w:t> </w:t>
      </w:r>
      <w:r>
        <w:rPr>
          <w:b w:val="0"/>
          <w:color w:val="231F20"/>
          <w:spacing w:val="-2"/>
        </w:rPr>
        <w:t>Disabilities</w:t>
      </w:r>
    </w:p>
    <w:p>
      <w:pPr>
        <w:pStyle w:val="BodyText"/>
        <w:spacing w:line="249" w:lineRule="auto"/>
        <w:ind w:left="1440" w:right="827"/>
      </w:pPr>
      <w:r>
        <w:rPr>
          <w:color w:val="231F20"/>
        </w:rPr>
        <w:t>The Pennsylvania Developmental Disabilities Council uses the federal definition of developmental</w:t>
      </w:r>
      <w:r>
        <w:rPr>
          <w:color w:val="231F20"/>
          <w:spacing w:val="-4"/>
        </w:rPr>
        <w:t> </w:t>
      </w:r>
      <w:r>
        <w:rPr>
          <w:color w:val="231F20"/>
        </w:rPr>
        <w:t>disabilities,</w:t>
      </w:r>
      <w:r>
        <w:rPr>
          <w:color w:val="231F20"/>
          <w:spacing w:val="-4"/>
        </w:rPr>
        <w:t> </w:t>
      </w:r>
      <w:r>
        <w:rPr>
          <w:color w:val="231F20"/>
        </w:rPr>
        <w:t>as</w:t>
      </w:r>
      <w:r>
        <w:rPr>
          <w:color w:val="231F20"/>
          <w:spacing w:val="-4"/>
        </w:rPr>
        <w:t> </w:t>
      </w:r>
      <w:r>
        <w:rPr>
          <w:color w:val="231F20"/>
        </w:rPr>
        <w:t>it</w:t>
      </w:r>
      <w:r>
        <w:rPr>
          <w:color w:val="231F20"/>
          <w:spacing w:val="-4"/>
        </w:rPr>
        <w:t> </w:t>
      </w:r>
      <w:r>
        <w:rPr>
          <w:color w:val="231F20"/>
        </w:rPr>
        <w:t>appears</w:t>
      </w:r>
      <w:r>
        <w:rPr>
          <w:color w:val="231F20"/>
          <w:spacing w:val="-4"/>
        </w:rPr>
        <w:t> </w:t>
      </w:r>
      <w:r>
        <w:rPr>
          <w:color w:val="231F20"/>
        </w:rPr>
        <w:t>in</w:t>
      </w:r>
      <w:r>
        <w:rPr>
          <w:color w:val="231F20"/>
          <w:spacing w:val="-4"/>
        </w:rPr>
        <w:t> </w:t>
      </w:r>
      <w:r>
        <w:rPr>
          <w:color w:val="231F20"/>
        </w:rPr>
        <w:t>Developmental</w:t>
      </w:r>
      <w:r>
        <w:rPr>
          <w:color w:val="231F20"/>
          <w:spacing w:val="-4"/>
        </w:rPr>
        <w:t> </w:t>
      </w:r>
      <w:r>
        <w:rPr>
          <w:color w:val="231F20"/>
        </w:rPr>
        <w:t>Disabilities</w:t>
      </w:r>
      <w:r>
        <w:rPr>
          <w:color w:val="231F20"/>
          <w:spacing w:val="-16"/>
        </w:rPr>
        <w:t> </w:t>
      </w:r>
      <w:r>
        <w:rPr>
          <w:color w:val="231F20"/>
        </w:rPr>
        <w:t>Assistance</w:t>
      </w:r>
      <w:r>
        <w:rPr>
          <w:color w:val="231F20"/>
          <w:spacing w:val="-4"/>
        </w:rPr>
        <w:t> </w:t>
      </w:r>
      <w:r>
        <w:rPr>
          <w:color w:val="231F20"/>
        </w:rPr>
        <w:t>and</w:t>
      </w:r>
      <w:r>
        <w:rPr>
          <w:color w:val="231F20"/>
          <w:spacing w:val="-4"/>
        </w:rPr>
        <w:t> </w:t>
      </w:r>
      <w:r>
        <w:rPr>
          <w:color w:val="231F20"/>
        </w:rPr>
        <w:t>Bill</w:t>
      </w:r>
      <w:r>
        <w:rPr>
          <w:color w:val="231F20"/>
          <w:spacing w:val="-4"/>
        </w:rPr>
        <w:t> </w:t>
      </w:r>
      <w:r>
        <w:rPr>
          <w:color w:val="231F20"/>
        </w:rPr>
        <w:t>of Rights Act of 2000.</w:t>
      </w:r>
    </w:p>
    <w:p>
      <w:pPr>
        <w:pStyle w:val="BodyText"/>
        <w:spacing w:before="3"/>
      </w:pPr>
    </w:p>
    <w:p>
      <w:pPr>
        <w:pStyle w:val="BodyText"/>
        <w:ind w:left="1440"/>
      </w:pPr>
      <w:r>
        <w:rPr>
          <w:color w:val="231F20"/>
        </w:rPr>
        <w:t>Public</w:t>
      </w:r>
      <w:r>
        <w:rPr>
          <w:color w:val="231F20"/>
          <w:spacing w:val="-1"/>
        </w:rPr>
        <w:t> </w:t>
      </w:r>
      <w:r>
        <w:rPr>
          <w:color w:val="231F20"/>
        </w:rPr>
        <w:t>Law</w:t>
      </w:r>
      <w:r>
        <w:rPr>
          <w:color w:val="231F20"/>
          <w:spacing w:val="-1"/>
        </w:rPr>
        <w:t> </w:t>
      </w:r>
      <w:r>
        <w:rPr>
          <w:color w:val="231F20"/>
        </w:rPr>
        <w:t>106-</w:t>
      </w:r>
      <w:r>
        <w:rPr>
          <w:color w:val="231F20"/>
          <w:spacing w:val="-4"/>
        </w:rPr>
        <w:t>402.</w:t>
      </w:r>
    </w:p>
    <w:p>
      <w:pPr>
        <w:pStyle w:val="ListParagraph"/>
        <w:numPr>
          <w:ilvl w:val="0"/>
          <w:numId w:val="20"/>
        </w:numPr>
        <w:tabs>
          <w:tab w:pos="2160" w:val="left" w:leader="none"/>
        </w:tabs>
        <w:spacing w:line="249" w:lineRule="auto" w:before="12" w:after="0"/>
        <w:ind w:left="2160" w:right="1314" w:hanging="720"/>
        <w:jc w:val="left"/>
        <w:rPr>
          <w:sz w:val="24"/>
        </w:rPr>
      </w:pPr>
      <w:r>
        <w:rPr>
          <w:color w:val="231F20"/>
          <w:sz w:val="24"/>
        </w:rPr>
        <w:t>In</w:t>
      </w:r>
      <w:r>
        <w:rPr>
          <w:color w:val="231F20"/>
          <w:spacing w:val="-5"/>
          <w:sz w:val="24"/>
        </w:rPr>
        <w:t> </w:t>
      </w:r>
      <w:r>
        <w:rPr>
          <w:color w:val="231F20"/>
          <w:sz w:val="24"/>
        </w:rPr>
        <w:t>General—The</w:t>
      </w:r>
      <w:r>
        <w:rPr>
          <w:color w:val="231F20"/>
          <w:spacing w:val="-5"/>
          <w:sz w:val="24"/>
        </w:rPr>
        <w:t> </w:t>
      </w:r>
      <w:r>
        <w:rPr>
          <w:color w:val="231F20"/>
          <w:sz w:val="24"/>
        </w:rPr>
        <w:t>term</w:t>
      </w:r>
      <w:r>
        <w:rPr>
          <w:color w:val="231F20"/>
          <w:spacing w:val="-5"/>
          <w:sz w:val="24"/>
        </w:rPr>
        <w:t> </w:t>
      </w:r>
      <w:r>
        <w:rPr>
          <w:color w:val="231F20"/>
          <w:sz w:val="24"/>
        </w:rPr>
        <w:t>“developmental</w:t>
      </w:r>
      <w:r>
        <w:rPr>
          <w:color w:val="231F20"/>
          <w:spacing w:val="-5"/>
          <w:sz w:val="24"/>
        </w:rPr>
        <w:t> </w:t>
      </w:r>
      <w:r>
        <w:rPr>
          <w:color w:val="231F20"/>
          <w:sz w:val="24"/>
        </w:rPr>
        <w:t>disability”</w:t>
      </w:r>
      <w:r>
        <w:rPr>
          <w:color w:val="231F20"/>
          <w:spacing w:val="-5"/>
          <w:sz w:val="24"/>
        </w:rPr>
        <w:t> </w:t>
      </w:r>
      <w:r>
        <w:rPr>
          <w:color w:val="231F20"/>
          <w:sz w:val="24"/>
        </w:rPr>
        <w:t>means</w:t>
      </w:r>
      <w:r>
        <w:rPr>
          <w:color w:val="231F20"/>
          <w:spacing w:val="-5"/>
          <w:sz w:val="24"/>
        </w:rPr>
        <w:t> </w:t>
      </w:r>
      <w:r>
        <w:rPr>
          <w:color w:val="231F20"/>
          <w:sz w:val="24"/>
        </w:rPr>
        <w:t>a</w:t>
      </w:r>
      <w:r>
        <w:rPr>
          <w:color w:val="231F20"/>
          <w:spacing w:val="-5"/>
          <w:sz w:val="24"/>
        </w:rPr>
        <w:t> </w:t>
      </w:r>
      <w:r>
        <w:rPr>
          <w:color w:val="231F20"/>
          <w:sz w:val="24"/>
        </w:rPr>
        <w:t>severe,</w:t>
      </w:r>
      <w:r>
        <w:rPr>
          <w:color w:val="231F20"/>
          <w:spacing w:val="-5"/>
          <w:sz w:val="24"/>
        </w:rPr>
        <w:t> </w:t>
      </w:r>
      <w:r>
        <w:rPr>
          <w:color w:val="231F20"/>
          <w:sz w:val="24"/>
        </w:rPr>
        <w:t>chronic</w:t>
      </w:r>
      <w:r>
        <w:rPr>
          <w:color w:val="231F20"/>
          <w:spacing w:val="-5"/>
          <w:sz w:val="24"/>
        </w:rPr>
        <w:t> </w:t>
      </w:r>
      <w:r>
        <w:rPr>
          <w:color w:val="231F20"/>
          <w:sz w:val="24"/>
        </w:rPr>
        <w:t>disability of an individual that—</w:t>
      </w:r>
    </w:p>
    <w:p>
      <w:pPr>
        <w:pStyle w:val="ListParagraph"/>
        <w:numPr>
          <w:ilvl w:val="1"/>
          <w:numId w:val="20"/>
        </w:numPr>
        <w:tabs>
          <w:tab w:pos="2600" w:val="left" w:leader="none"/>
        </w:tabs>
        <w:spacing w:line="249" w:lineRule="auto" w:before="2" w:after="0"/>
        <w:ind w:left="2600" w:right="1328" w:hanging="440"/>
        <w:jc w:val="left"/>
        <w:rPr>
          <w:sz w:val="24"/>
        </w:rPr>
      </w:pPr>
      <w:r>
        <w:rPr>
          <w:color w:val="231F20"/>
          <w:sz w:val="24"/>
        </w:rPr>
        <w:t>is</w:t>
      </w:r>
      <w:r>
        <w:rPr>
          <w:color w:val="231F20"/>
          <w:spacing w:val="-4"/>
          <w:sz w:val="24"/>
        </w:rPr>
        <w:t> </w:t>
      </w:r>
      <w:r>
        <w:rPr>
          <w:color w:val="231F20"/>
          <w:sz w:val="24"/>
        </w:rPr>
        <w:t>attributable</w:t>
      </w:r>
      <w:r>
        <w:rPr>
          <w:color w:val="231F20"/>
          <w:spacing w:val="-4"/>
          <w:sz w:val="24"/>
        </w:rPr>
        <w:t> </w:t>
      </w:r>
      <w:r>
        <w:rPr>
          <w:color w:val="231F20"/>
          <w:sz w:val="24"/>
        </w:rPr>
        <w:t>to</w:t>
      </w:r>
      <w:r>
        <w:rPr>
          <w:color w:val="231F20"/>
          <w:spacing w:val="-4"/>
          <w:sz w:val="24"/>
        </w:rPr>
        <w:t> </w:t>
      </w:r>
      <w:r>
        <w:rPr>
          <w:color w:val="231F20"/>
          <w:sz w:val="24"/>
        </w:rPr>
        <w:t>a</w:t>
      </w:r>
      <w:r>
        <w:rPr>
          <w:color w:val="231F20"/>
          <w:spacing w:val="-4"/>
          <w:sz w:val="24"/>
        </w:rPr>
        <w:t> </w:t>
      </w:r>
      <w:r>
        <w:rPr>
          <w:color w:val="231F20"/>
          <w:sz w:val="24"/>
        </w:rPr>
        <w:t>mental</w:t>
      </w:r>
      <w:r>
        <w:rPr>
          <w:color w:val="231F20"/>
          <w:spacing w:val="-4"/>
          <w:sz w:val="24"/>
        </w:rPr>
        <w:t> </w:t>
      </w:r>
      <w:r>
        <w:rPr>
          <w:color w:val="231F20"/>
          <w:sz w:val="24"/>
        </w:rPr>
        <w:t>or</w:t>
      </w:r>
      <w:r>
        <w:rPr>
          <w:color w:val="231F20"/>
          <w:spacing w:val="-4"/>
          <w:sz w:val="24"/>
        </w:rPr>
        <w:t> </w:t>
      </w:r>
      <w:r>
        <w:rPr>
          <w:color w:val="231F20"/>
          <w:sz w:val="24"/>
        </w:rPr>
        <w:t>physical</w:t>
      </w:r>
      <w:r>
        <w:rPr>
          <w:color w:val="231F20"/>
          <w:spacing w:val="-4"/>
          <w:sz w:val="24"/>
        </w:rPr>
        <w:t> </w:t>
      </w:r>
      <w:r>
        <w:rPr>
          <w:color w:val="231F20"/>
          <w:sz w:val="24"/>
        </w:rPr>
        <w:t>impairment</w:t>
      </w:r>
      <w:r>
        <w:rPr>
          <w:color w:val="231F20"/>
          <w:spacing w:val="-4"/>
          <w:sz w:val="24"/>
        </w:rPr>
        <w:t> </w:t>
      </w:r>
      <w:r>
        <w:rPr>
          <w:color w:val="231F20"/>
          <w:sz w:val="24"/>
        </w:rPr>
        <w:t>or</w:t>
      </w:r>
      <w:r>
        <w:rPr>
          <w:color w:val="231F20"/>
          <w:spacing w:val="-4"/>
          <w:sz w:val="24"/>
        </w:rPr>
        <w:t> </w:t>
      </w:r>
      <w:r>
        <w:rPr>
          <w:color w:val="231F20"/>
          <w:sz w:val="24"/>
        </w:rPr>
        <w:t>combination</w:t>
      </w:r>
      <w:r>
        <w:rPr>
          <w:color w:val="231F20"/>
          <w:spacing w:val="-4"/>
          <w:sz w:val="24"/>
        </w:rPr>
        <w:t> </w:t>
      </w:r>
      <w:r>
        <w:rPr>
          <w:color w:val="231F20"/>
          <w:sz w:val="24"/>
        </w:rPr>
        <w:t>of</w:t>
      </w:r>
      <w:r>
        <w:rPr>
          <w:color w:val="231F20"/>
          <w:spacing w:val="-4"/>
          <w:sz w:val="24"/>
        </w:rPr>
        <w:t> </w:t>
      </w:r>
      <w:r>
        <w:rPr>
          <w:color w:val="231F20"/>
          <w:sz w:val="24"/>
        </w:rPr>
        <w:t>mental</w:t>
      </w:r>
      <w:r>
        <w:rPr>
          <w:color w:val="231F20"/>
          <w:spacing w:val="-4"/>
          <w:sz w:val="24"/>
        </w:rPr>
        <w:t> </w:t>
      </w:r>
      <w:r>
        <w:rPr>
          <w:color w:val="231F20"/>
          <w:sz w:val="24"/>
        </w:rPr>
        <w:t>and physical impairments;</w:t>
      </w:r>
    </w:p>
    <w:p>
      <w:pPr>
        <w:pStyle w:val="ListParagraph"/>
        <w:numPr>
          <w:ilvl w:val="1"/>
          <w:numId w:val="20"/>
        </w:numPr>
        <w:tabs>
          <w:tab w:pos="2599" w:val="left" w:leader="none"/>
        </w:tabs>
        <w:spacing w:line="240" w:lineRule="auto" w:before="2" w:after="0"/>
        <w:ind w:left="2599" w:right="0" w:hanging="439"/>
        <w:jc w:val="left"/>
        <w:rPr>
          <w:sz w:val="24"/>
        </w:rPr>
      </w:pPr>
      <w:r>
        <w:rPr>
          <w:color w:val="231F20"/>
          <w:sz w:val="24"/>
        </w:rPr>
        <w:t>is</w:t>
      </w:r>
      <w:r>
        <w:rPr>
          <w:color w:val="231F20"/>
          <w:spacing w:val="-4"/>
          <w:sz w:val="24"/>
        </w:rPr>
        <w:t> </w:t>
      </w:r>
      <w:r>
        <w:rPr>
          <w:color w:val="231F20"/>
          <w:sz w:val="24"/>
        </w:rPr>
        <w:t>manifested</w:t>
      </w:r>
      <w:r>
        <w:rPr>
          <w:color w:val="231F20"/>
          <w:spacing w:val="-4"/>
          <w:sz w:val="24"/>
        </w:rPr>
        <w:t> </w:t>
      </w:r>
      <w:r>
        <w:rPr>
          <w:color w:val="231F20"/>
          <w:sz w:val="24"/>
        </w:rPr>
        <w:t>before</w:t>
      </w:r>
      <w:r>
        <w:rPr>
          <w:color w:val="231F20"/>
          <w:spacing w:val="-4"/>
          <w:sz w:val="24"/>
        </w:rPr>
        <w:t> </w:t>
      </w:r>
      <w:r>
        <w:rPr>
          <w:color w:val="231F20"/>
          <w:sz w:val="24"/>
        </w:rPr>
        <w:t>the</w:t>
      </w:r>
      <w:r>
        <w:rPr>
          <w:color w:val="231F20"/>
          <w:spacing w:val="-4"/>
          <w:sz w:val="24"/>
        </w:rPr>
        <w:t> </w:t>
      </w:r>
      <w:r>
        <w:rPr>
          <w:color w:val="231F20"/>
          <w:sz w:val="24"/>
        </w:rPr>
        <w:t>individual</w:t>
      </w:r>
      <w:r>
        <w:rPr>
          <w:color w:val="231F20"/>
          <w:spacing w:val="-4"/>
          <w:sz w:val="24"/>
        </w:rPr>
        <w:t> </w:t>
      </w:r>
      <w:r>
        <w:rPr>
          <w:color w:val="231F20"/>
          <w:sz w:val="24"/>
        </w:rPr>
        <w:t>attains</w:t>
      </w:r>
      <w:r>
        <w:rPr>
          <w:color w:val="231F20"/>
          <w:spacing w:val="-4"/>
          <w:sz w:val="24"/>
        </w:rPr>
        <w:t> </w:t>
      </w:r>
      <w:r>
        <w:rPr>
          <w:color w:val="231F20"/>
          <w:sz w:val="24"/>
        </w:rPr>
        <w:t>age</w:t>
      </w:r>
      <w:r>
        <w:rPr>
          <w:color w:val="231F20"/>
          <w:spacing w:val="-3"/>
          <w:sz w:val="24"/>
        </w:rPr>
        <w:t> </w:t>
      </w:r>
      <w:r>
        <w:rPr>
          <w:color w:val="231F20"/>
          <w:spacing w:val="-5"/>
          <w:sz w:val="24"/>
        </w:rPr>
        <w:t>22;</w:t>
      </w:r>
    </w:p>
    <w:p>
      <w:pPr>
        <w:pStyle w:val="ListParagraph"/>
        <w:numPr>
          <w:ilvl w:val="1"/>
          <w:numId w:val="20"/>
        </w:numPr>
        <w:tabs>
          <w:tab w:pos="2599" w:val="left" w:leader="none"/>
        </w:tabs>
        <w:spacing w:line="240" w:lineRule="auto" w:before="12" w:after="0"/>
        <w:ind w:left="2599" w:right="0" w:hanging="439"/>
        <w:jc w:val="left"/>
        <w:rPr>
          <w:sz w:val="24"/>
        </w:rPr>
      </w:pPr>
      <w:r>
        <w:rPr>
          <w:color w:val="231F20"/>
          <w:sz w:val="24"/>
        </w:rPr>
        <w:t>is</w:t>
      </w:r>
      <w:r>
        <w:rPr>
          <w:color w:val="231F20"/>
          <w:spacing w:val="-2"/>
          <w:sz w:val="24"/>
        </w:rPr>
        <w:t> </w:t>
      </w:r>
      <w:r>
        <w:rPr>
          <w:color w:val="231F20"/>
          <w:sz w:val="24"/>
        </w:rPr>
        <w:t>likely</w:t>
      </w:r>
      <w:r>
        <w:rPr>
          <w:color w:val="231F20"/>
          <w:spacing w:val="-2"/>
          <w:sz w:val="24"/>
        </w:rPr>
        <w:t> </w:t>
      </w:r>
      <w:r>
        <w:rPr>
          <w:color w:val="231F20"/>
          <w:sz w:val="24"/>
        </w:rPr>
        <w:t>to</w:t>
      </w:r>
      <w:r>
        <w:rPr>
          <w:color w:val="231F20"/>
          <w:spacing w:val="-2"/>
          <w:sz w:val="24"/>
        </w:rPr>
        <w:t> </w:t>
      </w:r>
      <w:r>
        <w:rPr>
          <w:color w:val="231F20"/>
          <w:sz w:val="24"/>
        </w:rPr>
        <w:t>continue</w:t>
      </w:r>
      <w:r>
        <w:rPr>
          <w:color w:val="231F20"/>
          <w:spacing w:val="-2"/>
          <w:sz w:val="24"/>
        </w:rPr>
        <w:t> indefinitely;</w:t>
      </w:r>
    </w:p>
    <w:p>
      <w:pPr>
        <w:pStyle w:val="ListParagraph"/>
        <w:numPr>
          <w:ilvl w:val="1"/>
          <w:numId w:val="20"/>
        </w:numPr>
        <w:tabs>
          <w:tab w:pos="2600" w:val="left" w:leader="none"/>
        </w:tabs>
        <w:spacing w:line="249" w:lineRule="auto" w:before="12" w:after="0"/>
        <w:ind w:left="2600" w:right="874" w:hanging="440"/>
        <w:jc w:val="left"/>
        <w:rPr>
          <w:sz w:val="24"/>
        </w:rPr>
      </w:pPr>
      <w:r>
        <w:rPr>
          <w:color w:val="231F20"/>
          <w:sz w:val="24"/>
        </w:rPr>
        <w:t>results</w:t>
      </w:r>
      <w:r>
        <w:rPr>
          <w:color w:val="231F20"/>
          <w:spacing w:val="-3"/>
          <w:sz w:val="24"/>
        </w:rPr>
        <w:t> </w:t>
      </w:r>
      <w:r>
        <w:rPr>
          <w:color w:val="231F20"/>
          <w:sz w:val="24"/>
        </w:rPr>
        <w:t>in</w:t>
      </w:r>
      <w:r>
        <w:rPr>
          <w:color w:val="231F20"/>
          <w:spacing w:val="-3"/>
          <w:sz w:val="24"/>
        </w:rPr>
        <w:t> </w:t>
      </w:r>
      <w:r>
        <w:rPr>
          <w:color w:val="231F20"/>
          <w:sz w:val="24"/>
        </w:rPr>
        <w:t>substantial</w:t>
      </w:r>
      <w:r>
        <w:rPr>
          <w:color w:val="231F20"/>
          <w:spacing w:val="-3"/>
          <w:sz w:val="24"/>
        </w:rPr>
        <w:t> </w:t>
      </w:r>
      <w:r>
        <w:rPr>
          <w:color w:val="231F20"/>
          <w:sz w:val="24"/>
        </w:rPr>
        <w:t>functional</w:t>
      </w:r>
      <w:r>
        <w:rPr>
          <w:color w:val="231F20"/>
          <w:spacing w:val="-3"/>
          <w:sz w:val="24"/>
        </w:rPr>
        <w:t> </w:t>
      </w:r>
      <w:r>
        <w:rPr>
          <w:color w:val="231F20"/>
          <w:sz w:val="24"/>
        </w:rPr>
        <w:t>limitations</w:t>
      </w:r>
      <w:r>
        <w:rPr>
          <w:color w:val="231F20"/>
          <w:spacing w:val="-3"/>
          <w:sz w:val="24"/>
        </w:rPr>
        <w:t> </w:t>
      </w:r>
      <w:r>
        <w:rPr>
          <w:color w:val="231F20"/>
          <w:sz w:val="24"/>
        </w:rPr>
        <w:t>in</w:t>
      </w:r>
      <w:r>
        <w:rPr>
          <w:color w:val="231F20"/>
          <w:spacing w:val="-3"/>
          <w:sz w:val="24"/>
        </w:rPr>
        <w:t> </w:t>
      </w:r>
      <w:r>
        <w:rPr>
          <w:color w:val="231F20"/>
          <w:sz w:val="24"/>
        </w:rPr>
        <w:t>three</w:t>
      </w:r>
      <w:r>
        <w:rPr>
          <w:color w:val="231F20"/>
          <w:spacing w:val="-3"/>
          <w:sz w:val="24"/>
        </w:rPr>
        <w:t> </w:t>
      </w:r>
      <w:r>
        <w:rPr>
          <w:color w:val="231F20"/>
          <w:sz w:val="24"/>
        </w:rPr>
        <w:t>or</w:t>
      </w:r>
      <w:r>
        <w:rPr>
          <w:color w:val="231F20"/>
          <w:spacing w:val="-3"/>
          <w:sz w:val="24"/>
        </w:rPr>
        <w:t> </w:t>
      </w:r>
      <w:r>
        <w:rPr>
          <w:color w:val="231F20"/>
          <w:sz w:val="24"/>
        </w:rPr>
        <w:t>more</w:t>
      </w:r>
      <w:r>
        <w:rPr>
          <w:color w:val="231F20"/>
          <w:spacing w:val="-3"/>
          <w:sz w:val="24"/>
        </w:rPr>
        <w:t> </w:t>
      </w:r>
      <w:r>
        <w:rPr>
          <w:color w:val="231F20"/>
          <w:sz w:val="24"/>
        </w:rPr>
        <w:t>of</w:t>
      </w:r>
      <w:r>
        <w:rPr>
          <w:color w:val="231F20"/>
          <w:spacing w:val="-3"/>
          <w:sz w:val="24"/>
        </w:rPr>
        <w:t> </w:t>
      </w:r>
      <w:r>
        <w:rPr>
          <w:color w:val="231F20"/>
          <w:sz w:val="24"/>
        </w:rPr>
        <w:t>the</w:t>
      </w:r>
      <w:r>
        <w:rPr>
          <w:color w:val="231F20"/>
          <w:spacing w:val="-3"/>
          <w:sz w:val="24"/>
        </w:rPr>
        <w:t> </w:t>
      </w:r>
      <w:r>
        <w:rPr>
          <w:color w:val="231F20"/>
          <w:sz w:val="24"/>
        </w:rPr>
        <w:t>following</w:t>
      </w:r>
      <w:r>
        <w:rPr>
          <w:color w:val="231F20"/>
          <w:spacing w:val="-3"/>
          <w:sz w:val="24"/>
        </w:rPr>
        <w:t> </w:t>
      </w:r>
      <w:r>
        <w:rPr>
          <w:color w:val="231F20"/>
          <w:sz w:val="24"/>
        </w:rPr>
        <w:t>areas</w:t>
      </w:r>
      <w:r>
        <w:rPr>
          <w:color w:val="231F20"/>
          <w:spacing w:val="-3"/>
          <w:sz w:val="24"/>
        </w:rPr>
        <w:t> </w:t>
      </w:r>
      <w:r>
        <w:rPr>
          <w:color w:val="231F20"/>
          <w:sz w:val="24"/>
        </w:rPr>
        <w:t>of major life activity:</w:t>
      </w:r>
    </w:p>
    <w:p>
      <w:pPr>
        <w:pStyle w:val="ListParagraph"/>
        <w:numPr>
          <w:ilvl w:val="2"/>
          <w:numId w:val="20"/>
        </w:numPr>
        <w:tabs>
          <w:tab w:pos="3599" w:val="left" w:leader="none"/>
        </w:tabs>
        <w:spacing w:line="240" w:lineRule="auto" w:before="2" w:after="0"/>
        <w:ind w:left="3599" w:right="0" w:hanging="719"/>
        <w:jc w:val="left"/>
        <w:rPr>
          <w:sz w:val="24"/>
        </w:rPr>
      </w:pPr>
      <w:r>
        <w:rPr>
          <w:color w:val="231F20"/>
          <w:spacing w:val="-2"/>
          <w:sz w:val="24"/>
        </w:rPr>
        <w:t>Self-</w:t>
      </w:r>
      <w:r>
        <w:rPr>
          <w:color w:val="231F20"/>
          <w:spacing w:val="-4"/>
          <w:sz w:val="24"/>
        </w:rPr>
        <w:t>care</w:t>
      </w:r>
    </w:p>
    <w:p>
      <w:pPr>
        <w:pStyle w:val="ListParagraph"/>
        <w:numPr>
          <w:ilvl w:val="2"/>
          <w:numId w:val="20"/>
        </w:numPr>
        <w:tabs>
          <w:tab w:pos="3599" w:val="left" w:leader="none"/>
        </w:tabs>
        <w:spacing w:line="240" w:lineRule="auto" w:before="12" w:after="0"/>
        <w:ind w:left="3599" w:right="0" w:hanging="719"/>
        <w:jc w:val="left"/>
        <w:rPr>
          <w:sz w:val="24"/>
        </w:rPr>
      </w:pPr>
      <w:r>
        <w:rPr>
          <w:color w:val="231F20"/>
          <w:sz w:val="24"/>
        </w:rPr>
        <w:t>Receptive</w:t>
      </w:r>
      <w:r>
        <w:rPr>
          <w:color w:val="231F20"/>
          <w:spacing w:val="-7"/>
          <w:sz w:val="24"/>
        </w:rPr>
        <w:t> </w:t>
      </w:r>
      <w:r>
        <w:rPr>
          <w:color w:val="231F20"/>
          <w:sz w:val="24"/>
        </w:rPr>
        <w:t>and</w:t>
      </w:r>
      <w:r>
        <w:rPr>
          <w:color w:val="231F20"/>
          <w:spacing w:val="-6"/>
          <w:sz w:val="24"/>
        </w:rPr>
        <w:t> </w:t>
      </w:r>
      <w:r>
        <w:rPr>
          <w:color w:val="231F20"/>
          <w:sz w:val="24"/>
        </w:rPr>
        <w:t>expressive</w:t>
      </w:r>
      <w:r>
        <w:rPr>
          <w:color w:val="231F20"/>
          <w:spacing w:val="-6"/>
          <w:sz w:val="24"/>
        </w:rPr>
        <w:t> </w:t>
      </w:r>
      <w:r>
        <w:rPr>
          <w:color w:val="231F20"/>
          <w:spacing w:val="-2"/>
          <w:sz w:val="24"/>
        </w:rPr>
        <w:t>language</w:t>
      </w:r>
    </w:p>
    <w:p>
      <w:pPr>
        <w:pStyle w:val="ListParagraph"/>
        <w:numPr>
          <w:ilvl w:val="2"/>
          <w:numId w:val="20"/>
        </w:numPr>
        <w:tabs>
          <w:tab w:pos="3599" w:val="left" w:leader="none"/>
        </w:tabs>
        <w:spacing w:line="240" w:lineRule="auto" w:before="12" w:after="0"/>
        <w:ind w:left="3599" w:right="0" w:hanging="719"/>
        <w:jc w:val="left"/>
        <w:rPr>
          <w:sz w:val="24"/>
        </w:rPr>
      </w:pPr>
      <w:r>
        <w:rPr>
          <w:color w:val="231F20"/>
          <w:spacing w:val="-2"/>
          <w:sz w:val="24"/>
        </w:rPr>
        <w:t>Learning</w:t>
      </w:r>
    </w:p>
    <w:p>
      <w:pPr>
        <w:pStyle w:val="ListParagraph"/>
        <w:numPr>
          <w:ilvl w:val="2"/>
          <w:numId w:val="20"/>
        </w:numPr>
        <w:tabs>
          <w:tab w:pos="3599" w:val="left" w:leader="none"/>
        </w:tabs>
        <w:spacing w:line="240" w:lineRule="auto" w:before="12" w:after="0"/>
        <w:ind w:left="3599" w:right="0" w:hanging="719"/>
        <w:jc w:val="left"/>
        <w:rPr>
          <w:sz w:val="24"/>
        </w:rPr>
      </w:pPr>
      <w:r>
        <w:rPr>
          <w:color w:val="231F20"/>
          <w:spacing w:val="-2"/>
          <w:sz w:val="24"/>
        </w:rPr>
        <w:t>Mobility</w:t>
      </w:r>
    </w:p>
    <w:p>
      <w:pPr>
        <w:pStyle w:val="ListParagraph"/>
        <w:numPr>
          <w:ilvl w:val="2"/>
          <w:numId w:val="20"/>
        </w:numPr>
        <w:tabs>
          <w:tab w:pos="3599" w:val="left" w:leader="none"/>
        </w:tabs>
        <w:spacing w:line="240" w:lineRule="auto" w:before="12" w:after="0"/>
        <w:ind w:left="3599" w:right="0" w:hanging="719"/>
        <w:jc w:val="left"/>
        <w:rPr>
          <w:sz w:val="24"/>
        </w:rPr>
      </w:pPr>
      <w:r>
        <w:rPr>
          <w:color w:val="231F20"/>
          <w:spacing w:val="-2"/>
          <w:sz w:val="24"/>
        </w:rPr>
        <w:t>Self-direction</w:t>
      </w:r>
    </w:p>
    <w:p>
      <w:pPr>
        <w:pStyle w:val="ListParagraph"/>
        <w:numPr>
          <w:ilvl w:val="2"/>
          <w:numId w:val="20"/>
        </w:numPr>
        <w:tabs>
          <w:tab w:pos="3599" w:val="left" w:leader="none"/>
        </w:tabs>
        <w:spacing w:line="240" w:lineRule="auto" w:before="13" w:after="0"/>
        <w:ind w:left="3599" w:right="0" w:hanging="719"/>
        <w:jc w:val="left"/>
        <w:rPr>
          <w:sz w:val="24"/>
        </w:rPr>
      </w:pPr>
      <w:r>
        <w:rPr>
          <w:color w:val="231F20"/>
          <w:sz w:val="24"/>
        </w:rPr>
        <w:t>Capacity for independent </w:t>
      </w:r>
      <w:r>
        <w:rPr>
          <w:color w:val="231F20"/>
          <w:spacing w:val="-2"/>
          <w:sz w:val="24"/>
        </w:rPr>
        <w:t>living</w:t>
      </w:r>
    </w:p>
    <w:p>
      <w:pPr>
        <w:pStyle w:val="ListParagraph"/>
        <w:numPr>
          <w:ilvl w:val="2"/>
          <w:numId w:val="20"/>
        </w:numPr>
        <w:tabs>
          <w:tab w:pos="3599" w:val="left" w:leader="none"/>
        </w:tabs>
        <w:spacing w:line="240" w:lineRule="auto" w:before="12" w:after="0"/>
        <w:ind w:left="3599" w:right="0" w:hanging="719"/>
        <w:jc w:val="left"/>
        <w:rPr>
          <w:sz w:val="24"/>
        </w:rPr>
      </w:pPr>
      <w:r>
        <w:rPr>
          <w:color w:val="231F20"/>
          <w:sz w:val="24"/>
        </w:rPr>
        <w:t>Economic</w:t>
      </w:r>
      <w:r>
        <w:rPr>
          <w:color w:val="231F20"/>
          <w:spacing w:val="-9"/>
          <w:sz w:val="24"/>
        </w:rPr>
        <w:t> </w:t>
      </w:r>
      <w:r>
        <w:rPr>
          <w:color w:val="231F20"/>
          <w:sz w:val="24"/>
        </w:rPr>
        <w:t>self-sufficiency;</w:t>
      </w:r>
      <w:r>
        <w:rPr>
          <w:color w:val="231F20"/>
          <w:spacing w:val="-8"/>
          <w:sz w:val="24"/>
        </w:rPr>
        <w:t> </w:t>
      </w:r>
      <w:r>
        <w:rPr>
          <w:color w:val="231F20"/>
          <w:spacing w:val="-5"/>
          <w:sz w:val="24"/>
        </w:rPr>
        <w:t>and</w:t>
      </w:r>
    </w:p>
    <w:p>
      <w:pPr>
        <w:pStyle w:val="ListParagraph"/>
        <w:numPr>
          <w:ilvl w:val="1"/>
          <w:numId w:val="20"/>
        </w:numPr>
        <w:tabs>
          <w:tab w:pos="2600" w:val="left" w:leader="none"/>
        </w:tabs>
        <w:spacing w:line="249" w:lineRule="auto" w:before="12" w:after="0"/>
        <w:ind w:left="2600" w:right="753" w:hanging="440"/>
        <w:jc w:val="left"/>
        <w:rPr>
          <w:sz w:val="24"/>
        </w:rPr>
      </w:pPr>
      <w:r>
        <w:rPr>
          <w:color w:val="231F20"/>
          <w:sz w:val="24"/>
        </w:rPr>
        <w:t>reflects the individual’s need for a combination and sequence of special, interdisciplinary, or generic services, individualized supports, or other forms of assistance</w:t>
      </w:r>
      <w:r>
        <w:rPr>
          <w:color w:val="231F20"/>
          <w:spacing w:val="-4"/>
          <w:sz w:val="24"/>
        </w:rPr>
        <w:t> </w:t>
      </w:r>
      <w:r>
        <w:rPr>
          <w:color w:val="231F20"/>
          <w:sz w:val="24"/>
        </w:rPr>
        <w:t>that</w:t>
      </w:r>
      <w:r>
        <w:rPr>
          <w:color w:val="231F20"/>
          <w:spacing w:val="-4"/>
          <w:sz w:val="24"/>
        </w:rPr>
        <w:t> </w:t>
      </w:r>
      <w:r>
        <w:rPr>
          <w:color w:val="231F20"/>
          <w:sz w:val="24"/>
        </w:rPr>
        <w:t>are</w:t>
      </w:r>
      <w:r>
        <w:rPr>
          <w:color w:val="231F20"/>
          <w:spacing w:val="-4"/>
          <w:sz w:val="24"/>
        </w:rPr>
        <w:t> </w:t>
      </w:r>
      <w:r>
        <w:rPr>
          <w:color w:val="231F20"/>
          <w:sz w:val="24"/>
        </w:rPr>
        <w:t>of</w:t>
      </w:r>
      <w:r>
        <w:rPr>
          <w:color w:val="231F20"/>
          <w:spacing w:val="-4"/>
          <w:sz w:val="24"/>
        </w:rPr>
        <w:t> </w:t>
      </w:r>
      <w:r>
        <w:rPr>
          <w:color w:val="231F20"/>
          <w:sz w:val="24"/>
        </w:rPr>
        <w:t>lifelong</w:t>
      </w:r>
      <w:r>
        <w:rPr>
          <w:color w:val="231F20"/>
          <w:spacing w:val="-4"/>
          <w:sz w:val="24"/>
        </w:rPr>
        <w:t> </w:t>
      </w:r>
      <w:r>
        <w:rPr>
          <w:color w:val="231F20"/>
          <w:sz w:val="24"/>
        </w:rPr>
        <w:t>or</w:t>
      </w:r>
      <w:r>
        <w:rPr>
          <w:color w:val="231F20"/>
          <w:spacing w:val="-4"/>
          <w:sz w:val="24"/>
        </w:rPr>
        <w:t> </w:t>
      </w:r>
      <w:r>
        <w:rPr>
          <w:color w:val="231F20"/>
          <w:sz w:val="24"/>
        </w:rPr>
        <w:t>extended</w:t>
      </w:r>
      <w:r>
        <w:rPr>
          <w:color w:val="231F20"/>
          <w:spacing w:val="-4"/>
          <w:sz w:val="24"/>
        </w:rPr>
        <w:t> </w:t>
      </w:r>
      <w:r>
        <w:rPr>
          <w:color w:val="231F20"/>
          <w:sz w:val="24"/>
        </w:rPr>
        <w:t>duration</w:t>
      </w:r>
      <w:r>
        <w:rPr>
          <w:color w:val="231F20"/>
          <w:spacing w:val="-4"/>
          <w:sz w:val="24"/>
        </w:rPr>
        <w:t> </w:t>
      </w:r>
      <w:r>
        <w:rPr>
          <w:color w:val="231F20"/>
          <w:sz w:val="24"/>
        </w:rPr>
        <w:t>and</w:t>
      </w:r>
      <w:r>
        <w:rPr>
          <w:color w:val="231F20"/>
          <w:spacing w:val="-4"/>
          <w:sz w:val="24"/>
        </w:rPr>
        <w:t> </w:t>
      </w:r>
      <w:r>
        <w:rPr>
          <w:color w:val="231F20"/>
          <w:sz w:val="24"/>
        </w:rPr>
        <w:t>are</w:t>
      </w:r>
      <w:r>
        <w:rPr>
          <w:color w:val="231F20"/>
          <w:spacing w:val="-4"/>
          <w:sz w:val="24"/>
        </w:rPr>
        <w:t> </w:t>
      </w:r>
      <w:r>
        <w:rPr>
          <w:color w:val="231F20"/>
          <w:sz w:val="24"/>
        </w:rPr>
        <w:t>individually</w:t>
      </w:r>
      <w:r>
        <w:rPr>
          <w:color w:val="231F20"/>
          <w:spacing w:val="-4"/>
          <w:sz w:val="24"/>
        </w:rPr>
        <w:t> </w:t>
      </w:r>
      <w:r>
        <w:rPr>
          <w:color w:val="231F20"/>
          <w:sz w:val="24"/>
        </w:rPr>
        <w:t>planned</w:t>
      </w:r>
      <w:r>
        <w:rPr>
          <w:color w:val="231F20"/>
          <w:spacing w:val="-4"/>
          <w:sz w:val="24"/>
        </w:rPr>
        <w:t> </w:t>
      </w:r>
      <w:r>
        <w:rPr>
          <w:color w:val="231F20"/>
          <w:sz w:val="24"/>
        </w:rPr>
        <w:t>and </w:t>
      </w:r>
      <w:r>
        <w:rPr>
          <w:color w:val="231F20"/>
          <w:spacing w:val="-2"/>
          <w:sz w:val="24"/>
        </w:rPr>
        <w:t>coordinated.</w:t>
      </w:r>
    </w:p>
    <w:p>
      <w:pPr>
        <w:pStyle w:val="ListParagraph"/>
        <w:numPr>
          <w:ilvl w:val="0"/>
          <w:numId w:val="20"/>
        </w:numPr>
        <w:tabs>
          <w:tab w:pos="2140" w:val="left" w:leader="none"/>
        </w:tabs>
        <w:spacing w:line="249" w:lineRule="auto" w:before="94" w:after="0"/>
        <w:ind w:left="2140" w:right="880" w:hanging="700"/>
        <w:jc w:val="left"/>
        <w:rPr>
          <w:sz w:val="24"/>
        </w:rPr>
      </w:pPr>
      <w:r>
        <w:rPr>
          <w:color w:val="231F20"/>
          <w:sz w:val="24"/>
        </w:rPr>
        <w:t>Infants and Young Children –</w:t>
      </w:r>
      <w:r>
        <w:rPr>
          <w:color w:val="231F20"/>
          <w:spacing w:val="-8"/>
          <w:sz w:val="24"/>
        </w:rPr>
        <w:t> </w:t>
      </w:r>
      <w:r>
        <w:rPr>
          <w:color w:val="231F20"/>
          <w:sz w:val="24"/>
        </w:rPr>
        <w:t>An individual from birth to age 9, inclusive, who has a substantial developmental delay or specific congenital or acquired condition, may be considered to have a developmental disability without meeting three or more of the criteria</w:t>
      </w:r>
      <w:r>
        <w:rPr>
          <w:color w:val="231F20"/>
          <w:spacing w:val="-3"/>
          <w:sz w:val="24"/>
        </w:rPr>
        <w:t> </w:t>
      </w:r>
      <w:r>
        <w:rPr>
          <w:color w:val="231F20"/>
          <w:sz w:val="24"/>
        </w:rPr>
        <w:t>described</w:t>
      </w:r>
      <w:r>
        <w:rPr>
          <w:color w:val="231F20"/>
          <w:spacing w:val="-3"/>
          <w:sz w:val="24"/>
        </w:rPr>
        <w:t> </w:t>
      </w:r>
      <w:r>
        <w:rPr>
          <w:color w:val="231F20"/>
          <w:sz w:val="24"/>
        </w:rPr>
        <w:t>in</w:t>
      </w:r>
      <w:r>
        <w:rPr>
          <w:color w:val="231F20"/>
          <w:spacing w:val="-3"/>
          <w:sz w:val="24"/>
        </w:rPr>
        <w:t> </w:t>
      </w:r>
      <w:r>
        <w:rPr>
          <w:color w:val="231F20"/>
          <w:sz w:val="24"/>
        </w:rPr>
        <w:t>clauses</w:t>
      </w:r>
      <w:r>
        <w:rPr>
          <w:color w:val="231F20"/>
          <w:spacing w:val="-3"/>
          <w:sz w:val="24"/>
        </w:rPr>
        <w:t> </w:t>
      </w:r>
      <w:r>
        <w:rPr>
          <w:color w:val="231F20"/>
          <w:sz w:val="24"/>
        </w:rPr>
        <w:t>(i)</w:t>
      </w:r>
      <w:r>
        <w:rPr>
          <w:color w:val="231F20"/>
          <w:spacing w:val="-3"/>
          <w:sz w:val="24"/>
        </w:rPr>
        <w:t> </w:t>
      </w:r>
      <w:r>
        <w:rPr>
          <w:color w:val="231F20"/>
          <w:sz w:val="24"/>
        </w:rPr>
        <w:t>through</w:t>
      </w:r>
      <w:r>
        <w:rPr>
          <w:color w:val="231F20"/>
          <w:spacing w:val="-3"/>
          <w:sz w:val="24"/>
        </w:rPr>
        <w:t> </w:t>
      </w:r>
      <w:r>
        <w:rPr>
          <w:color w:val="231F20"/>
          <w:sz w:val="24"/>
        </w:rPr>
        <w:t>(v)</w:t>
      </w:r>
      <w:r>
        <w:rPr>
          <w:color w:val="231F20"/>
          <w:spacing w:val="-3"/>
          <w:sz w:val="24"/>
        </w:rPr>
        <w:t> </w:t>
      </w:r>
      <w:r>
        <w:rPr>
          <w:color w:val="231F20"/>
          <w:sz w:val="24"/>
        </w:rPr>
        <w:t>of</w:t>
      </w:r>
      <w:r>
        <w:rPr>
          <w:color w:val="231F20"/>
          <w:spacing w:val="-3"/>
          <w:sz w:val="24"/>
        </w:rPr>
        <w:t> </w:t>
      </w:r>
      <w:r>
        <w:rPr>
          <w:color w:val="231F20"/>
          <w:sz w:val="24"/>
        </w:rPr>
        <w:t>subparagraph</w:t>
      </w:r>
      <w:r>
        <w:rPr>
          <w:color w:val="231F20"/>
          <w:spacing w:val="-3"/>
          <w:sz w:val="24"/>
        </w:rPr>
        <w:t> </w:t>
      </w:r>
      <w:r>
        <w:rPr>
          <w:color w:val="231F20"/>
          <w:sz w:val="24"/>
        </w:rPr>
        <w:t>(A)</w:t>
      </w:r>
      <w:r>
        <w:rPr>
          <w:color w:val="231F20"/>
          <w:spacing w:val="-3"/>
          <w:sz w:val="24"/>
        </w:rPr>
        <w:t> </w:t>
      </w:r>
      <w:r>
        <w:rPr>
          <w:color w:val="231F20"/>
          <w:sz w:val="24"/>
        </w:rPr>
        <w:t>if</w:t>
      </w:r>
      <w:r>
        <w:rPr>
          <w:color w:val="231F20"/>
          <w:spacing w:val="-3"/>
          <w:sz w:val="24"/>
        </w:rPr>
        <w:t> </w:t>
      </w:r>
      <w:r>
        <w:rPr>
          <w:color w:val="231F20"/>
          <w:sz w:val="24"/>
        </w:rPr>
        <w:t>the</w:t>
      </w:r>
      <w:r>
        <w:rPr>
          <w:color w:val="231F20"/>
          <w:spacing w:val="-3"/>
          <w:sz w:val="24"/>
        </w:rPr>
        <w:t> </w:t>
      </w:r>
      <w:r>
        <w:rPr>
          <w:color w:val="231F20"/>
          <w:sz w:val="24"/>
        </w:rPr>
        <w:t>individual,</w:t>
      </w:r>
      <w:r>
        <w:rPr>
          <w:color w:val="231F20"/>
          <w:spacing w:val="-3"/>
          <w:sz w:val="24"/>
        </w:rPr>
        <w:t> </w:t>
      </w:r>
      <w:r>
        <w:rPr>
          <w:color w:val="231F20"/>
          <w:sz w:val="24"/>
        </w:rPr>
        <w:t>without services and supports, has a high probability of meeting those criteria later in life.</w:t>
      </w:r>
    </w:p>
    <w:p>
      <w:pPr>
        <w:pStyle w:val="BodyText"/>
        <w:spacing w:before="16"/>
      </w:pPr>
    </w:p>
    <w:p>
      <w:pPr>
        <w:pStyle w:val="BodyText"/>
        <w:spacing w:line="249" w:lineRule="auto"/>
        <w:ind w:left="1440" w:right="827"/>
      </w:pPr>
      <w:r>
        <w:rPr>
          <w:color w:val="231F20"/>
        </w:rPr>
        <w:t>While Council is mandated under federal law to specifically address the needs and concerns of Pennsylvania citizens with developmental disabilities and their families, we recognize that many</w:t>
      </w:r>
      <w:r>
        <w:rPr>
          <w:color w:val="231F20"/>
          <w:spacing w:val="-3"/>
        </w:rPr>
        <w:t> </w:t>
      </w:r>
      <w:r>
        <w:rPr>
          <w:color w:val="231F20"/>
        </w:rPr>
        <w:t>of</w:t>
      </w:r>
      <w:r>
        <w:rPr>
          <w:color w:val="231F20"/>
          <w:spacing w:val="-3"/>
        </w:rPr>
        <w:t> </w:t>
      </w:r>
      <w:r>
        <w:rPr>
          <w:color w:val="231F20"/>
        </w:rPr>
        <w:t>the</w:t>
      </w:r>
      <w:r>
        <w:rPr>
          <w:color w:val="231F20"/>
          <w:spacing w:val="-3"/>
        </w:rPr>
        <w:t> </w:t>
      </w:r>
      <w:r>
        <w:rPr>
          <w:color w:val="231F20"/>
        </w:rPr>
        <w:t>grants</w:t>
      </w:r>
      <w:r>
        <w:rPr>
          <w:color w:val="231F20"/>
          <w:spacing w:val="-3"/>
        </w:rPr>
        <w:t> </w:t>
      </w:r>
      <w:r>
        <w:rPr>
          <w:color w:val="231F20"/>
        </w:rPr>
        <w:t>and</w:t>
      </w:r>
      <w:r>
        <w:rPr>
          <w:color w:val="231F20"/>
          <w:spacing w:val="-3"/>
        </w:rPr>
        <w:t> </w:t>
      </w:r>
      <w:r>
        <w:rPr>
          <w:color w:val="231F20"/>
        </w:rPr>
        <w:t>activities</w:t>
      </w:r>
      <w:r>
        <w:rPr>
          <w:color w:val="231F20"/>
          <w:spacing w:val="-3"/>
        </w:rPr>
        <w:t> </w:t>
      </w:r>
      <w:r>
        <w:rPr>
          <w:color w:val="231F20"/>
        </w:rPr>
        <w:t>that</w:t>
      </w:r>
      <w:r>
        <w:rPr>
          <w:color w:val="231F20"/>
          <w:spacing w:val="-3"/>
        </w:rPr>
        <w:t> </w:t>
      </w:r>
      <w:r>
        <w:rPr>
          <w:color w:val="231F20"/>
        </w:rPr>
        <w:t>we</w:t>
      </w:r>
      <w:r>
        <w:rPr>
          <w:color w:val="231F20"/>
          <w:spacing w:val="-3"/>
        </w:rPr>
        <w:t> </w:t>
      </w:r>
      <w:r>
        <w:rPr>
          <w:color w:val="231F20"/>
        </w:rPr>
        <w:t>fund</w:t>
      </w:r>
      <w:r>
        <w:rPr>
          <w:color w:val="231F20"/>
          <w:spacing w:val="-3"/>
        </w:rPr>
        <w:t> </w:t>
      </w:r>
      <w:r>
        <w:rPr>
          <w:color w:val="231F20"/>
        </w:rPr>
        <w:t>will</w:t>
      </w:r>
      <w:r>
        <w:rPr>
          <w:color w:val="231F20"/>
          <w:spacing w:val="-3"/>
        </w:rPr>
        <w:t> </w:t>
      </w:r>
      <w:r>
        <w:rPr>
          <w:color w:val="231F20"/>
        </w:rPr>
        <w:t>also</w:t>
      </w:r>
      <w:r>
        <w:rPr>
          <w:color w:val="231F20"/>
          <w:spacing w:val="-3"/>
        </w:rPr>
        <w:t> </w:t>
      </w:r>
      <w:r>
        <w:rPr>
          <w:color w:val="231F20"/>
        </w:rPr>
        <w:t>provide</w:t>
      </w:r>
      <w:r>
        <w:rPr>
          <w:color w:val="231F20"/>
          <w:spacing w:val="-3"/>
        </w:rPr>
        <w:t> </w:t>
      </w:r>
      <w:r>
        <w:rPr>
          <w:color w:val="231F20"/>
        </w:rPr>
        <w:t>ancillary</w:t>
      </w:r>
      <w:r>
        <w:rPr>
          <w:color w:val="231F20"/>
          <w:spacing w:val="-3"/>
        </w:rPr>
        <w:t> </w:t>
      </w:r>
      <w:r>
        <w:rPr>
          <w:color w:val="231F20"/>
        </w:rPr>
        <w:t>benefits</w:t>
      </w:r>
      <w:r>
        <w:rPr>
          <w:color w:val="231F20"/>
          <w:spacing w:val="-3"/>
        </w:rPr>
        <w:t> </w:t>
      </w:r>
      <w:r>
        <w:rPr>
          <w:color w:val="231F20"/>
        </w:rPr>
        <w:t>to</w:t>
      </w:r>
      <w:r>
        <w:rPr>
          <w:color w:val="231F20"/>
          <w:spacing w:val="-3"/>
        </w:rPr>
        <w:t> </w:t>
      </w:r>
      <w:r>
        <w:rPr>
          <w:color w:val="231F20"/>
        </w:rPr>
        <w:t>people</w:t>
      </w:r>
      <w:r>
        <w:rPr>
          <w:color w:val="231F20"/>
          <w:spacing w:val="-3"/>
        </w:rPr>
        <w:t> </w:t>
      </w:r>
      <w:r>
        <w:rPr>
          <w:color w:val="231F20"/>
        </w:rPr>
        <w:t>with disabilities that are not developmental, to their families, and/or to the greater community.</w:t>
      </w:r>
    </w:p>
    <w:p>
      <w:pPr>
        <w:pStyle w:val="Heading3"/>
        <w:spacing w:line="383" w:lineRule="exact" w:before="257"/>
        <w:rPr>
          <w:b w:val="0"/>
        </w:rPr>
      </w:pPr>
      <w:bookmarkStart w:name="Council Resolution on Aversive Therapies" w:id="29"/>
      <w:bookmarkEnd w:id="29"/>
      <w:r>
        <w:rPr>
          <w:b w:val="0"/>
        </w:rPr>
      </w:r>
      <w:r>
        <w:rPr>
          <w:b w:val="0"/>
          <w:color w:val="231F20"/>
        </w:rPr>
        <w:t>Council</w:t>
      </w:r>
      <w:r>
        <w:rPr>
          <w:b w:val="0"/>
          <w:color w:val="231F20"/>
          <w:spacing w:val="-7"/>
        </w:rPr>
        <w:t> </w:t>
      </w:r>
      <w:r>
        <w:rPr>
          <w:b w:val="0"/>
          <w:color w:val="231F20"/>
        </w:rPr>
        <w:t>Resolution</w:t>
      </w:r>
      <w:r>
        <w:rPr>
          <w:b w:val="0"/>
          <w:color w:val="231F20"/>
          <w:spacing w:val="-6"/>
        </w:rPr>
        <w:t> </w:t>
      </w:r>
      <w:r>
        <w:rPr>
          <w:b w:val="0"/>
          <w:color w:val="231F20"/>
        </w:rPr>
        <w:t>on</w:t>
      </w:r>
      <w:r>
        <w:rPr>
          <w:b w:val="0"/>
          <w:color w:val="231F20"/>
          <w:spacing w:val="-7"/>
        </w:rPr>
        <w:t> </w:t>
      </w:r>
      <w:r>
        <w:rPr>
          <w:b w:val="0"/>
          <w:color w:val="231F20"/>
        </w:rPr>
        <w:t>Aversive</w:t>
      </w:r>
      <w:r>
        <w:rPr>
          <w:b w:val="0"/>
          <w:color w:val="231F20"/>
          <w:spacing w:val="-6"/>
        </w:rPr>
        <w:t> </w:t>
      </w:r>
      <w:r>
        <w:rPr>
          <w:b w:val="0"/>
          <w:color w:val="231F20"/>
          <w:spacing w:val="-2"/>
        </w:rPr>
        <w:t>Therapies</w:t>
      </w:r>
    </w:p>
    <w:p>
      <w:pPr>
        <w:pStyle w:val="BodyText"/>
        <w:spacing w:line="249" w:lineRule="auto"/>
        <w:ind w:left="1440" w:right="827"/>
      </w:pPr>
      <w:r>
        <w:rPr>
          <w:color w:val="231F20"/>
        </w:rPr>
        <w:t>Following the 1/17/91 formal Council resolution regarding prohibiting the use of aversive therapies,</w:t>
      </w:r>
      <w:r>
        <w:rPr>
          <w:color w:val="231F20"/>
          <w:spacing w:val="-3"/>
        </w:rPr>
        <w:t> </w:t>
      </w:r>
      <w:r>
        <w:rPr>
          <w:color w:val="231F20"/>
        </w:rPr>
        <w:t>the</w:t>
      </w:r>
      <w:r>
        <w:rPr>
          <w:color w:val="231F20"/>
          <w:spacing w:val="-3"/>
        </w:rPr>
        <w:t> </w:t>
      </w:r>
      <w:r>
        <w:rPr>
          <w:color w:val="231F20"/>
        </w:rPr>
        <w:t>Council</w:t>
      </w:r>
      <w:r>
        <w:rPr>
          <w:color w:val="231F20"/>
          <w:spacing w:val="-3"/>
        </w:rPr>
        <w:t> </w:t>
      </w:r>
      <w:r>
        <w:rPr>
          <w:color w:val="231F20"/>
        </w:rPr>
        <w:t>will</w:t>
      </w:r>
      <w:r>
        <w:rPr>
          <w:color w:val="231F20"/>
          <w:spacing w:val="-3"/>
        </w:rPr>
        <w:t> </w:t>
      </w:r>
      <w:r>
        <w:rPr>
          <w:color w:val="231F20"/>
        </w:rPr>
        <w:t>not</w:t>
      </w:r>
      <w:r>
        <w:rPr>
          <w:color w:val="231F20"/>
          <w:spacing w:val="-3"/>
        </w:rPr>
        <w:t> </w:t>
      </w:r>
      <w:r>
        <w:rPr>
          <w:color w:val="231F20"/>
        </w:rPr>
        <w:t>consider</w:t>
      </w:r>
      <w:r>
        <w:rPr>
          <w:color w:val="231F20"/>
          <w:spacing w:val="-3"/>
        </w:rPr>
        <w:t> </w:t>
      </w:r>
      <w:r>
        <w:rPr>
          <w:color w:val="231F20"/>
        </w:rPr>
        <w:t>nor</w:t>
      </w:r>
      <w:r>
        <w:rPr>
          <w:color w:val="231F20"/>
          <w:spacing w:val="-3"/>
        </w:rPr>
        <w:t> </w:t>
      </w:r>
      <w:r>
        <w:rPr>
          <w:color w:val="231F20"/>
        </w:rPr>
        <w:t>fund</w:t>
      </w:r>
      <w:r>
        <w:rPr>
          <w:color w:val="231F20"/>
          <w:spacing w:val="-3"/>
        </w:rPr>
        <w:t> </w:t>
      </w:r>
      <w:r>
        <w:rPr>
          <w:color w:val="231F20"/>
        </w:rPr>
        <w:t>any</w:t>
      </w:r>
      <w:r>
        <w:rPr>
          <w:color w:val="231F20"/>
          <w:spacing w:val="-3"/>
        </w:rPr>
        <w:t> </w:t>
      </w:r>
      <w:r>
        <w:rPr>
          <w:color w:val="231F20"/>
        </w:rPr>
        <w:t>project</w:t>
      </w:r>
      <w:r>
        <w:rPr>
          <w:color w:val="231F20"/>
          <w:spacing w:val="-3"/>
        </w:rPr>
        <w:t> </w:t>
      </w:r>
      <w:r>
        <w:rPr>
          <w:color w:val="231F20"/>
        </w:rPr>
        <w:t>submitted</w:t>
      </w:r>
      <w:r>
        <w:rPr>
          <w:color w:val="231F20"/>
          <w:spacing w:val="-3"/>
        </w:rPr>
        <w:t> </w:t>
      </w:r>
      <w:r>
        <w:rPr>
          <w:color w:val="231F20"/>
        </w:rPr>
        <w:t>by</w:t>
      </w:r>
      <w:r>
        <w:rPr>
          <w:color w:val="231F20"/>
          <w:spacing w:val="-3"/>
        </w:rPr>
        <w:t> </w:t>
      </w:r>
      <w:r>
        <w:rPr>
          <w:color w:val="231F20"/>
        </w:rPr>
        <w:t>any</w:t>
      </w:r>
      <w:r>
        <w:rPr>
          <w:color w:val="231F20"/>
          <w:spacing w:val="-3"/>
        </w:rPr>
        <w:t> </w:t>
      </w:r>
      <w:r>
        <w:rPr>
          <w:color w:val="231F20"/>
        </w:rPr>
        <w:t>organization</w:t>
      </w:r>
      <w:r>
        <w:rPr>
          <w:color w:val="231F20"/>
          <w:spacing w:val="-3"/>
        </w:rPr>
        <w:t> </w:t>
      </w:r>
      <w:r>
        <w:rPr>
          <w:color w:val="231F20"/>
        </w:rPr>
        <w:t>or subsidiary</w:t>
      </w:r>
      <w:r>
        <w:rPr>
          <w:color w:val="231F20"/>
          <w:spacing w:val="-2"/>
        </w:rPr>
        <w:t> </w:t>
      </w:r>
      <w:r>
        <w:rPr>
          <w:color w:val="231F20"/>
        </w:rPr>
        <w:t>organization</w:t>
      </w:r>
      <w:r>
        <w:rPr>
          <w:color w:val="231F20"/>
          <w:spacing w:val="-2"/>
        </w:rPr>
        <w:t> </w:t>
      </w:r>
      <w:r>
        <w:rPr>
          <w:color w:val="231F20"/>
        </w:rPr>
        <w:t>that</w:t>
      </w:r>
      <w:r>
        <w:rPr>
          <w:color w:val="231F20"/>
          <w:spacing w:val="-2"/>
        </w:rPr>
        <w:t> </w:t>
      </w:r>
      <w:r>
        <w:rPr>
          <w:color w:val="231F20"/>
        </w:rPr>
        <w:t>uses</w:t>
      </w:r>
      <w:r>
        <w:rPr>
          <w:color w:val="231F20"/>
          <w:spacing w:val="-1"/>
        </w:rPr>
        <w:t> </w:t>
      </w:r>
      <w:r>
        <w:rPr>
          <w:color w:val="231F20"/>
        </w:rPr>
        <w:t>aversive</w:t>
      </w:r>
      <w:r>
        <w:rPr>
          <w:color w:val="231F20"/>
          <w:spacing w:val="-2"/>
        </w:rPr>
        <w:t> </w:t>
      </w:r>
      <w:r>
        <w:rPr>
          <w:color w:val="231F20"/>
        </w:rPr>
        <w:t>procedures</w:t>
      </w:r>
      <w:r>
        <w:rPr>
          <w:color w:val="231F20"/>
          <w:spacing w:val="-2"/>
        </w:rPr>
        <w:t> </w:t>
      </w:r>
      <w:r>
        <w:rPr>
          <w:color w:val="231F20"/>
        </w:rPr>
        <w:t>to</w:t>
      </w:r>
      <w:r>
        <w:rPr>
          <w:color w:val="231F20"/>
          <w:spacing w:val="-2"/>
        </w:rPr>
        <w:t> </w:t>
      </w:r>
      <w:r>
        <w:rPr>
          <w:color w:val="231F20"/>
        </w:rPr>
        <w:t>modify</w:t>
      </w:r>
      <w:r>
        <w:rPr>
          <w:color w:val="231F20"/>
          <w:spacing w:val="-1"/>
        </w:rPr>
        <w:t> </w:t>
      </w:r>
      <w:r>
        <w:rPr>
          <w:color w:val="231F20"/>
        </w:rPr>
        <w:t>behaviors</w:t>
      </w:r>
      <w:r>
        <w:rPr>
          <w:color w:val="231F20"/>
          <w:spacing w:val="-2"/>
        </w:rPr>
        <w:t> </w:t>
      </w:r>
      <w:r>
        <w:rPr>
          <w:color w:val="231F20"/>
        </w:rPr>
        <w:t>of</w:t>
      </w:r>
      <w:r>
        <w:rPr>
          <w:color w:val="231F20"/>
          <w:spacing w:val="-2"/>
        </w:rPr>
        <w:t> </w:t>
      </w:r>
      <w:r>
        <w:rPr>
          <w:color w:val="231F20"/>
        </w:rPr>
        <w:t>individuals</w:t>
      </w:r>
      <w:r>
        <w:rPr>
          <w:color w:val="231F20"/>
          <w:spacing w:val="-1"/>
        </w:rPr>
        <w:t> </w:t>
      </w:r>
      <w:r>
        <w:rPr>
          <w:color w:val="231F20"/>
          <w:spacing w:val="-4"/>
        </w:rPr>
        <w:t>with</w:t>
      </w:r>
    </w:p>
    <w:p>
      <w:pPr>
        <w:pStyle w:val="BodyText"/>
        <w:spacing w:after="0" w:line="249" w:lineRule="auto"/>
        <w:sectPr>
          <w:footerReference w:type="even" r:id="rId40"/>
          <w:pgSz w:w="12240" w:h="15840"/>
          <w:pgMar w:header="0" w:footer="383" w:top="720" w:bottom="580" w:left="0" w:right="0"/>
          <w:pgNumType w:start="24"/>
        </w:sectPr>
      </w:pPr>
    </w:p>
    <w:p>
      <w:pPr>
        <w:pStyle w:val="BodyText"/>
      </w:pPr>
    </w:p>
    <w:p>
      <w:pPr>
        <w:pStyle w:val="BodyText"/>
        <w:spacing w:before="97"/>
      </w:pPr>
    </w:p>
    <w:p>
      <w:pPr>
        <w:pStyle w:val="BodyText"/>
        <w:spacing w:line="249" w:lineRule="auto"/>
        <w:ind w:left="1440"/>
      </w:pPr>
      <w:bookmarkStart w:name="_bookmark11" w:id="30"/>
      <w:bookmarkEnd w:id="30"/>
      <w:r>
        <w:rPr/>
      </w:r>
      <w:r>
        <w:rPr>
          <w:color w:val="231F20"/>
        </w:rPr>
        <w:t>developmental</w:t>
      </w:r>
      <w:r>
        <w:rPr>
          <w:color w:val="231F20"/>
          <w:spacing w:val="-4"/>
        </w:rPr>
        <w:t> </w:t>
      </w:r>
      <w:r>
        <w:rPr>
          <w:color w:val="231F20"/>
        </w:rPr>
        <w:t>disabilities.</w:t>
      </w:r>
      <w:r>
        <w:rPr>
          <w:color w:val="231F20"/>
          <w:spacing w:val="-16"/>
        </w:rPr>
        <w:t> </w:t>
      </w:r>
      <w:r>
        <w:rPr>
          <w:color w:val="231F20"/>
        </w:rPr>
        <w:t>Aversive</w:t>
      </w:r>
      <w:r>
        <w:rPr>
          <w:color w:val="231F20"/>
          <w:spacing w:val="-4"/>
        </w:rPr>
        <w:t> </w:t>
      </w:r>
      <w:r>
        <w:rPr>
          <w:color w:val="231F20"/>
        </w:rPr>
        <w:t>procedures</w:t>
      </w:r>
      <w:r>
        <w:rPr>
          <w:color w:val="231F20"/>
          <w:spacing w:val="-4"/>
        </w:rPr>
        <w:t> </w:t>
      </w:r>
      <w:r>
        <w:rPr>
          <w:color w:val="231F20"/>
        </w:rPr>
        <w:t>are</w:t>
      </w:r>
      <w:r>
        <w:rPr>
          <w:color w:val="231F20"/>
          <w:spacing w:val="-4"/>
        </w:rPr>
        <w:t> </w:t>
      </w:r>
      <w:r>
        <w:rPr>
          <w:color w:val="231F20"/>
        </w:rPr>
        <w:t>those</w:t>
      </w:r>
      <w:r>
        <w:rPr>
          <w:color w:val="231F20"/>
          <w:spacing w:val="-4"/>
        </w:rPr>
        <w:t> </w:t>
      </w:r>
      <w:r>
        <w:rPr>
          <w:color w:val="231F20"/>
        </w:rPr>
        <w:t>that</w:t>
      </w:r>
      <w:r>
        <w:rPr>
          <w:color w:val="231F20"/>
          <w:spacing w:val="-4"/>
        </w:rPr>
        <w:t> </w:t>
      </w:r>
      <w:r>
        <w:rPr>
          <w:color w:val="231F20"/>
        </w:rPr>
        <w:t>have</w:t>
      </w:r>
      <w:r>
        <w:rPr>
          <w:color w:val="231F20"/>
          <w:spacing w:val="-4"/>
        </w:rPr>
        <w:t> </w:t>
      </w:r>
      <w:r>
        <w:rPr>
          <w:color w:val="231F20"/>
        </w:rPr>
        <w:t>some</w:t>
      </w:r>
      <w:r>
        <w:rPr>
          <w:color w:val="231F20"/>
          <w:spacing w:val="-4"/>
        </w:rPr>
        <w:t> </w:t>
      </w:r>
      <w:r>
        <w:rPr>
          <w:color w:val="231F20"/>
        </w:rPr>
        <w:t>or</w:t>
      </w:r>
      <w:r>
        <w:rPr>
          <w:color w:val="231F20"/>
          <w:spacing w:val="-4"/>
        </w:rPr>
        <w:t> </w:t>
      </w:r>
      <w:r>
        <w:rPr>
          <w:color w:val="231F20"/>
        </w:rPr>
        <w:t>all</w:t>
      </w:r>
      <w:r>
        <w:rPr>
          <w:color w:val="231F20"/>
          <w:spacing w:val="-4"/>
        </w:rPr>
        <w:t> </w:t>
      </w:r>
      <w:r>
        <w:rPr>
          <w:color w:val="231F20"/>
        </w:rPr>
        <w:t>of</w:t>
      </w:r>
      <w:r>
        <w:rPr>
          <w:color w:val="231F20"/>
          <w:spacing w:val="-4"/>
        </w:rPr>
        <w:t> </w:t>
      </w:r>
      <w:r>
        <w:rPr>
          <w:color w:val="231F20"/>
        </w:rPr>
        <w:t>the</w:t>
      </w:r>
      <w:r>
        <w:rPr>
          <w:color w:val="231F20"/>
          <w:spacing w:val="-4"/>
        </w:rPr>
        <w:t> </w:t>
      </w:r>
      <w:r>
        <w:rPr>
          <w:color w:val="231F20"/>
        </w:rPr>
        <w:t>following </w:t>
      </w:r>
      <w:r>
        <w:rPr>
          <w:color w:val="231F20"/>
          <w:spacing w:val="-2"/>
        </w:rPr>
        <w:t>characteristics:</w:t>
      </w:r>
    </w:p>
    <w:p>
      <w:pPr>
        <w:pStyle w:val="ListParagraph"/>
        <w:numPr>
          <w:ilvl w:val="0"/>
          <w:numId w:val="21"/>
        </w:numPr>
        <w:tabs>
          <w:tab w:pos="1799" w:val="left" w:leader="none"/>
        </w:tabs>
        <w:spacing w:line="240" w:lineRule="auto" w:before="2" w:after="0"/>
        <w:ind w:left="1799" w:right="0" w:hanging="359"/>
        <w:jc w:val="left"/>
        <w:rPr>
          <w:sz w:val="24"/>
        </w:rPr>
      </w:pPr>
      <w:r>
        <w:rPr>
          <w:color w:val="231F20"/>
          <w:sz w:val="24"/>
        </w:rPr>
        <w:t>Obvious</w:t>
      </w:r>
      <w:r>
        <w:rPr>
          <w:color w:val="231F20"/>
          <w:spacing w:val="-3"/>
          <w:sz w:val="24"/>
        </w:rPr>
        <w:t> </w:t>
      </w:r>
      <w:r>
        <w:rPr>
          <w:color w:val="231F20"/>
          <w:sz w:val="24"/>
        </w:rPr>
        <w:t>signs</w:t>
      </w:r>
      <w:r>
        <w:rPr>
          <w:color w:val="231F20"/>
          <w:spacing w:val="-3"/>
          <w:sz w:val="24"/>
        </w:rPr>
        <w:t> </w:t>
      </w:r>
      <w:r>
        <w:rPr>
          <w:color w:val="231F20"/>
          <w:sz w:val="24"/>
        </w:rPr>
        <w:t>of</w:t>
      </w:r>
      <w:r>
        <w:rPr>
          <w:color w:val="231F20"/>
          <w:spacing w:val="-3"/>
          <w:sz w:val="24"/>
        </w:rPr>
        <w:t> </w:t>
      </w:r>
      <w:r>
        <w:rPr>
          <w:color w:val="231F20"/>
          <w:sz w:val="24"/>
        </w:rPr>
        <w:t>physical</w:t>
      </w:r>
      <w:r>
        <w:rPr>
          <w:color w:val="231F20"/>
          <w:spacing w:val="-2"/>
          <w:sz w:val="24"/>
        </w:rPr>
        <w:t> </w:t>
      </w:r>
      <w:r>
        <w:rPr>
          <w:color w:val="231F20"/>
          <w:sz w:val="24"/>
        </w:rPr>
        <w:t>pain</w:t>
      </w:r>
      <w:r>
        <w:rPr>
          <w:color w:val="231F20"/>
          <w:spacing w:val="-3"/>
          <w:sz w:val="24"/>
        </w:rPr>
        <w:t> </w:t>
      </w:r>
      <w:r>
        <w:rPr>
          <w:color w:val="231F20"/>
          <w:sz w:val="24"/>
        </w:rPr>
        <w:t>experienced</w:t>
      </w:r>
      <w:r>
        <w:rPr>
          <w:color w:val="231F20"/>
          <w:spacing w:val="-3"/>
          <w:sz w:val="24"/>
        </w:rPr>
        <w:t> </w:t>
      </w:r>
      <w:r>
        <w:rPr>
          <w:color w:val="231F20"/>
          <w:sz w:val="24"/>
        </w:rPr>
        <w:t>by</w:t>
      </w:r>
      <w:r>
        <w:rPr>
          <w:color w:val="231F20"/>
          <w:spacing w:val="-3"/>
          <w:sz w:val="24"/>
        </w:rPr>
        <w:t> </w:t>
      </w:r>
      <w:r>
        <w:rPr>
          <w:color w:val="231F20"/>
          <w:sz w:val="24"/>
        </w:rPr>
        <w:t>the</w:t>
      </w:r>
      <w:r>
        <w:rPr>
          <w:color w:val="231F20"/>
          <w:spacing w:val="-2"/>
          <w:sz w:val="24"/>
        </w:rPr>
        <w:t> individual</w:t>
      </w:r>
    </w:p>
    <w:p>
      <w:pPr>
        <w:pStyle w:val="ListParagraph"/>
        <w:numPr>
          <w:ilvl w:val="0"/>
          <w:numId w:val="21"/>
        </w:numPr>
        <w:tabs>
          <w:tab w:pos="1800" w:val="left" w:leader="none"/>
        </w:tabs>
        <w:spacing w:line="249" w:lineRule="auto" w:before="12" w:after="0"/>
        <w:ind w:left="1800" w:right="1012" w:hanging="360"/>
        <w:jc w:val="left"/>
        <w:rPr>
          <w:sz w:val="24"/>
        </w:rPr>
      </w:pPr>
      <w:r>
        <w:rPr>
          <w:color w:val="231F20"/>
          <w:sz w:val="24"/>
        </w:rPr>
        <w:t>Potential</w:t>
      </w:r>
      <w:r>
        <w:rPr>
          <w:color w:val="231F20"/>
          <w:spacing w:val="-4"/>
          <w:sz w:val="24"/>
        </w:rPr>
        <w:t> </w:t>
      </w:r>
      <w:r>
        <w:rPr>
          <w:color w:val="231F20"/>
          <w:sz w:val="24"/>
        </w:rPr>
        <w:t>or</w:t>
      </w:r>
      <w:r>
        <w:rPr>
          <w:color w:val="231F20"/>
          <w:spacing w:val="-4"/>
          <w:sz w:val="24"/>
        </w:rPr>
        <w:t> </w:t>
      </w:r>
      <w:r>
        <w:rPr>
          <w:color w:val="231F20"/>
          <w:sz w:val="24"/>
        </w:rPr>
        <w:t>actual</w:t>
      </w:r>
      <w:r>
        <w:rPr>
          <w:color w:val="231F20"/>
          <w:spacing w:val="-4"/>
          <w:sz w:val="24"/>
        </w:rPr>
        <w:t> </w:t>
      </w:r>
      <w:r>
        <w:rPr>
          <w:color w:val="231F20"/>
          <w:sz w:val="24"/>
        </w:rPr>
        <w:t>physical</w:t>
      </w:r>
      <w:r>
        <w:rPr>
          <w:color w:val="231F20"/>
          <w:spacing w:val="-4"/>
          <w:sz w:val="24"/>
        </w:rPr>
        <w:t> </w:t>
      </w:r>
      <w:r>
        <w:rPr>
          <w:color w:val="231F20"/>
          <w:sz w:val="24"/>
        </w:rPr>
        <w:t>side</w:t>
      </w:r>
      <w:r>
        <w:rPr>
          <w:color w:val="231F20"/>
          <w:spacing w:val="-4"/>
          <w:sz w:val="24"/>
        </w:rPr>
        <w:t> </w:t>
      </w:r>
      <w:r>
        <w:rPr>
          <w:color w:val="231F20"/>
          <w:sz w:val="24"/>
        </w:rPr>
        <w:t>effects,</w:t>
      </w:r>
      <w:r>
        <w:rPr>
          <w:color w:val="231F20"/>
          <w:spacing w:val="-4"/>
          <w:sz w:val="24"/>
        </w:rPr>
        <w:t> </w:t>
      </w:r>
      <w:r>
        <w:rPr>
          <w:color w:val="231F20"/>
          <w:sz w:val="24"/>
        </w:rPr>
        <w:t>including</w:t>
      </w:r>
      <w:r>
        <w:rPr>
          <w:color w:val="231F20"/>
          <w:spacing w:val="-4"/>
          <w:sz w:val="24"/>
        </w:rPr>
        <w:t> </w:t>
      </w:r>
      <w:r>
        <w:rPr>
          <w:color w:val="231F20"/>
          <w:sz w:val="24"/>
        </w:rPr>
        <w:t>tissue</w:t>
      </w:r>
      <w:r>
        <w:rPr>
          <w:color w:val="231F20"/>
          <w:spacing w:val="-4"/>
          <w:sz w:val="24"/>
        </w:rPr>
        <w:t> </w:t>
      </w:r>
      <w:r>
        <w:rPr>
          <w:color w:val="231F20"/>
          <w:sz w:val="24"/>
        </w:rPr>
        <w:t>damage,</w:t>
      </w:r>
      <w:r>
        <w:rPr>
          <w:color w:val="231F20"/>
          <w:spacing w:val="-4"/>
          <w:sz w:val="24"/>
        </w:rPr>
        <w:t> </w:t>
      </w:r>
      <w:r>
        <w:rPr>
          <w:color w:val="231F20"/>
          <w:sz w:val="24"/>
        </w:rPr>
        <w:t>physical</w:t>
      </w:r>
      <w:r>
        <w:rPr>
          <w:color w:val="231F20"/>
          <w:spacing w:val="-4"/>
          <w:sz w:val="24"/>
        </w:rPr>
        <w:t> </w:t>
      </w:r>
      <w:r>
        <w:rPr>
          <w:color w:val="231F20"/>
          <w:sz w:val="24"/>
        </w:rPr>
        <w:t>illness,</w:t>
      </w:r>
      <w:r>
        <w:rPr>
          <w:color w:val="231F20"/>
          <w:spacing w:val="-4"/>
          <w:sz w:val="24"/>
        </w:rPr>
        <w:t> </w:t>
      </w:r>
      <w:r>
        <w:rPr>
          <w:color w:val="231F20"/>
          <w:sz w:val="24"/>
        </w:rPr>
        <w:t>severe stress, and/or death</w:t>
      </w:r>
    </w:p>
    <w:p>
      <w:pPr>
        <w:pStyle w:val="ListParagraph"/>
        <w:numPr>
          <w:ilvl w:val="0"/>
          <w:numId w:val="21"/>
        </w:numPr>
        <w:tabs>
          <w:tab w:pos="1800" w:val="left" w:leader="none"/>
        </w:tabs>
        <w:spacing w:line="249" w:lineRule="auto" w:before="2" w:after="0"/>
        <w:ind w:left="1800" w:right="822" w:hanging="360"/>
        <w:jc w:val="left"/>
        <w:rPr>
          <w:sz w:val="24"/>
        </w:rPr>
      </w:pPr>
      <w:r>
        <w:rPr>
          <w:color w:val="231F20"/>
          <w:sz w:val="24"/>
        </w:rPr>
        <w:t>Dehumanization of the individual, through means such as social degradation, social isolation,</w:t>
      </w:r>
      <w:r>
        <w:rPr>
          <w:color w:val="231F20"/>
          <w:spacing w:val="-4"/>
          <w:sz w:val="24"/>
        </w:rPr>
        <w:t> </w:t>
      </w:r>
      <w:r>
        <w:rPr>
          <w:color w:val="231F20"/>
          <w:sz w:val="24"/>
        </w:rPr>
        <w:t>verbal</w:t>
      </w:r>
      <w:r>
        <w:rPr>
          <w:color w:val="231F20"/>
          <w:spacing w:val="-4"/>
          <w:sz w:val="24"/>
        </w:rPr>
        <w:t> </w:t>
      </w:r>
      <w:r>
        <w:rPr>
          <w:color w:val="231F20"/>
          <w:sz w:val="24"/>
        </w:rPr>
        <w:t>abuse,</w:t>
      </w:r>
      <w:r>
        <w:rPr>
          <w:color w:val="231F20"/>
          <w:spacing w:val="-4"/>
          <w:sz w:val="24"/>
        </w:rPr>
        <w:t> </w:t>
      </w:r>
      <w:r>
        <w:rPr>
          <w:color w:val="231F20"/>
          <w:sz w:val="24"/>
        </w:rPr>
        <w:t>techniques</w:t>
      </w:r>
      <w:r>
        <w:rPr>
          <w:color w:val="231F20"/>
          <w:spacing w:val="-4"/>
          <w:sz w:val="24"/>
        </w:rPr>
        <w:t> </w:t>
      </w:r>
      <w:r>
        <w:rPr>
          <w:color w:val="231F20"/>
          <w:sz w:val="24"/>
        </w:rPr>
        <w:t>inappropriate</w:t>
      </w:r>
      <w:r>
        <w:rPr>
          <w:color w:val="231F20"/>
          <w:spacing w:val="-4"/>
          <w:sz w:val="24"/>
        </w:rPr>
        <w:t> </w:t>
      </w:r>
      <w:r>
        <w:rPr>
          <w:color w:val="231F20"/>
          <w:sz w:val="24"/>
        </w:rPr>
        <w:t>for</w:t>
      </w:r>
      <w:r>
        <w:rPr>
          <w:color w:val="231F20"/>
          <w:spacing w:val="-4"/>
          <w:sz w:val="24"/>
        </w:rPr>
        <w:t> </w:t>
      </w:r>
      <w:r>
        <w:rPr>
          <w:color w:val="231F20"/>
          <w:sz w:val="24"/>
        </w:rPr>
        <w:t>the</w:t>
      </w:r>
      <w:r>
        <w:rPr>
          <w:color w:val="231F20"/>
          <w:spacing w:val="-4"/>
          <w:sz w:val="24"/>
        </w:rPr>
        <w:t> </w:t>
      </w:r>
      <w:r>
        <w:rPr>
          <w:color w:val="231F20"/>
          <w:sz w:val="24"/>
        </w:rPr>
        <w:t>individual’s</w:t>
      </w:r>
      <w:r>
        <w:rPr>
          <w:color w:val="231F20"/>
          <w:spacing w:val="-4"/>
          <w:sz w:val="24"/>
        </w:rPr>
        <w:t> </w:t>
      </w:r>
      <w:r>
        <w:rPr>
          <w:color w:val="231F20"/>
          <w:sz w:val="24"/>
        </w:rPr>
        <w:t>age,</w:t>
      </w:r>
      <w:r>
        <w:rPr>
          <w:color w:val="231F20"/>
          <w:spacing w:val="-4"/>
          <w:sz w:val="24"/>
        </w:rPr>
        <w:t> </w:t>
      </w:r>
      <w:r>
        <w:rPr>
          <w:color w:val="231F20"/>
          <w:sz w:val="24"/>
        </w:rPr>
        <w:t>and</w:t>
      </w:r>
      <w:r>
        <w:rPr>
          <w:color w:val="231F20"/>
          <w:spacing w:val="-4"/>
          <w:sz w:val="24"/>
        </w:rPr>
        <w:t> </w:t>
      </w:r>
      <w:r>
        <w:rPr>
          <w:color w:val="231F20"/>
          <w:sz w:val="24"/>
        </w:rPr>
        <w:t>treatment</w:t>
      </w:r>
      <w:r>
        <w:rPr>
          <w:color w:val="231F20"/>
          <w:spacing w:val="-4"/>
          <w:sz w:val="24"/>
        </w:rPr>
        <w:t> </w:t>
      </w:r>
      <w:r>
        <w:rPr>
          <w:color w:val="231F20"/>
          <w:sz w:val="24"/>
        </w:rPr>
        <w:t>out of proportion to the target behavior</w:t>
      </w:r>
    </w:p>
    <w:p>
      <w:pPr>
        <w:pStyle w:val="BodyText"/>
        <w:spacing w:before="15"/>
      </w:pPr>
    </w:p>
    <w:p>
      <w:pPr>
        <w:pStyle w:val="BodyText"/>
        <w:spacing w:line="249" w:lineRule="auto"/>
        <w:ind w:left="1440" w:right="1538"/>
      </w:pPr>
      <w:r>
        <w:rPr>
          <w:color w:val="231F20"/>
        </w:rPr>
        <w:t>If</w:t>
      </w:r>
      <w:r>
        <w:rPr>
          <w:color w:val="231F20"/>
          <w:spacing w:val="-4"/>
        </w:rPr>
        <w:t> </w:t>
      </w:r>
      <w:r>
        <w:rPr>
          <w:color w:val="231F20"/>
        </w:rPr>
        <w:t>you</w:t>
      </w:r>
      <w:r>
        <w:rPr>
          <w:color w:val="231F20"/>
          <w:spacing w:val="-4"/>
        </w:rPr>
        <w:t> </w:t>
      </w:r>
      <w:r>
        <w:rPr>
          <w:color w:val="231F20"/>
        </w:rPr>
        <w:t>submit</w:t>
      </w:r>
      <w:r>
        <w:rPr>
          <w:color w:val="231F20"/>
          <w:spacing w:val="-4"/>
        </w:rPr>
        <w:t> </w:t>
      </w:r>
      <w:r>
        <w:rPr>
          <w:color w:val="231F20"/>
        </w:rPr>
        <w:t>an</w:t>
      </w:r>
      <w:r>
        <w:rPr>
          <w:color w:val="231F20"/>
          <w:spacing w:val="-4"/>
        </w:rPr>
        <w:t> </w:t>
      </w:r>
      <w:r>
        <w:rPr>
          <w:color w:val="231F20"/>
        </w:rPr>
        <w:t>application</w:t>
      </w:r>
      <w:r>
        <w:rPr>
          <w:color w:val="231F20"/>
          <w:spacing w:val="-4"/>
        </w:rPr>
        <w:t> </w:t>
      </w:r>
      <w:r>
        <w:rPr>
          <w:color w:val="231F20"/>
        </w:rPr>
        <w:t>under</w:t>
      </w:r>
      <w:r>
        <w:rPr>
          <w:color w:val="231F20"/>
          <w:spacing w:val="-4"/>
        </w:rPr>
        <w:t> </w:t>
      </w:r>
      <w:r>
        <w:rPr>
          <w:color w:val="231F20"/>
        </w:rPr>
        <w:t>this</w:t>
      </w:r>
      <w:r>
        <w:rPr>
          <w:color w:val="231F20"/>
          <w:spacing w:val="-4"/>
        </w:rPr>
        <w:t> </w:t>
      </w:r>
      <w:r>
        <w:rPr>
          <w:color w:val="231F20"/>
        </w:rPr>
        <w:t>RFA,</w:t>
      </w:r>
      <w:r>
        <w:rPr>
          <w:color w:val="231F20"/>
          <w:spacing w:val="-4"/>
        </w:rPr>
        <w:t> </w:t>
      </w:r>
      <w:r>
        <w:rPr>
          <w:color w:val="231F20"/>
        </w:rPr>
        <w:t>you</w:t>
      </w:r>
      <w:r>
        <w:rPr>
          <w:color w:val="231F20"/>
          <w:spacing w:val="-4"/>
        </w:rPr>
        <w:t> </w:t>
      </w:r>
      <w:r>
        <w:rPr>
          <w:color w:val="231F20"/>
        </w:rPr>
        <w:t>are</w:t>
      </w:r>
      <w:r>
        <w:rPr>
          <w:color w:val="231F20"/>
          <w:spacing w:val="-4"/>
        </w:rPr>
        <w:t> </w:t>
      </w:r>
      <w:r>
        <w:rPr>
          <w:color w:val="231F20"/>
        </w:rPr>
        <w:t>certifying</w:t>
      </w:r>
      <w:r>
        <w:rPr>
          <w:color w:val="231F20"/>
          <w:spacing w:val="-4"/>
        </w:rPr>
        <w:t> </w:t>
      </w:r>
      <w:r>
        <w:rPr>
          <w:color w:val="231F20"/>
        </w:rPr>
        <w:t>that</w:t>
      </w:r>
      <w:r>
        <w:rPr>
          <w:color w:val="231F20"/>
          <w:spacing w:val="-4"/>
        </w:rPr>
        <w:t> </w:t>
      </w:r>
      <w:r>
        <w:rPr>
          <w:color w:val="231F20"/>
        </w:rPr>
        <w:t>the</w:t>
      </w:r>
      <w:r>
        <w:rPr>
          <w:color w:val="231F20"/>
          <w:spacing w:val="-4"/>
        </w:rPr>
        <w:t> </w:t>
      </w:r>
      <w:r>
        <w:rPr>
          <w:color w:val="231F20"/>
        </w:rPr>
        <w:t>grantee,</w:t>
      </w:r>
      <w:r>
        <w:rPr>
          <w:color w:val="231F20"/>
          <w:spacing w:val="-4"/>
        </w:rPr>
        <w:t> </w:t>
      </w:r>
      <w:r>
        <w:rPr>
          <w:color w:val="231F20"/>
        </w:rPr>
        <w:t>and</w:t>
      </w:r>
      <w:r>
        <w:rPr>
          <w:color w:val="231F20"/>
          <w:spacing w:val="-4"/>
        </w:rPr>
        <w:t> </w:t>
      </w:r>
      <w:r>
        <w:rPr>
          <w:color w:val="231F20"/>
        </w:rPr>
        <w:t>any sub-grantee(s), do not use aversive procedures to modify behaviors of individuals with developmental disabilities.</w:t>
      </w:r>
    </w:p>
    <w:p>
      <w:pPr>
        <w:pStyle w:val="Heading3"/>
        <w:spacing w:before="256"/>
        <w:rPr>
          <w:b w:val="0"/>
        </w:rPr>
      </w:pPr>
      <w:bookmarkStart w:name="Council Policies on Communications/Publi" w:id="31"/>
      <w:bookmarkEnd w:id="31"/>
      <w:r>
        <w:rPr>
          <w:b w:val="0"/>
        </w:rPr>
      </w:r>
      <w:r>
        <w:rPr>
          <w:b w:val="0"/>
          <w:color w:val="231F20"/>
        </w:rPr>
        <w:t>Council</w:t>
      </w:r>
      <w:r>
        <w:rPr>
          <w:b w:val="0"/>
          <w:color w:val="231F20"/>
          <w:spacing w:val="-4"/>
        </w:rPr>
        <w:t> </w:t>
      </w:r>
      <w:r>
        <w:rPr>
          <w:b w:val="0"/>
          <w:color w:val="231F20"/>
        </w:rPr>
        <w:t>Policies</w:t>
      </w:r>
      <w:r>
        <w:rPr>
          <w:b w:val="0"/>
          <w:color w:val="231F20"/>
          <w:spacing w:val="-4"/>
        </w:rPr>
        <w:t> </w:t>
      </w:r>
      <w:r>
        <w:rPr>
          <w:b w:val="0"/>
          <w:color w:val="231F20"/>
        </w:rPr>
        <w:t>on</w:t>
      </w:r>
      <w:r>
        <w:rPr>
          <w:b w:val="0"/>
          <w:color w:val="231F20"/>
          <w:spacing w:val="-3"/>
        </w:rPr>
        <w:t> </w:t>
      </w:r>
      <w:r>
        <w:rPr>
          <w:b w:val="0"/>
          <w:color w:val="231F20"/>
          <w:spacing w:val="-2"/>
        </w:rPr>
        <w:t>Communications/Publications</w:t>
      </w:r>
    </w:p>
    <w:p>
      <w:pPr>
        <w:pStyle w:val="Heading4"/>
        <w:spacing w:before="66"/>
      </w:pPr>
      <w:r>
        <w:rPr>
          <w:color w:val="231F20"/>
          <w:spacing w:val="-2"/>
        </w:rPr>
        <w:t>Captioning</w:t>
      </w:r>
    </w:p>
    <w:p>
      <w:pPr>
        <w:pStyle w:val="BodyText"/>
        <w:spacing w:line="249" w:lineRule="auto" w:before="12"/>
        <w:ind w:left="1440" w:right="1087"/>
      </w:pPr>
      <w:r>
        <w:rPr>
          <w:color w:val="231F20"/>
        </w:rPr>
        <w:t>To ensure equal access to information, it is the policy of the Pennsylvania Developmental Disabilities Council that all video and DVD productions, produced by either the Council or by</w:t>
      </w:r>
      <w:r>
        <w:rPr>
          <w:color w:val="231F20"/>
          <w:spacing w:val="-3"/>
        </w:rPr>
        <w:t> </w:t>
      </w:r>
      <w:r>
        <w:rPr>
          <w:color w:val="231F20"/>
        </w:rPr>
        <w:t>Council</w:t>
      </w:r>
      <w:r>
        <w:rPr>
          <w:color w:val="231F20"/>
          <w:spacing w:val="-3"/>
        </w:rPr>
        <w:t> </w:t>
      </w:r>
      <w:r>
        <w:rPr>
          <w:color w:val="231F20"/>
        </w:rPr>
        <w:t>Grantees</w:t>
      </w:r>
      <w:r>
        <w:rPr>
          <w:color w:val="231F20"/>
          <w:spacing w:val="-3"/>
        </w:rPr>
        <w:t> </w:t>
      </w:r>
      <w:r>
        <w:rPr>
          <w:color w:val="231F20"/>
        </w:rPr>
        <w:t>with</w:t>
      </w:r>
      <w:r>
        <w:rPr>
          <w:color w:val="231F20"/>
          <w:spacing w:val="-3"/>
        </w:rPr>
        <w:t> </w:t>
      </w:r>
      <w:r>
        <w:rPr>
          <w:color w:val="231F20"/>
        </w:rPr>
        <w:t>Council</w:t>
      </w:r>
      <w:r>
        <w:rPr>
          <w:color w:val="231F20"/>
          <w:spacing w:val="-3"/>
        </w:rPr>
        <w:t> </w:t>
      </w:r>
      <w:r>
        <w:rPr>
          <w:color w:val="231F20"/>
        </w:rPr>
        <w:t>funds,</w:t>
      </w:r>
      <w:r>
        <w:rPr>
          <w:color w:val="231F20"/>
          <w:spacing w:val="-3"/>
        </w:rPr>
        <w:t> </w:t>
      </w:r>
      <w:r>
        <w:rPr>
          <w:color w:val="231F20"/>
        </w:rPr>
        <w:t>must</w:t>
      </w:r>
      <w:r>
        <w:rPr>
          <w:color w:val="231F20"/>
          <w:spacing w:val="-3"/>
        </w:rPr>
        <w:t> </w:t>
      </w:r>
      <w:r>
        <w:rPr>
          <w:color w:val="231F20"/>
        </w:rPr>
        <w:t>be</w:t>
      </w:r>
      <w:r>
        <w:rPr>
          <w:color w:val="231F20"/>
          <w:spacing w:val="-3"/>
        </w:rPr>
        <w:t> </w:t>
      </w:r>
      <w:r>
        <w:rPr>
          <w:color w:val="231F20"/>
        </w:rPr>
        <w:t>open</w:t>
      </w:r>
      <w:r>
        <w:rPr>
          <w:color w:val="231F20"/>
          <w:spacing w:val="-3"/>
        </w:rPr>
        <w:t> </w:t>
      </w:r>
      <w:r>
        <w:rPr>
          <w:color w:val="231F20"/>
        </w:rPr>
        <w:t>captioned.</w:t>
      </w:r>
      <w:r>
        <w:rPr>
          <w:color w:val="231F20"/>
          <w:spacing w:val="-17"/>
        </w:rPr>
        <w:t> </w:t>
      </w:r>
      <w:r>
        <w:rPr>
          <w:color w:val="231F20"/>
        </w:rPr>
        <w:t>All</w:t>
      </w:r>
      <w:r>
        <w:rPr>
          <w:color w:val="231F20"/>
          <w:spacing w:val="-3"/>
        </w:rPr>
        <w:t> </w:t>
      </w:r>
      <w:r>
        <w:rPr>
          <w:color w:val="231F20"/>
        </w:rPr>
        <w:t>grantees</w:t>
      </w:r>
      <w:r>
        <w:rPr>
          <w:color w:val="231F20"/>
          <w:spacing w:val="-3"/>
        </w:rPr>
        <w:t> </w:t>
      </w:r>
      <w:r>
        <w:rPr>
          <w:color w:val="231F20"/>
        </w:rPr>
        <w:t>who</w:t>
      </w:r>
      <w:r>
        <w:rPr>
          <w:color w:val="231F20"/>
          <w:spacing w:val="-3"/>
        </w:rPr>
        <w:t> </w:t>
      </w:r>
      <w:r>
        <w:rPr>
          <w:color w:val="231F20"/>
        </w:rPr>
        <w:t>propose</w:t>
      </w:r>
    </w:p>
    <w:p>
      <w:pPr>
        <w:pStyle w:val="BodyText"/>
        <w:spacing w:line="249" w:lineRule="auto" w:before="3"/>
        <w:ind w:left="1440"/>
      </w:pPr>
      <w:r>
        <w:rPr>
          <w:color w:val="231F20"/>
        </w:rPr>
        <w:t>such</w:t>
      </w:r>
      <w:r>
        <w:rPr>
          <w:color w:val="231F20"/>
          <w:spacing w:val="-3"/>
        </w:rPr>
        <w:t> </w:t>
      </w:r>
      <w:r>
        <w:rPr>
          <w:color w:val="231F20"/>
        </w:rPr>
        <w:t>materials</w:t>
      </w:r>
      <w:r>
        <w:rPr>
          <w:color w:val="231F20"/>
          <w:spacing w:val="-3"/>
        </w:rPr>
        <w:t> </w:t>
      </w:r>
      <w:r>
        <w:rPr>
          <w:color w:val="231F20"/>
        </w:rPr>
        <w:t>as</w:t>
      </w:r>
      <w:r>
        <w:rPr>
          <w:color w:val="231F20"/>
          <w:spacing w:val="-3"/>
        </w:rPr>
        <w:t> </w:t>
      </w:r>
      <w:r>
        <w:rPr>
          <w:color w:val="231F20"/>
        </w:rPr>
        <w:t>part</w:t>
      </w:r>
      <w:r>
        <w:rPr>
          <w:color w:val="231F20"/>
          <w:spacing w:val="-3"/>
        </w:rPr>
        <w:t> </w:t>
      </w:r>
      <w:r>
        <w:rPr>
          <w:color w:val="231F20"/>
        </w:rPr>
        <w:t>of</w:t>
      </w:r>
      <w:r>
        <w:rPr>
          <w:color w:val="231F20"/>
          <w:spacing w:val="-3"/>
        </w:rPr>
        <w:t> </w:t>
      </w:r>
      <w:r>
        <w:rPr>
          <w:color w:val="231F20"/>
        </w:rPr>
        <w:t>their</w:t>
      </w:r>
      <w:r>
        <w:rPr>
          <w:color w:val="231F20"/>
          <w:spacing w:val="-3"/>
        </w:rPr>
        <w:t> </w:t>
      </w:r>
      <w:r>
        <w:rPr>
          <w:color w:val="231F20"/>
        </w:rPr>
        <w:t>grant</w:t>
      </w:r>
      <w:r>
        <w:rPr>
          <w:color w:val="231F20"/>
          <w:spacing w:val="-3"/>
        </w:rPr>
        <w:t> </w:t>
      </w:r>
      <w:r>
        <w:rPr>
          <w:color w:val="231F20"/>
        </w:rPr>
        <w:t>efforts</w:t>
      </w:r>
      <w:r>
        <w:rPr>
          <w:color w:val="231F20"/>
          <w:spacing w:val="-3"/>
        </w:rPr>
        <w:t> </w:t>
      </w:r>
      <w:r>
        <w:rPr>
          <w:color w:val="231F20"/>
        </w:rPr>
        <w:t>must</w:t>
      </w:r>
      <w:r>
        <w:rPr>
          <w:color w:val="231F20"/>
          <w:spacing w:val="-3"/>
        </w:rPr>
        <w:t> </w:t>
      </w:r>
      <w:r>
        <w:rPr>
          <w:color w:val="231F20"/>
        </w:rPr>
        <w:t>include</w:t>
      </w:r>
      <w:r>
        <w:rPr>
          <w:color w:val="231F20"/>
          <w:spacing w:val="-3"/>
        </w:rPr>
        <w:t> </w:t>
      </w:r>
      <w:r>
        <w:rPr>
          <w:color w:val="231F20"/>
        </w:rPr>
        <w:t>costs</w:t>
      </w:r>
      <w:r>
        <w:rPr>
          <w:color w:val="231F20"/>
          <w:spacing w:val="-3"/>
        </w:rPr>
        <w:t> </w:t>
      </w:r>
      <w:r>
        <w:rPr>
          <w:color w:val="231F20"/>
        </w:rPr>
        <w:t>for</w:t>
      </w:r>
      <w:r>
        <w:rPr>
          <w:color w:val="231F20"/>
          <w:spacing w:val="-3"/>
        </w:rPr>
        <w:t> </w:t>
      </w:r>
      <w:r>
        <w:rPr>
          <w:color w:val="231F20"/>
        </w:rPr>
        <w:t>captioning</w:t>
      </w:r>
      <w:r>
        <w:rPr>
          <w:color w:val="231F20"/>
          <w:spacing w:val="-3"/>
        </w:rPr>
        <w:t> </w:t>
      </w:r>
      <w:r>
        <w:rPr>
          <w:color w:val="231F20"/>
        </w:rPr>
        <w:t>in</w:t>
      </w:r>
      <w:r>
        <w:rPr>
          <w:color w:val="231F20"/>
          <w:spacing w:val="-3"/>
        </w:rPr>
        <w:t> </w:t>
      </w:r>
      <w:r>
        <w:rPr>
          <w:color w:val="231F20"/>
        </w:rPr>
        <w:t>their</w:t>
      </w:r>
      <w:r>
        <w:rPr>
          <w:color w:val="231F20"/>
          <w:spacing w:val="-3"/>
        </w:rPr>
        <w:t> </w:t>
      </w:r>
      <w:r>
        <w:rPr>
          <w:color w:val="231F20"/>
        </w:rPr>
        <w:t>budgeted production expenses.</w:t>
      </w:r>
    </w:p>
    <w:p>
      <w:pPr>
        <w:pStyle w:val="BodyText"/>
        <w:spacing w:before="14"/>
      </w:pPr>
    </w:p>
    <w:p>
      <w:pPr>
        <w:pStyle w:val="BodyText"/>
        <w:spacing w:line="249" w:lineRule="auto"/>
        <w:ind w:left="1440" w:right="1312"/>
        <w:jc w:val="both"/>
      </w:pPr>
      <w:r>
        <w:rPr>
          <w:color w:val="231F20"/>
        </w:rPr>
        <w:t>When</w:t>
      </w:r>
      <w:r>
        <w:rPr>
          <w:color w:val="231F20"/>
          <w:spacing w:val="-3"/>
        </w:rPr>
        <w:t> </w:t>
      </w:r>
      <w:r>
        <w:rPr>
          <w:color w:val="231F20"/>
        </w:rPr>
        <w:t>creating</w:t>
      </w:r>
      <w:r>
        <w:rPr>
          <w:color w:val="231F20"/>
          <w:spacing w:val="-3"/>
        </w:rPr>
        <w:t> </w:t>
      </w:r>
      <w:r>
        <w:rPr>
          <w:color w:val="231F20"/>
        </w:rPr>
        <w:t>video(s)</w:t>
      </w:r>
      <w:r>
        <w:rPr>
          <w:color w:val="231F20"/>
          <w:spacing w:val="-3"/>
        </w:rPr>
        <w:t> </w:t>
      </w:r>
      <w:r>
        <w:rPr>
          <w:color w:val="231F20"/>
        </w:rPr>
        <w:t>the</w:t>
      </w:r>
      <w:r>
        <w:rPr>
          <w:color w:val="231F20"/>
          <w:spacing w:val="-3"/>
        </w:rPr>
        <w:t> </w:t>
      </w:r>
      <w:r>
        <w:rPr>
          <w:color w:val="231F20"/>
        </w:rPr>
        <w:t>type</w:t>
      </w:r>
      <w:r>
        <w:rPr>
          <w:color w:val="231F20"/>
          <w:spacing w:val="-3"/>
        </w:rPr>
        <w:t> </w:t>
      </w:r>
      <w:r>
        <w:rPr>
          <w:color w:val="231F20"/>
        </w:rPr>
        <w:t>of</w:t>
      </w:r>
      <w:r>
        <w:rPr>
          <w:color w:val="231F20"/>
          <w:spacing w:val="-3"/>
        </w:rPr>
        <w:t> </w:t>
      </w:r>
      <w:r>
        <w:rPr>
          <w:color w:val="231F20"/>
        </w:rPr>
        <w:t>captioning</w:t>
      </w:r>
      <w:r>
        <w:rPr>
          <w:color w:val="231F20"/>
          <w:spacing w:val="-3"/>
        </w:rPr>
        <w:t> </w:t>
      </w:r>
      <w:r>
        <w:rPr>
          <w:color w:val="231F20"/>
        </w:rPr>
        <w:t>used</w:t>
      </w:r>
      <w:r>
        <w:rPr>
          <w:color w:val="231F20"/>
          <w:spacing w:val="-3"/>
        </w:rPr>
        <w:t> </w:t>
      </w:r>
      <w:r>
        <w:rPr>
          <w:color w:val="231F20"/>
        </w:rPr>
        <w:t>should</w:t>
      </w:r>
      <w:r>
        <w:rPr>
          <w:color w:val="231F20"/>
          <w:spacing w:val="-3"/>
        </w:rPr>
        <w:t> </w:t>
      </w:r>
      <w:r>
        <w:rPr>
          <w:color w:val="231F20"/>
        </w:rPr>
        <w:t>make</w:t>
      </w:r>
      <w:r>
        <w:rPr>
          <w:color w:val="231F20"/>
          <w:spacing w:val="-3"/>
        </w:rPr>
        <w:t> </w:t>
      </w:r>
      <w:r>
        <w:rPr>
          <w:color w:val="231F20"/>
        </w:rPr>
        <w:t>sense</w:t>
      </w:r>
      <w:r>
        <w:rPr>
          <w:color w:val="231F20"/>
          <w:spacing w:val="-3"/>
        </w:rPr>
        <w:t> </w:t>
      </w:r>
      <w:r>
        <w:rPr>
          <w:color w:val="231F20"/>
        </w:rPr>
        <w:t>for</w:t>
      </w:r>
      <w:r>
        <w:rPr>
          <w:color w:val="231F20"/>
          <w:spacing w:val="-3"/>
        </w:rPr>
        <w:t> </w:t>
      </w:r>
      <w:r>
        <w:rPr>
          <w:color w:val="231F20"/>
        </w:rPr>
        <w:t>the</w:t>
      </w:r>
      <w:r>
        <w:rPr>
          <w:color w:val="231F20"/>
          <w:spacing w:val="-3"/>
        </w:rPr>
        <w:t> </w:t>
      </w:r>
      <w:r>
        <w:rPr>
          <w:color w:val="231F20"/>
        </w:rPr>
        <w:t>purpose</w:t>
      </w:r>
      <w:r>
        <w:rPr>
          <w:color w:val="231F20"/>
          <w:spacing w:val="-3"/>
        </w:rPr>
        <w:t> </w:t>
      </w:r>
      <w:r>
        <w:rPr>
          <w:color w:val="231F20"/>
        </w:rPr>
        <w:t>of the</w:t>
      </w:r>
      <w:r>
        <w:rPr>
          <w:color w:val="231F20"/>
          <w:spacing w:val="-6"/>
        </w:rPr>
        <w:t> </w:t>
      </w:r>
      <w:r>
        <w:rPr>
          <w:color w:val="231F20"/>
        </w:rPr>
        <w:t>product’s</w:t>
      </w:r>
      <w:r>
        <w:rPr>
          <w:color w:val="231F20"/>
          <w:spacing w:val="-6"/>
        </w:rPr>
        <w:t> </w:t>
      </w:r>
      <w:r>
        <w:rPr>
          <w:color w:val="231F20"/>
        </w:rPr>
        <w:t>use.</w:t>
      </w:r>
      <w:r>
        <w:rPr>
          <w:color w:val="231F20"/>
          <w:spacing w:val="-6"/>
        </w:rPr>
        <w:t> </w:t>
      </w:r>
      <w:r>
        <w:rPr>
          <w:color w:val="231F20"/>
        </w:rPr>
        <w:t>PADDC</w:t>
      </w:r>
      <w:r>
        <w:rPr>
          <w:color w:val="231F20"/>
          <w:spacing w:val="-5"/>
        </w:rPr>
        <w:t> </w:t>
      </w:r>
      <w:r>
        <w:rPr>
          <w:color w:val="231F20"/>
        </w:rPr>
        <w:t>partners</w:t>
      </w:r>
      <w:r>
        <w:rPr>
          <w:color w:val="231F20"/>
          <w:spacing w:val="-6"/>
        </w:rPr>
        <w:t> </w:t>
      </w:r>
      <w:r>
        <w:rPr>
          <w:color w:val="231F20"/>
        </w:rPr>
        <w:t>should</w:t>
      </w:r>
      <w:r>
        <w:rPr>
          <w:color w:val="231F20"/>
          <w:spacing w:val="-6"/>
        </w:rPr>
        <w:t> </w:t>
      </w:r>
      <w:r>
        <w:rPr>
          <w:color w:val="231F20"/>
        </w:rPr>
        <w:t>plan</w:t>
      </w:r>
      <w:r>
        <w:rPr>
          <w:color w:val="231F20"/>
          <w:spacing w:val="-6"/>
        </w:rPr>
        <w:t> </w:t>
      </w:r>
      <w:r>
        <w:rPr>
          <w:color w:val="231F20"/>
        </w:rPr>
        <w:t>for</w:t>
      </w:r>
      <w:r>
        <w:rPr>
          <w:color w:val="231F20"/>
          <w:spacing w:val="-5"/>
        </w:rPr>
        <w:t> </w:t>
      </w:r>
      <w:r>
        <w:rPr>
          <w:color w:val="231F20"/>
        </w:rPr>
        <w:t>video(s)</w:t>
      </w:r>
      <w:r>
        <w:rPr>
          <w:color w:val="231F20"/>
          <w:spacing w:val="-6"/>
        </w:rPr>
        <w:t> </w:t>
      </w:r>
      <w:r>
        <w:rPr>
          <w:color w:val="231F20"/>
        </w:rPr>
        <w:t>to</w:t>
      </w:r>
      <w:r>
        <w:rPr>
          <w:color w:val="231F20"/>
          <w:spacing w:val="-6"/>
        </w:rPr>
        <w:t> </w:t>
      </w:r>
      <w:r>
        <w:rPr>
          <w:color w:val="231F20"/>
        </w:rPr>
        <w:t>have</w:t>
      </w:r>
      <w:r>
        <w:rPr>
          <w:color w:val="231F20"/>
          <w:spacing w:val="-5"/>
        </w:rPr>
        <w:t> </w:t>
      </w:r>
      <w:r>
        <w:rPr>
          <w:color w:val="231F20"/>
        </w:rPr>
        <w:t>captioning.</w:t>
      </w:r>
      <w:r>
        <w:rPr>
          <w:color w:val="231F20"/>
          <w:spacing w:val="-10"/>
        </w:rPr>
        <w:t> </w:t>
      </w:r>
      <w:r>
        <w:rPr>
          <w:color w:val="231F20"/>
        </w:rPr>
        <w:t>To</w:t>
      </w:r>
      <w:r>
        <w:rPr>
          <w:color w:val="231F20"/>
          <w:spacing w:val="-5"/>
        </w:rPr>
        <w:t> </w:t>
      </w:r>
      <w:r>
        <w:rPr>
          <w:color w:val="231F20"/>
          <w:spacing w:val="-2"/>
        </w:rPr>
        <w:t>ensure</w:t>
      </w:r>
    </w:p>
    <w:p>
      <w:pPr>
        <w:pStyle w:val="BodyText"/>
        <w:spacing w:line="249" w:lineRule="auto" w:before="2"/>
        <w:ind w:left="1440" w:right="778"/>
        <w:jc w:val="both"/>
      </w:pPr>
      <w:r>
        <w:rPr>
          <w:color w:val="231F20"/>
        </w:rPr>
        <w:t>completion</w:t>
      </w:r>
      <w:r>
        <w:rPr>
          <w:color w:val="231F20"/>
          <w:spacing w:val="-3"/>
        </w:rPr>
        <w:t> </w:t>
      </w:r>
      <w:r>
        <w:rPr>
          <w:color w:val="231F20"/>
        </w:rPr>
        <w:t>of</w:t>
      </w:r>
      <w:r>
        <w:rPr>
          <w:color w:val="231F20"/>
          <w:spacing w:val="-3"/>
        </w:rPr>
        <w:t> </w:t>
      </w:r>
      <w:r>
        <w:rPr>
          <w:color w:val="231F20"/>
        </w:rPr>
        <w:t>the</w:t>
      </w:r>
      <w:r>
        <w:rPr>
          <w:color w:val="231F20"/>
          <w:spacing w:val="-3"/>
        </w:rPr>
        <w:t> </w:t>
      </w:r>
      <w:r>
        <w:rPr>
          <w:color w:val="231F20"/>
        </w:rPr>
        <w:t>project</w:t>
      </w:r>
      <w:r>
        <w:rPr>
          <w:color w:val="231F20"/>
          <w:spacing w:val="-3"/>
        </w:rPr>
        <w:t> </w:t>
      </w:r>
      <w:r>
        <w:rPr>
          <w:color w:val="231F20"/>
        </w:rPr>
        <w:t>within</w:t>
      </w:r>
      <w:r>
        <w:rPr>
          <w:color w:val="231F20"/>
          <w:spacing w:val="-3"/>
        </w:rPr>
        <w:t> </w:t>
      </w:r>
      <w:r>
        <w:rPr>
          <w:color w:val="231F20"/>
        </w:rPr>
        <w:t>the</w:t>
      </w:r>
      <w:r>
        <w:rPr>
          <w:color w:val="231F20"/>
          <w:spacing w:val="-3"/>
        </w:rPr>
        <w:t> </w:t>
      </w:r>
      <w:r>
        <w:rPr>
          <w:color w:val="231F20"/>
        </w:rPr>
        <w:t>specified</w:t>
      </w:r>
      <w:r>
        <w:rPr>
          <w:color w:val="231F20"/>
          <w:spacing w:val="-3"/>
        </w:rPr>
        <w:t> </w:t>
      </w:r>
      <w:r>
        <w:rPr>
          <w:color w:val="231F20"/>
        </w:rPr>
        <w:t>grant</w:t>
      </w:r>
      <w:r>
        <w:rPr>
          <w:color w:val="231F20"/>
          <w:spacing w:val="-3"/>
        </w:rPr>
        <w:t> </w:t>
      </w:r>
      <w:r>
        <w:rPr>
          <w:color w:val="231F20"/>
        </w:rPr>
        <w:t>deadlines,</w:t>
      </w:r>
      <w:r>
        <w:rPr>
          <w:color w:val="231F20"/>
          <w:spacing w:val="-3"/>
        </w:rPr>
        <w:t> </w:t>
      </w:r>
      <w:r>
        <w:rPr>
          <w:color w:val="231F20"/>
        </w:rPr>
        <w:t>adequate</w:t>
      </w:r>
      <w:r>
        <w:rPr>
          <w:color w:val="231F20"/>
          <w:spacing w:val="-3"/>
        </w:rPr>
        <w:t> </w:t>
      </w:r>
      <w:r>
        <w:rPr>
          <w:color w:val="231F20"/>
        </w:rPr>
        <w:t>time</w:t>
      </w:r>
      <w:r>
        <w:rPr>
          <w:color w:val="231F20"/>
          <w:spacing w:val="-3"/>
        </w:rPr>
        <w:t> </w:t>
      </w:r>
      <w:r>
        <w:rPr>
          <w:color w:val="231F20"/>
        </w:rPr>
        <w:t>should</w:t>
      </w:r>
      <w:r>
        <w:rPr>
          <w:color w:val="231F20"/>
          <w:spacing w:val="-3"/>
        </w:rPr>
        <w:t> </w:t>
      </w:r>
      <w:r>
        <w:rPr>
          <w:color w:val="231F20"/>
        </w:rPr>
        <w:t>be</w:t>
      </w:r>
      <w:r>
        <w:rPr>
          <w:color w:val="231F20"/>
          <w:spacing w:val="-3"/>
        </w:rPr>
        <w:t> </w:t>
      </w:r>
      <w:r>
        <w:rPr>
          <w:color w:val="231F20"/>
        </w:rPr>
        <w:t>allotted to</w:t>
      </w:r>
      <w:r>
        <w:rPr>
          <w:color w:val="231F20"/>
          <w:spacing w:val="-2"/>
        </w:rPr>
        <w:t> </w:t>
      </w:r>
      <w:r>
        <w:rPr>
          <w:color w:val="231F20"/>
        </w:rPr>
        <w:t>account</w:t>
      </w:r>
      <w:r>
        <w:rPr>
          <w:color w:val="231F20"/>
          <w:spacing w:val="-2"/>
        </w:rPr>
        <w:t> </w:t>
      </w:r>
      <w:r>
        <w:rPr>
          <w:color w:val="231F20"/>
        </w:rPr>
        <w:t>for</w:t>
      </w:r>
      <w:r>
        <w:rPr>
          <w:color w:val="231F20"/>
          <w:spacing w:val="-2"/>
        </w:rPr>
        <w:t> </w:t>
      </w:r>
      <w:r>
        <w:rPr>
          <w:color w:val="231F20"/>
        </w:rPr>
        <w:t>production</w:t>
      </w:r>
      <w:r>
        <w:rPr>
          <w:color w:val="231F20"/>
          <w:spacing w:val="-2"/>
        </w:rPr>
        <w:t> </w:t>
      </w:r>
      <w:r>
        <w:rPr>
          <w:color w:val="231F20"/>
        </w:rPr>
        <w:t>and</w:t>
      </w:r>
      <w:r>
        <w:rPr>
          <w:color w:val="231F20"/>
          <w:spacing w:val="-2"/>
        </w:rPr>
        <w:t> </w:t>
      </w:r>
      <w:r>
        <w:rPr>
          <w:color w:val="231F20"/>
        </w:rPr>
        <w:t>editing.</w:t>
      </w:r>
      <w:r>
        <w:rPr>
          <w:color w:val="231F20"/>
          <w:spacing w:val="-6"/>
        </w:rPr>
        <w:t> </w:t>
      </w:r>
      <w:r>
        <w:rPr>
          <w:color w:val="231F20"/>
        </w:rPr>
        <w:t>The</w:t>
      </w:r>
      <w:r>
        <w:rPr>
          <w:color w:val="231F20"/>
          <w:spacing w:val="-2"/>
        </w:rPr>
        <w:t> </w:t>
      </w:r>
      <w:r>
        <w:rPr>
          <w:color w:val="231F20"/>
        </w:rPr>
        <w:t>final</w:t>
      </w:r>
      <w:r>
        <w:rPr>
          <w:color w:val="231F20"/>
          <w:spacing w:val="-2"/>
        </w:rPr>
        <w:t> </w:t>
      </w:r>
      <w:r>
        <w:rPr>
          <w:color w:val="231F20"/>
        </w:rPr>
        <w:t>decision</w:t>
      </w:r>
      <w:r>
        <w:rPr>
          <w:color w:val="231F20"/>
          <w:spacing w:val="-2"/>
        </w:rPr>
        <w:t> </w:t>
      </w:r>
      <w:r>
        <w:rPr>
          <w:color w:val="231F20"/>
        </w:rPr>
        <w:t>on</w:t>
      </w:r>
      <w:r>
        <w:rPr>
          <w:color w:val="231F20"/>
          <w:spacing w:val="-2"/>
        </w:rPr>
        <w:t> </w:t>
      </w:r>
      <w:r>
        <w:rPr>
          <w:color w:val="231F20"/>
        </w:rPr>
        <w:t>how</w:t>
      </w:r>
      <w:r>
        <w:rPr>
          <w:color w:val="231F20"/>
          <w:spacing w:val="-2"/>
        </w:rPr>
        <w:t> </w:t>
      </w:r>
      <w:r>
        <w:rPr>
          <w:color w:val="231F20"/>
        </w:rPr>
        <w:t>captioning</w:t>
      </w:r>
      <w:r>
        <w:rPr>
          <w:color w:val="231F20"/>
          <w:spacing w:val="-2"/>
        </w:rPr>
        <w:t> </w:t>
      </w:r>
      <w:r>
        <w:rPr>
          <w:color w:val="231F20"/>
        </w:rPr>
        <w:t>will</w:t>
      </w:r>
      <w:r>
        <w:rPr>
          <w:color w:val="231F20"/>
          <w:spacing w:val="-2"/>
        </w:rPr>
        <w:t> </w:t>
      </w:r>
      <w:r>
        <w:rPr>
          <w:color w:val="231F20"/>
        </w:rPr>
        <w:t>appear</w:t>
      </w:r>
      <w:r>
        <w:rPr>
          <w:color w:val="231F20"/>
          <w:spacing w:val="-2"/>
        </w:rPr>
        <w:t> </w:t>
      </w:r>
      <w:r>
        <w:rPr>
          <w:color w:val="231F20"/>
        </w:rPr>
        <w:t>is</w:t>
      </w:r>
      <w:r>
        <w:rPr>
          <w:color w:val="231F20"/>
          <w:spacing w:val="-2"/>
        </w:rPr>
        <w:t> </w:t>
      </w:r>
      <w:r>
        <w:rPr>
          <w:color w:val="231F20"/>
        </w:rPr>
        <w:t>at</w:t>
      </w:r>
      <w:r>
        <w:rPr>
          <w:color w:val="231F20"/>
          <w:spacing w:val="-2"/>
        </w:rPr>
        <w:t> </w:t>
      </w:r>
      <w:r>
        <w:rPr>
          <w:color w:val="231F20"/>
        </w:rPr>
        <w:t>the discretion of PADDC who funds the project work.</w:t>
      </w:r>
    </w:p>
    <w:p>
      <w:pPr>
        <w:pStyle w:val="BodyText"/>
        <w:spacing w:before="15"/>
      </w:pPr>
    </w:p>
    <w:p>
      <w:pPr>
        <w:pStyle w:val="BodyText"/>
        <w:ind w:left="1440"/>
      </w:pPr>
      <w:r>
        <w:rPr>
          <w:color w:val="231F20"/>
        </w:rPr>
        <w:t>Closed</w:t>
      </w:r>
      <w:r>
        <w:rPr>
          <w:color w:val="231F20"/>
          <w:spacing w:val="-5"/>
        </w:rPr>
        <w:t> </w:t>
      </w:r>
      <w:r>
        <w:rPr>
          <w:color w:val="231F20"/>
          <w:spacing w:val="-2"/>
        </w:rPr>
        <w:t>Captioning:</w:t>
      </w:r>
    </w:p>
    <w:p>
      <w:pPr>
        <w:pStyle w:val="ListParagraph"/>
        <w:numPr>
          <w:ilvl w:val="0"/>
          <w:numId w:val="21"/>
        </w:numPr>
        <w:tabs>
          <w:tab w:pos="1799" w:val="left" w:leader="none"/>
        </w:tabs>
        <w:spacing w:line="240" w:lineRule="auto" w:before="12" w:after="0"/>
        <w:ind w:left="1799" w:right="0" w:hanging="359"/>
        <w:jc w:val="left"/>
        <w:rPr>
          <w:sz w:val="24"/>
        </w:rPr>
      </w:pPr>
      <w:r>
        <w:rPr>
          <w:color w:val="231F20"/>
          <w:sz w:val="24"/>
        </w:rPr>
        <w:t>Best</w:t>
      </w:r>
      <w:r>
        <w:rPr>
          <w:color w:val="231F20"/>
          <w:spacing w:val="-8"/>
          <w:sz w:val="24"/>
        </w:rPr>
        <w:t> </w:t>
      </w:r>
      <w:r>
        <w:rPr>
          <w:color w:val="231F20"/>
          <w:sz w:val="24"/>
        </w:rPr>
        <w:t>for</w:t>
      </w:r>
      <w:r>
        <w:rPr>
          <w:color w:val="231F20"/>
          <w:spacing w:val="-8"/>
          <w:sz w:val="24"/>
        </w:rPr>
        <w:t> </w:t>
      </w:r>
      <w:r>
        <w:rPr>
          <w:color w:val="231F20"/>
          <w:sz w:val="24"/>
        </w:rPr>
        <w:t>streaming</w:t>
      </w:r>
      <w:r>
        <w:rPr>
          <w:color w:val="231F20"/>
          <w:spacing w:val="-7"/>
          <w:sz w:val="24"/>
        </w:rPr>
        <w:t> </w:t>
      </w:r>
      <w:r>
        <w:rPr>
          <w:color w:val="231F20"/>
          <w:sz w:val="24"/>
        </w:rPr>
        <w:t>platforms</w:t>
      </w:r>
      <w:r>
        <w:rPr>
          <w:color w:val="231F20"/>
          <w:spacing w:val="-8"/>
          <w:sz w:val="24"/>
        </w:rPr>
        <w:t> </w:t>
      </w:r>
      <w:r>
        <w:rPr>
          <w:color w:val="231F20"/>
          <w:sz w:val="24"/>
        </w:rPr>
        <w:t>(like</w:t>
      </w:r>
      <w:r>
        <w:rPr>
          <w:color w:val="231F20"/>
          <w:spacing w:val="-12"/>
          <w:sz w:val="24"/>
        </w:rPr>
        <w:t> </w:t>
      </w:r>
      <w:r>
        <w:rPr>
          <w:color w:val="231F20"/>
          <w:sz w:val="24"/>
        </w:rPr>
        <w:t>YouTube),</w:t>
      </w:r>
      <w:r>
        <w:rPr>
          <w:color w:val="231F20"/>
          <w:spacing w:val="-8"/>
          <w:sz w:val="24"/>
        </w:rPr>
        <w:t> </w:t>
      </w:r>
      <w:r>
        <w:rPr>
          <w:color w:val="231F20"/>
          <w:sz w:val="24"/>
        </w:rPr>
        <w:t>broadcast</w:t>
      </w:r>
      <w:r>
        <w:rPr>
          <w:color w:val="231F20"/>
          <w:spacing w:val="-12"/>
          <w:sz w:val="24"/>
        </w:rPr>
        <w:t> </w:t>
      </w:r>
      <w:r>
        <w:rPr>
          <w:color w:val="231F20"/>
          <w:sz w:val="24"/>
        </w:rPr>
        <w:t>TV,</w:t>
      </w:r>
      <w:r>
        <w:rPr>
          <w:color w:val="231F20"/>
          <w:spacing w:val="-7"/>
          <w:sz w:val="24"/>
        </w:rPr>
        <w:t> </w:t>
      </w:r>
      <w:r>
        <w:rPr>
          <w:color w:val="231F20"/>
          <w:sz w:val="24"/>
        </w:rPr>
        <w:t>and</w:t>
      </w:r>
      <w:r>
        <w:rPr>
          <w:color w:val="231F20"/>
          <w:spacing w:val="-8"/>
          <w:sz w:val="24"/>
        </w:rPr>
        <w:t> </w:t>
      </w:r>
      <w:r>
        <w:rPr>
          <w:color w:val="231F20"/>
          <w:sz w:val="24"/>
        </w:rPr>
        <w:t>general</w:t>
      </w:r>
      <w:r>
        <w:rPr>
          <w:color w:val="231F20"/>
          <w:spacing w:val="-7"/>
          <w:sz w:val="24"/>
        </w:rPr>
        <w:t> </w:t>
      </w:r>
      <w:r>
        <w:rPr>
          <w:color w:val="231F20"/>
          <w:spacing w:val="-2"/>
          <w:sz w:val="24"/>
        </w:rPr>
        <w:t>accessibility.</w:t>
      </w:r>
    </w:p>
    <w:p>
      <w:pPr>
        <w:pStyle w:val="ListParagraph"/>
        <w:numPr>
          <w:ilvl w:val="0"/>
          <w:numId w:val="21"/>
        </w:numPr>
        <w:tabs>
          <w:tab w:pos="1799" w:val="left" w:leader="none"/>
        </w:tabs>
        <w:spacing w:line="240" w:lineRule="auto" w:before="12" w:after="0"/>
        <w:ind w:left="1799" w:right="0" w:hanging="359"/>
        <w:jc w:val="left"/>
        <w:rPr>
          <w:sz w:val="24"/>
        </w:rPr>
      </w:pPr>
      <w:r>
        <w:rPr>
          <w:color w:val="231F20"/>
          <w:sz w:val="24"/>
        </w:rPr>
        <w:t>Viewers</w:t>
      </w:r>
      <w:r>
        <w:rPr>
          <w:color w:val="231F20"/>
          <w:spacing w:val="-4"/>
          <w:sz w:val="24"/>
        </w:rPr>
        <w:t> </w:t>
      </w:r>
      <w:r>
        <w:rPr>
          <w:color w:val="231F20"/>
          <w:sz w:val="24"/>
        </w:rPr>
        <w:t>can</w:t>
      </w:r>
      <w:r>
        <w:rPr>
          <w:color w:val="231F20"/>
          <w:spacing w:val="-2"/>
          <w:sz w:val="24"/>
        </w:rPr>
        <w:t> </w:t>
      </w:r>
      <w:r>
        <w:rPr>
          <w:color w:val="231F20"/>
          <w:sz w:val="24"/>
        </w:rPr>
        <w:t>turn</w:t>
      </w:r>
      <w:r>
        <w:rPr>
          <w:color w:val="231F20"/>
          <w:spacing w:val="-2"/>
          <w:sz w:val="24"/>
        </w:rPr>
        <w:t> </w:t>
      </w:r>
      <w:r>
        <w:rPr>
          <w:color w:val="231F20"/>
          <w:sz w:val="24"/>
        </w:rPr>
        <w:t>them</w:t>
      </w:r>
      <w:r>
        <w:rPr>
          <w:color w:val="231F20"/>
          <w:spacing w:val="-2"/>
          <w:sz w:val="24"/>
        </w:rPr>
        <w:t> </w:t>
      </w:r>
      <w:r>
        <w:rPr>
          <w:color w:val="231F20"/>
          <w:sz w:val="24"/>
        </w:rPr>
        <w:t>on</w:t>
      </w:r>
      <w:r>
        <w:rPr>
          <w:color w:val="231F20"/>
          <w:spacing w:val="-2"/>
          <w:sz w:val="24"/>
        </w:rPr>
        <w:t> </w:t>
      </w:r>
      <w:r>
        <w:rPr>
          <w:color w:val="231F20"/>
          <w:sz w:val="24"/>
        </w:rPr>
        <w:t>or</w:t>
      </w:r>
      <w:r>
        <w:rPr>
          <w:color w:val="231F20"/>
          <w:spacing w:val="-1"/>
          <w:sz w:val="24"/>
        </w:rPr>
        <w:t> </w:t>
      </w:r>
      <w:r>
        <w:rPr>
          <w:color w:val="231F20"/>
          <w:spacing w:val="-4"/>
          <w:sz w:val="24"/>
        </w:rPr>
        <w:t>off.</w:t>
      </w:r>
    </w:p>
    <w:p>
      <w:pPr>
        <w:pStyle w:val="ListParagraph"/>
        <w:numPr>
          <w:ilvl w:val="0"/>
          <w:numId w:val="21"/>
        </w:numPr>
        <w:tabs>
          <w:tab w:pos="1800" w:val="left" w:leader="none"/>
        </w:tabs>
        <w:spacing w:line="249" w:lineRule="auto" w:before="12" w:after="0"/>
        <w:ind w:left="1800" w:right="1465" w:hanging="360"/>
        <w:jc w:val="left"/>
        <w:rPr>
          <w:sz w:val="24"/>
        </w:rPr>
      </w:pPr>
      <w:r>
        <w:rPr>
          <w:color w:val="231F20"/>
          <w:sz w:val="24"/>
        </w:rPr>
        <w:t>Flexibility</w:t>
      </w:r>
      <w:r>
        <w:rPr>
          <w:color w:val="231F20"/>
          <w:spacing w:val="-3"/>
          <w:sz w:val="24"/>
        </w:rPr>
        <w:t> </w:t>
      </w:r>
      <w:r>
        <w:rPr>
          <w:color w:val="231F20"/>
          <w:sz w:val="24"/>
        </w:rPr>
        <w:t>can</w:t>
      </w:r>
      <w:r>
        <w:rPr>
          <w:color w:val="231F20"/>
          <w:spacing w:val="-3"/>
          <w:sz w:val="24"/>
        </w:rPr>
        <w:t> </w:t>
      </w:r>
      <w:r>
        <w:rPr>
          <w:color w:val="231F20"/>
          <w:sz w:val="24"/>
        </w:rPr>
        <w:t>be</w:t>
      </w:r>
      <w:r>
        <w:rPr>
          <w:color w:val="231F20"/>
          <w:spacing w:val="-3"/>
          <w:sz w:val="24"/>
        </w:rPr>
        <w:t> </w:t>
      </w:r>
      <w:r>
        <w:rPr>
          <w:color w:val="231F20"/>
          <w:sz w:val="24"/>
        </w:rPr>
        <w:t>delivered</w:t>
      </w:r>
      <w:r>
        <w:rPr>
          <w:color w:val="231F20"/>
          <w:spacing w:val="-3"/>
          <w:sz w:val="24"/>
        </w:rPr>
        <w:t> </w:t>
      </w:r>
      <w:r>
        <w:rPr>
          <w:color w:val="231F20"/>
          <w:sz w:val="24"/>
        </w:rPr>
        <w:t>in</w:t>
      </w:r>
      <w:r>
        <w:rPr>
          <w:color w:val="231F20"/>
          <w:spacing w:val="-3"/>
          <w:sz w:val="24"/>
        </w:rPr>
        <w:t> </w:t>
      </w:r>
      <w:r>
        <w:rPr>
          <w:color w:val="231F20"/>
          <w:sz w:val="24"/>
        </w:rPr>
        <w:t>a</w:t>
      </w:r>
      <w:r>
        <w:rPr>
          <w:color w:val="231F20"/>
          <w:spacing w:val="-3"/>
          <w:sz w:val="24"/>
        </w:rPr>
        <w:t> </w:t>
      </w:r>
      <w:r>
        <w:rPr>
          <w:color w:val="231F20"/>
          <w:sz w:val="24"/>
        </w:rPr>
        <w:t>separate</w:t>
      </w:r>
      <w:r>
        <w:rPr>
          <w:color w:val="231F20"/>
          <w:spacing w:val="-3"/>
          <w:sz w:val="24"/>
        </w:rPr>
        <w:t> </w:t>
      </w:r>
      <w:r>
        <w:rPr>
          <w:color w:val="231F20"/>
          <w:sz w:val="24"/>
        </w:rPr>
        <w:t>sidecar</w:t>
      </w:r>
      <w:r>
        <w:rPr>
          <w:color w:val="231F20"/>
          <w:spacing w:val="-3"/>
          <w:sz w:val="24"/>
        </w:rPr>
        <w:t> </w:t>
      </w:r>
      <w:r>
        <w:rPr>
          <w:color w:val="231F20"/>
          <w:sz w:val="24"/>
        </w:rPr>
        <w:t>file</w:t>
      </w:r>
      <w:r>
        <w:rPr>
          <w:color w:val="231F20"/>
          <w:spacing w:val="-3"/>
          <w:sz w:val="24"/>
        </w:rPr>
        <w:t> </w:t>
      </w:r>
      <w:r>
        <w:rPr>
          <w:color w:val="231F20"/>
          <w:sz w:val="24"/>
        </w:rPr>
        <w:t>(like</w:t>
      </w:r>
      <w:r>
        <w:rPr>
          <w:color w:val="231F20"/>
          <w:spacing w:val="-3"/>
          <w:sz w:val="24"/>
        </w:rPr>
        <w:t> </w:t>
      </w:r>
      <w:r>
        <w:rPr>
          <w:color w:val="231F20"/>
          <w:sz w:val="24"/>
        </w:rPr>
        <w:t>.vtt).</w:t>
      </w:r>
      <w:r>
        <w:rPr>
          <w:color w:val="231F20"/>
          <w:spacing w:val="-7"/>
          <w:sz w:val="24"/>
        </w:rPr>
        <w:t> </w:t>
      </w:r>
      <w:r>
        <w:rPr>
          <w:color w:val="231F20"/>
          <w:sz w:val="24"/>
        </w:rPr>
        <w:t>This</w:t>
      </w:r>
      <w:r>
        <w:rPr>
          <w:color w:val="231F20"/>
          <w:spacing w:val="-3"/>
          <w:sz w:val="24"/>
        </w:rPr>
        <w:t> </w:t>
      </w:r>
      <w:r>
        <w:rPr>
          <w:color w:val="231F20"/>
          <w:sz w:val="24"/>
        </w:rPr>
        <w:t>allows</w:t>
      </w:r>
      <w:r>
        <w:rPr>
          <w:color w:val="231F20"/>
          <w:spacing w:val="-3"/>
          <w:sz w:val="24"/>
        </w:rPr>
        <w:t> </w:t>
      </w:r>
      <w:r>
        <w:rPr>
          <w:color w:val="231F20"/>
          <w:sz w:val="24"/>
        </w:rPr>
        <w:t>the</w:t>
      </w:r>
      <w:r>
        <w:rPr>
          <w:color w:val="231F20"/>
          <w:spacing w:val="-3"/>
          <w:sz w:val="24"/>
        </w:rPr>
        <w:t> </w:t>
      </w:r>
      <w:r>
        <w:rPr>
          <w:color w:val="231F20"/>
          <w:sz w:val="24"/>
        </w:rPr>
        <w:t>user</w:t>
      </w:r>
      <w:r>
        <w:rPr>
          <w:color w:val="231F20"/>
          <w:spacing w:val="-3"/>
          <w:sz w:val="24"/>
        </w:rPr>
        <w:t> </w:t>
      </w:r>
      <w:r>
        <w:rPr>
          <w:color w:val="231F20"/>
          <w:sz w:val="24"/>
        </w:rPr>
        <w:t>to customize the font size, background, and language.</w:t>
      </w:r>
    </w:p>
    <w:p>
      <w:pPr>
        <w:pStyle w:val="BodyText"/>
        <w:spacing w:before="182"/>
        <w:ind w:left="1440"/>
      </w:pPr>
      <w:r>
        <w:rPr>
          <w:color w:val="231F20"/>
        </w:rPr>
        <w:t>Open</w:t>
      </w:r>
      <w:r>
        <w:rPr>
          <w:color w:val="231F20"/>
          <w:spacing w:val="-5"/>
        </w:rPr>
        <w:t> </w:t>
      </w:r>
      <w:r>
        <w:rPr>
          <w:color w:val="231F20"/>
          <w:spacing w:val="-2"/>
        </w:rPr>
        <w:t>Captioning:</w:t>
      </w:r>
    </w:p>
    <w:p>
      <w:pPr>
        <w:pStyle w:val="ListParagraph"/>
        <w:numPr>
          <w:ilvl w:val="0"/>
          <w:numId w:val="21"/>
        </w:numPr>
        <w:tabs>
          <w:tab w:pos="1799" w:val="left" w:leader="none"/>
        </w:tabs>
        <w:spacing w:line="240" w:lineRule="auto" w:before="12" w:after="0"/>
        <w:ind w:left="1799" w:right="0" w:hanging="359"/>
        <w:jc w:val="left"/>
        <w:rPr>
          <w:sz w:val="24"/>
        </w:rPr>
      </w:pPr>
      <w:r>
        <w:rPr>
          <w:color w:val="231F20"/>
          <w:sz w:val="24"/>
        </w:rPr>
        <w:t>Best</w:t>
      </w:r>
      <w:r>
        <w:rPr>
          <w:color w:val="231F20"/>
          <w:spacing w:val="-7"/>
          <w:sz w:val="24"/>
        </w:rPr>
        <w:t> </w:t>
      </w:r>
      <w:r>
        <w:rPr>
          <w:color w:val="231F20"/>
          <w:sz w:val="24"/>
        </w:rPr>
        <w:t>for</w:t>
      </w:r>
      <w:r>
        <w:rPr>
          <w:color w:val="231F20"/>
          <w:spacing w:val="-4"/>
          <w:sz w:val="24"/>
        </w:rPr>
        <w:t> </w:t>
      </w:r>
      <w:r>
        <w:rPr>
          <w:color w:val="231F20"/>
          <w:sz w:val="24"/>
        </w:rPr>
        <w:t>short-form</w:t>
      </w:r>
      <w:r>
        <w:rPr>
          <w:color w:val="231F20"/>
          <w:spacing w:val="-4"/>
          <w:sz w:val="24"/>
        </w:rPr>
        <w:t> </w:t>
      </w:r>
      <w:r>
        <w:rPr>
          <w:color w:val="231F20"/>
          <w:sz w:val="24"/>
        </w:rPr>
        <w:t>items</w:t>
      </w:r>
      <w:r>
        <w:rPr>
          <w:color w:val="231F20"/>
          <w:spacing w:val="-4"/>
          <w:sz w:val="24"/>
        </w:rPr>
        <w:t> </w:t>
      </w:r>
      <w:r>
        <w:rPr>
          <w:color w:val="231F20"/>
          <w:sz w:val="24"/>
        </w:rPr>
        <w:t>like</w:t>
      </w:r>
      <w:r>
        <w:rPr>
          <w:color w:val="231F20"/>
          <w:spacing w:val="-4"/>
          <w:sz w:val="24"/>
        </w:rPr>
        <w:t> </w:t>
      </w:r>
      <w:r>
        <w:rPr>
          <w:color w:val="231F20"/>
          <w:sz w:val="24"/>
        </w:rPr>
        <w:t>social</w:t>
      </w:r>
      <w:r>
        <w:rPr>
          <w:color w:val="231F20"/>
          <w:spacing w:val="-5"/>
          <w:sz w:val="24"/>
        </w:rPr>
        <w:t> </w:t>
      </w:r>
      <w:r>
        <w:rPr>
          <w:color w:val="231F20"/>
          <w:sz w:val="24"/>
        </w:rPr>
        <w:t>media</w:t>
      </w:r>
      <w:r>
        <w:rPr>
          <w:color w:val="231F20"/>
          <w:spacing w:val="-4"/>
          <w:sz w:val="24"/>
        </w:rPr>
        <w:t> </w:t>
      </w:r>
      <w:r>
        <w:rPr>
          <w:color w:val="231F20"/>
          <w:sz w:val="24"/>
        </w:rPr>
        <w:t>content</w:t>
      </w:r>
      <w:r>
        <w:rPr>
          <w:color w:val="231F20"/>
          <w:spacing w:val="-4"/>
          <w:sz w:val="24"/>
        </w:rPr>
        <w:t> </w:t>
      </w:r>
      <w:r>
        <w:rPr>
          <w:color w:val="231F20"/>
          <w:sz w:val="24"/>
        </w:rPr>
        <w:t>(like</w:t>
      </w:r>
      <w:r>
        <w:rPr>
          <w:color w:val="231F20"/>
          <w:spacing w:val="-9"/>
          <w:sz w:val="24"/>
        </w:rPr>
        <w:t> </w:t>
      </w:r>
      <w:r>
        <w:rPr>
          <w:color w:val="231F20"/>
          <w:sz w:val="24"/>
        </w:rPr>
        <w:t>TikTok</w:t>
      </w:r>
      <w:r>
        <w:rPr>
          <w:color w:val="231F20"/>
          <w:spacing w:val="-4"/>
          <w:sz w:val="24"/>
        </w:rPr>
        <w:t> </w:t>
      </w:r>
      <w:r>
        <w:rPr>
          <w:color w:val="231F20"/>
          <w:sz w:val="24"/>
        </w:rPr>
        <w:t>or</w:t>
      </w:r>
      <w:r>
        <w:rPr>
          <w:color w:val="231F20"/>
          <w:spacing w:val="-4"/>
          <w:sz w:val="24"/>
        </w:rPr>
        <w:t> </w:t>
      </w:r>
      <w:r>
        <w:rPr>
          <w:color w:val="231F20"/>
          <w:sz w:val="24"/>
        </w:rPr>
        <w:t>Facebook),</w:t>
      </w:r>
      <w:r>
        <w:rPr>
          <w:color w:val="231F20"/>
          <w:spacing w:val="-4"/>
          <w:sz w:val="24"/>
        </w:rPr>
        <w:t> </w:t>
      </w:r>
      <w:r>
        <w:rPr>
          <w:color w:val="231F20"/>
          <w:sz w:val="24"/>
        </w:rPr>
        <w:t>are</w:t>
      </w:r>
      <w:r>
        <w:rPr>
          <w:color w:val="231F20"/>
          <w:spacing w:val="-4"/>
          <w:sz w:val="24"/>
        </w:rPr>
        <w:t> </w:t>
      </w:r>
      <w:r>
        <w:rPr>
          <w:color w:val="231F20"/>
          <w:spacing w:val="-2"/>
          <w:sz w:val="24"/>
        </w:rPr>
        <w:t>often</w:t>
      </w:r>
    </w:p>
    <w:p>
      <w:pPr>
        <w:pStyle w:val="BodyText"/>
        <w:spacing w:before="12"/>
        <w:ind w:left="1800"/>
      </w:pPr>
      <w:r>
        <w:rPr>
          <w:color w:val="231F20"/>
        </w:rPr>
        <w:t>watched</w:t>
      </w:r>
      <w:r>
        <w:rPr>
          <w:color w:val="231F20"/>
          <w:spacing w:val="-6"/>
        </w:rPr>
        <w:t> </w:t>
      </w:r>
      <w:r>
        <w:rPr>
          <w:color w:val="231F20"/>
          <w:spacing w:val="-2"/>
        </w:rPr>
        <w:t>muted.</w:t>
      </w:r>
    </w:p>
    <w:p>
      <w:pPr>
        <w:pStyle w:val="ListParagraph"/>
        <w:numPr>
          <w:ilvl w:val="0"/>
          <w:numId w:val="21"/>
        </w:numPr>
        <w:tabs>
          <w:tab w:pos="1799" w:val="left" w:leader="none"/>
        </w:tabs>
        <w:spacing w:line="240" w:lineRule="auto" w:before="12" w:after="0"/>
        <w:ind w:left="1799" w:right="0" w:hanging="359"/>
        <w:jc w:val="left"/>
        <w:rPr>
          <w:sz w:val="24"/>
        </w:rPr>
      </w:pPr>
      <w:r>
        <w:rPr>
          <w:color w:val="231F20"/>
          <w:sz w:val="24"/>
        </w:rPr>
        <w:t>Automatically</w:t>
      </w:r>
      <w:r>
        <w:rPr>
          <w:color w:val="231F20"/>
          <w:spacing w:val="-2"/>
          <w:sz w:val="24"/>
        </w:rPr>
        <w:t> </w:t>
      </w:r>
      <w:r>
        <w:rPr>
          <w:color w:val="231F20"/>
          <w:sz w:val="24"/>
        </w:rPr>
        <w:t>shows</w:t>
      </w:r>
      <w:r>
        <w:rPr>
          <w:color w:val="231F20"/>
          <w:spacing w:val="-2"/>
          <w:sz w:val="24"/>
        </w:rPr>
        <w:t> </w:t>
      </w:r>
      <w:r>
        <w:rPr>
          <w:color w:val="231F20"/>
          <w:sz w:val="24"/>
        </w:rPr>
        <w:t>captions,</w:t>
      </w:r>
      <w:r>
        <w:rPr>
          <w:color w:val="231F20"/>
          <w:spacing w:val="-2"/>
          <w:sz w:val="24"/>
        </w:rPr>
        <w:t> </w:t>
      </w:r>
      <w:r>
        <w:rPr>
          <w:color w:val="231F20"/>
          <w:sz w:val="24"/>
        </w:rPr>
        <w:t>therefore</w:t>
      </w:r>
      <w:r>
        <w:rPr>
          <w:color w:val="231F20"/>
          <w:spacing w:val="-2"/>
          <w:sz w:val="24"/>
        </w:rPr>
        <w:t> </w:t>
      </w:r>
      <w:r>
        <w:rPr>
          <w:color w:val="231F20"/>
          <w:sz w:val="24"/>
        </w:rPr>
        <w:t>cannot</w:t>
      </w:r>
      <w:r>
        <w:rPr>
          <w:color w:val="231F20"/>
          <w:spacing w:val="-2"/>
          <w:sz w:val="24"/>
        </w:rPr>
        <w:t> </w:t>
      </w:r>
      <w:r>
        <w:rPr>
          <w:color w:val="231F20"/>
          <w:sz w:val="24"/>
        </w:rPr>
        <w:t>be</w:t>
      </w:r>
      <w:r>
        <w:rPr>
          <w:color w:val="231F20"/>
          <w:spacing w:val="-2"/>
          <w:sz w:val="24"/>
        </w:rPr>
        <w:t> </w:t>
      </w:r>
      <w:r>
        <w:rPr>
          <w:color w:val="231F20"/>
          <w:sz w:val="24"/>
        </w:rPr>
        <w:t>turned</w:t>
      </w:r>
      <w:r>
        <w:rPr>
          <w:color w:val="231F20"/>
          <w:spacing w:val="-2"/>
          <w:sz w:val="24"/>
        </w:rPr>
        <w:t> </w:t>
      </w:r>
      <w:r>
        <w:rPr>
          <w:color w:val="231F20"/>
          <w:spacing w:val="-4"/>
          <w:sz w:val="24"/>
        </w:rPr>
        <w:t>off.</w:t>
      </w:r>
    </w:p>
    <w:p>
      <w:pPr>
        <w:pStyle w:val="ListParagraph"/>
        <w:numPr>
          <w:ilvl w:val="0"/>
          <w:numId w:val="21"/>
        </w:numPr>
        <w:tabs>
          <w:tab w:pos="1800" w:val="left" w:leader="none"/>
        </w:tabs>
        <w:spacing w:line="249" w:lineRule="auto" w:before="12" w:after="0"/>
        <w:ind w:left="1800" w:right="1273" w:hanging="360"/>
        <w:jc w:val="left"/>
        <w:rPr>
          <w:sz w:val="24"/>
        </w:rPr>
      </w:pPr>
      <w:r>
        <w:rPr>
          <w:color w:val="231F20"/>
          <w:sz w:val="24"/>
        </w:rPr>
        <w:t>Creators</w:t>
      </w:r>
      <w:r>
        <w:rPr>
          <w:color w:val="231F20"/>
          <w:spacing w:val="-3"/>
          <w:sz w:val="24"/>
        </w:rPr>
        <w:t> </w:t>
      </w:r>
      <w:r>
        <w:rPr>
          <w:color w:val="231F20"/>
          <w:sz w:val="24"/>
        </w:rPr>
        <w:t>have</w:t>
      </w:r>
      <w:r>
        <w:rPr>
          <w:color w:val="231F20"/>
          <w:spacing w:val="-3"/>
          <w:sz w:val="24"/>
        </w:rPr>
        <w:t> </w:t>
      </w:r>
      <w:r>
        <w:rPr>
          <w:color w:val="231F20"/>
          <w:sz w:val="24"/>
        </w:rPr>
        <w:t>total</w:t>
      </w:r>
      <w:r>
        <w:rPr>
          <w:color w:val="231F20"/>
          <w:spacing w:val="-3"/>
          <w:sz w:val="24"/>
        </w:rPr>
        <w:t> </w:t>
      </w:r>
      <w:r>
        <w:rPr>
          <w:color w:val="231F20"/>
          <w:sz w:val="24"/>
        </w:rPr>
        <w:t>control</w:t>
      </w:r>
      <w:r>
        <w:rPr>
          <w:color w:val="231F20"/>
          <w:spacing w:val="-3"/>
          <w:sz w:val="24"/>
        </w:rPr>
        <w:t> </w:t>
      </w:r>
      <w:r>
        <w:rPr>
          <w:color w:val="231F20"/>
          <w:sz w:val="24"/>
        </w:rPr>
        <w:t>over</w:t>
      </w:r>
      <w:r>
        <w:rPr>
          <w:color w:val="231F20"/>
          <w:spacing w:val="-3"/>
          <w:sz w:val="24"/>
        </w:rPr>
        <w:t> </w:t>
      </w:r>
      <w:r>
        <w:rPr>
          <w:color w:val="231F20"/>
          <w:sz w:val="24"/>
        </w:rPr>
        <w:t>the</w:t>
      </w:r>
      <w:r>
        <w:rPr>
          <w:color w:val="231F20"/>
          <w:spacing w:val="-3"/>
          <w:sz w:val="24"/>
        </w:rPr>
        <w:t> </w:t>
      </w:r>
      <w:r>
        <w:rPr>
          <w:color w:val="231F20"/>
          <w:sz w:val="24"/>
        </w:rPr>
        <w:t>format,</w:t>
      </w:r>
      <w:r>
        <w:rPr>
          <w:color w:val="231F20"/>
          <w:spacing w:val="-3"/>
          <w:sz w:val="24"/>
        </w:rPr>
        <w:t> </w:t>
      </w:r>
      <w:r>
        <w:rPr>
          <w:color w:val="231F20"/>
          <w:sz w:val="24"/>
        </w:rPr>
        <w:t>such</w:t>
      </w:r>
      <w:r>
        <w:rPr>
          <w:color w:val="231F20"/>
          <w:spacing w:val="-3"/>
          <w:sz w:val="24"/>
        </w:rPr>
        <w:t> </w:t>
      </w:r>
      <w:r>
        <w:rPr>
          <w:color w:val="231F20"/>
          <w:sz w:val="24"/>
        </w:rPr>
        <w:t>as</w:t>
      </w:r>
      <w:r>
        <w:rPr>
          <w:color w:val="231F20"/>
          <w:spacing w:val="-3"/>
          <w:sz w:val="24"/>
        </w:rPr>
        <w:t> </w:t>
      </w:r>
      <w:r>
        <w:rPr>
          <w:color w:val="231F20"/>
          <w:sz w:val="24"/>
        </w:rPr>
        <w:t>font,</w:t>
      </w:r>
      <w:r>
        <w:rPr>
          <w:color w:val="231F20"/>
          <w:spacing w:val="-3"/>
          <w:sz w:val="24"/>
        </w:rPr>
        <w:t> </w:t>
      </w:r>
      <w:r>
        <w:rPr>
          <w:color w:val="231F20"/>
          <w:sz w:val="24"/>
        </w:rPr>
        <w:t>style,</w:t>
      </w:r>
      <w:r>
        <w:rPr>
          <w:color w:val="231F20"/>
          <w:spacing w:val="-3"/>
          <w:sz w:val="24"/>
        </w:rPr>
        <w:t> </w:t>
      </w:r>
      <w:r>
        <w:rPr>
          <w:color w:val="231F20"/>
          <w:sz w:val="24"/>
        </w:rPr>
        <w:t>and</w:t>
      </w:r>
      <w:r>
        <w:rPr>
          <w:color w:val="231F20"/>
          <w:spacing w:val="-3"/>
          <w:sz w:val="24"/>
        </w:rPr>
        <w:t> </w:t>
      </w:r>
      <w:r>
        <w:rPr>
          <w:color w:val="231F20"/>
          <w:sz w:val="24"/>
        </w:rPr>
        <w:t>position</w:t>
      </w:r>
      <w:r>
        <w:rPr>
          <w:color w:val="231F20"/>
          <w:spacing w:val="-3"/>
          <w:sz w:val="24"/>
        </w:rPr>
        <w:t> </w:t>
      </w:r>
      <w:r>
        <w:rPr>
          <w:color w:val="231F20"/>
          <w:sz w:val="24"/>
        </w:rPr>
        <w:t>of</w:t>
      </w:r>
      <w:r>
        <w:rPr>
          <w:color w:val="231F20"/>
          <w:spacing w:val="-3"/>
          <w:sz w:val="24"/>
        </w:rPr>
        <w:t> </w:t>
      </w:r>
      <w:r>
        <w:rPr>
          <w:color w:val="231F20"/>
          <w:sz w:val="24"/>
        </w:rPr>
        <w:t>the</w:t>
      </w:r>
      <w:r>
        <w:rPr>
          <w:color w:val="231F20"/>
          <w:spacing w:val="-3"/>
          <w:sz w:val="24"/>
        </w:rPr>
        <w:t> </w:t>
      </w:r>
      <w:r>
        <w:rPr>
          <w:color w:val="231F20"/>
          <w:sz w:val="24"/>
        </w:rPr>
        <w:t>text, captions look the same for everyone.</w:t>
      </w:r>
    </w:p>
    <w:p>
      <w:pPr>
        <w:pStyle w:val="BodyText"/>
      </w:pPr>
    </w:p>
    <w:p>
      <w:pPr>
        <w:pStyle w:val="BodyText"/>
      </w:pPr>
    </w:p>
    <w:p>
      <w:pPr>
        <w:pStyle w:val="BodyText"/>
      </w:pPr>
    </w:p>
    <w:p>
      <w:pPr>
        <w:pStyle w:val="BodyText"/>
      </w:pPr>
    </w:p>
    <w:p>
      <w:pPr>
        <w:pStyle w:val="BodyText"/>
        <w:spacing w:before="140"/>
      </w:pPr>
    </w:p>
    <w:p>
      <w:pPr>
        <w:pStyle w:val="BodyText"/>
        <w:spacing w:before="1"/>
        <w:ind w:right="718"/>
        <w:jc w:val="right"/>
      </w:pPr>
      <w:r>
        <w:rPr>
          <w:color w:val="231F20"/>
        </w:rPr>
        <w:t>Page</w:t>
      </w:r>
      <w:r>
        <w:rPr>
          <w:color w:val="231F20"/>
          <w:spacing w:val="-3"/>
        </w:rPr>
        <w:t> </w:t>
      </w:r>
      <w:r>
        <w:rPr>
          <w:color w:val="231F20"/>
          <w:spacing w:val="-5"/>
        </w:rPr>
        <w:t>25</w:t>
      </w:r>
    </w:p>
    <w:p>
      <w:pPr>
        <w:pStyle w:val="BodyText"/>
        <w:spacing w:after="0"/>
        <w:jc w:val="right"/>
        <w:sectPr>
          <w:footerReference w:type="default" r:id="rId41"/>
          <w:pgSz w:w="12240" w:h="15840"/>
          <w:pgMar w:header="0" w:footer="0" w:top="1820" w:bottom="0" w:left="0" w:right="0"/>
        </w:sectPr>
      </w:pPr>
    </w:p>
    <w:p>
      <w:pPr>
        <w:pStyle w:val="BodyText"/>
      </w:pPr>
    </w:p>
    <w:p>
      <w:pPr>
        <w:pStyle w:val="BodyText"/>
        <w:spacing w:before="97"/>
      </w:pPr>
    </w:p>
    <w:p>
      <w:pPr>
        <w:pStyle w:val="Heading4"/>
      </w:pPr>
      <w:r>
        <w:rPr>
          <w:color w:val="231F20"/>
        </w:rPr>
        <w:t>Right to Publish and Council Copyright </w:t>
      </w:r>
      <w:r>
        <w:rPr>
          <w:color w:val="231F20"/>
          <w:spacing w:val="-2"/>
        </w:rPr>
        <w:t>Policy</w:t>
      </w:r>
    </w:p>
    <w:p>
      <w:pPr>
        <w:pStyle w:val="BodyText"/>
        <w:spacing w:line="249" w:lineRule="auto" w:before="12"/>
        <w:ind w:left="1440" w:right="741"/>
      </w:pPr>
      <w:r>
        <w:rPr>
          <w:color w:val="231F20"/>
        </w:rPr>
        <w:t>Council retains editorial control on all materials, audio-visual and written, that are produced with Council funds. Materials developed with funds from this grant must use media standards and protocols as established by Council and may be copied and distributed only with the prior written</w:t>
      </w:r>
      <w:r>
        <w:rPr>
          <w:color w:val="231F20"/>
          <w:spacing w:val="-3"/>
        </w:rPr>
        <w:t> </w:t>
      </w:r>
      <w:r>
        <w:rPr>
          <w:color w:val="231F20"/>
        </w:rPr>
        <w:t>permission</w:t>
      </w:r>
      <w:r>
        <w:rPr>
          <w:color w:val="231F20"/>
          <w:spacing w:val="-3"/>
        </w:rPr>
        <w:t> </w:t>
      </w:r>
      <w:r>
        <w:rPr>
          <w:color w:val="231F20"/>
        </w:rPr>
        <w:t>of</w:t>
      </w:r>
      <w:r>
        <w:rPr>
          <w:color w:val="231F20"/>
          <w:spacing w:val="-3"/>
        </w:rPr>
        <w:t> </w:t>
      </w:r>
      <w:r>
        <w:rPr>
          <w:color w:val="231F20"/>
        </w:rPr>
        <w:t>Council.</w:t>
      </w:r>
      <w:r>
        <w:rPr>
          <w:color w:val="231F20"/>
          <w:spacing w:val="-3"/>
        </w:rPr>
        <w:t> </w:t>
      </w:r>
      <w:r>
        <w:rPr>
          <w:color w:val="231F20"/>
        </w:rPr>
        <w:t>In</w:t>
      </w:r>
      <w:r>
        <w:rPr>
          <w:color w:val="231F20"/>
          <w:spacing w:val="-3"/>
        </w:rPr>
        <w:t> </w:t>
      </w:r>
      <w:r>
        <w:rPr>
          <w:color w:val="231F20"/>
        </w:rPr>
        <w:t>the</w:t>
      </w:r>
      <w:r>
        <w:rPr>
          <w:color w:val="231F20"/>
          <w:spacing w:val="-3"/>
        </w:rPr>
        <w:t> </w:t>
      </w:r>
      <w:r>
        <w:rPr>
          <w:color w:val="231F20"/>
        </w:rPr>
        <w:t>event</w:t>
      </w:r>
      <w:r>
        <w:rPr>
          <w:color w:val="231F20"/>
          <w:spacing w:val="-3"/>
        </w:rPr>
        <w:t> </w:t>
      </w:r>
      <w:r>
        <w:rPr>
          <w:color w:val="231F20"/>
        </w:rPr>
        <w:t>permission</w:t>
      </w:r>
      <w:r>
        <w:rPr>
          <w:color w:val="231F20"/>
          <w:spacing w:val="-3"/>
        </w:rPr>
        <w:t> </w:t>
      </w:r>
      <w:r>
        <w:rPr>
          <w:color w:val="231F20"/>
        </w:rPr>
        <w:t>for</w:t>
      </w:r>
      <w:r>
        <w:rPr>
          <w:color w:val="231F20"/>
          <w:spacing w:val="-3"/>
        </w:rPr>
        <w:t> </w:t>
      </w:r>
      <w:r>
        <w:rPr>
          <w:color w:val="231F20"/>
        </w:rPr>
        <w:t>such</w:t>
      </w:r>
      <w:r>
        <w:rPr>
          <w:color w:val="231F20"/>
          <w:spacing w:val="-3"/>
        </w:rPr>
        <w:t> </w:t>
      </w:r>
      <w:r>
        <w:rPr>
          <w:color w:val="231F20"/>
        </w:rPr>
        <w:t>distribution</w:t>
      </w:r>
      <w:r>
        <w:rPr>
          <w:color w:val="231F20"/>
          <w:spacing w:val="-3"/>
        </w:rPr>
        <w:t> </w:t>
      </w:r>
      <w:r>
        <w:rPr>
          <w:color w:val="231F20"/>
        </w:rPr>
        <w:t>is</w:t>
      </w:r>
      <w:r>
        <w:rPr>
          <w:color w:val="231F20"/>
          <w:spacing w:val="-3"/>
        </w:rPr>
        <w:t> </w:t>
      </w:r>
      <w:r>
        <w:rPr>
          <w:color w:val="231F20"/>
        </w:rPr>
        <w:t>given,</w:t>
      </w:r>
      <w:r>
        <w:rPr>
          <w:color w:val="231F20"/>
          <w:spacing w:val="-3"/>
        </w:rPr>
        <w:t> </w:t>
      </w:r>
      <w:r>
        <w:rPr>
          <w:color w:val="231F20"/>
        </w:rPr>
        <w:t>the</w:t>
      </w:r>
      <w:r>
        <w:rPr>
          <w:color w:val="231F20"/>
          <w:spacing w:val="-3"/>
        </w:rPr>
        <w:t> </w:t>
      </w:r>
      <w:r>
        <w:rPr>
          <w:color w:val="231F20"/>
        </w:rPr>
        <w:t>grantee must place a copyright notice on materials it develops with funds from this grant. This notice may, if desired, also list the grantee as a (joint) copyright holder.</w:t>
      </w:r>
    </w:p>
    <w:p>
      <w:pPr>
        <w:pStyle w:val="Heading3"/>
        <w:spacing w:line="383" w:lineRule="exact" w:before="259"/>
        <w:rPr>
          <w:b w:val="0"/>
        </w:rPr>
      </w:pPr>
      <w:bookmarkStart w:name="Council Audit Requirements " w:id="32"/>
      <w:bookmarkEnd w:id="32"/>
      <w:r>
        <w:rPr>
          <w:b w:val="0"/>
        </w:rPr>
      </w:r>
      <w:r>
        <w:rPr>
          <w:b w:val="0"/>
          <w:color w:val="231F20"/>
        </w:rPr>
        <w:t>Council</w:t>
      </w:r>
      <w:r>
        <w:rPr>
          <w:b w:val="0"/>
          <w:color w:val="231F20"/>
          <w:spacing w:val="-3"/>
        </w:rPr>
        <w:t> </w:t>
      </w:r>
      <w:r>
        <w:rPr>
          <w:b w:val="0"/>
          <w:color w:val="231F20"/>
        </w:rPr>
        <w:t>Audit</w:t>
      </w:r>
      <w:r>
        <w:rPr>
          <w:b w:val="0"/>
          <w:color w:val="231F20"/>
          <w:spacing w:val="-2"/>
        </w:rPr>
        <w:t> Requirements</w:t>
      </w:r>
    </w:p>
    <w:p>
      <w:pPr>
        <w:pStyle w:val="BodyText"/>
        <w:spacing w:line="249" w:lineRule="auto"/>
        <w:ind w:left="1440" w:right="719"/>
      </w:pPr>
      <w:r>
        <w:rPr>
          <w:color w:val="231F20"/>
        </w:rPr>
        <w:t>All Council grantees must comply with all federal and state audit requirements, including: the Single</w:t>
      </w:r>
      <w:r>
        <w:rPr>
          <w:color w:val="231F20"/>
          <w:spacing w:val="-7"/>
        </w:rPr>
        <w:t> </w:t>
      </w:r>
      <w:r>
        <w:rPr>
          <w:color w:val="231F20"/>
        </w:rPr>
        <w:t>Audit</w:t>
      </w:r>
      <w:r>
        <w:rPr>
          <w:color w:val="231F20"/>
          <w:spacing w:val="-7"/>
        </w:rPr>
        <w:t> </w:t>
      </w:r>
      <w:r>
        <w:rPr>
          <w:color w:val="231F20"/>
        </w:rPr>
        <w:t>Act, as amended, 31 U.S.C. 7501 et. seq.; 2 CFR Part 200, Subpart F (Audit Requirements). If the grantee expends total federal awards of less than $1,000,000 during its fiscal year, it is exempt from these audit requirements, but is required to maintain auditable records.</w:t>
      </w:r>
      <w:r>
        <w:rPr>
          <w:color w:val="231F20"/>
          <w:spacing w:val="-4"/>
        </w:rPr>
        <w:t> </w:t>
      </w:r>
      <w:r>
        <w:rPr>
          <w:color w:val="231F20"/>
        </w:rPr>
        <w:t>Should</w:t>
      </w:r>
      <w:r>
        <w:rPr>
          <w:color w:val="231F20"/>
          <w:spacing w:val="-4"/>
        </w:rPr>
        <w:t> </w:t>
      </w:r>
      <w:r>
        <w:rPr>
          <w:color w:val="231F20"/>
        </w:rPr>
        <w:t>your</w:t>
      </w:r>
      <w:r>
        <w:rPr>
          <w:color w:val="231F20"/>
          <w:spacing w:val="-4"/>
        </w:rPr>
        <w:t> </w:t>
      </w:r>
      <w:r>
        <w:rPr>
          <w:color w:val="231F20"/>
        </w:rPr>
        <w:t>application</w:t>
      </w:r>
      <w:r>
        <w:rPr>
          <w:color w:val="231F20"/>
          <w:spacing w:val="-4"/>
        </w:rPr>
        <w:t> </w:t>
      </w:r>
      <w:r>
        <w:rPr>
          <w:color w:val="231F20"/>
        </w:rPr>
        <w:t>be</w:t>
      </w:r>
      <w:r>
        <w:rPr>
          <w:color w:val="231F20"/>
          <w:spacing w:val="-4"/>
        </w:rPr>
        <w:t> </w:t>
      </w:r>
      <w:r>
        <w:rPr>
          <w:color w:val="231F20"/>
        </w:rPr>
        <w:t>chosen</w:t>
      </w:r>
      <w:r>
        <w:rPr>
          <w:color w:val="231F20"/>
          <w:spacing w:val="-4"/>
        </w:rPr>
        <w:t> </w:t>
      </w:r>
      <w:r>
        <w:rPr>
          <w:color w:val="231F20"/>
        </w:rPr>
        <w:t>for</w:t>
      </w:r>
      <w:r>
        <w:rPr>
          <w:color w:val="231F20"/>
          <w:spacing w:val="-4"/>
        </w:rPr>
        <w:t> </w:t>
      </w:r>
      <w:r>
        <w:rPr>
          <w:color w:val="231F20"/>
        </w:rPr>
        <w:t>funding,</w:t>
      </w:r>
      <w:r>
        <w:rPr>
          <w:color w:val="231F20"/>
          <w:spacing w:val="-4"/>
        </w:rPr>
        <w:t> </w:t>
      </w:r>
      <w:r>
        <w:rPr>
          <w:color w:val="231F20"/>
        </w:rPr>
        <w:t>the</w:t>
      </w:r>
      <w:r>
        <w:rPr>
          <w:color w:val="231F20"/>
          <w:spacing w:val="-4"/>
        </w:rPr>
        <w:t> </w:t>
      </w:r>
      <w:r>
        <w:rPr>
          <w:color w:val="231F20"/>
        </w:rPr>
        <w:t>appropriate</w:t>
      </w:r>
      <w:r>
        <w:rPr>
          <w:color w:val="231F20"/>
          <w:spacing w:val="-4"/>
        </w:rPr>
        <w:t> </w:t>
      </w:r>
      <w:r>
        <w:rPr>
          <w:color w:val="231F20"/>
        </w:rPr>
        <w:t>audit</w:t>
      </w:r>
      <w:r>
        <w:rPr>
          <w:color w:val="231F20"/>
          <w:spacing w:val="-4"/>
        </w:rPr>
        <w:t> </w:t>
      </w:r>
      <w:r>
        <w:rPr>
          <w:color w:val="231F20"/>
        </w:rPr>
        <w:t>requirements</w:t>
      </w:r>
      <w:r>
        <w:rPr>
          <w:color w:val="231F20"/>
          <w:spacing w:val="-4"/>
        </w:rPr>
        <w:t> </w:t>
      </w:r>
      <w:r>
        <w:rPr>
          <w:color w:val="231F20"/>
        </w:rPr>
        <w:t>will be reviewed with you prior to start-up.</w:t>
      </w:r>
    </w:p>
    <w:p>
      <w:pPr>
        <w:pStyle w:val="BodyText"/>
        <w:spacing w:after="0" w:line="249" w:lineRule="auto"/>
        <w:sectPr>
          <w:footerReference w:type="even" r:id="rId42"/>
          <w:pgSz w:w="12240" w:h="15840"/>
          <w:pgMar w:header="0" w:footer="383" w:top="1820" w:bottom="580" w:left="0" w:right="0"/>
          <w:pgNumType w:start="26"/>
        </w:sect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199" w:after="1"/>
        <w:rPr>
          <w:sz w:val="20"/>
        </w:rPr>
      </w:pPr>
    </w:p>
    <w:p>
      <w:pPr>
        <w:spacing w:line="240" w:lineRule="auto"/>
        <w:ind w:left="-4" w:right="0" w:firstLine="0"/>
        <w:rPr>
          <w:sz w:val="20"/>
        </w:rPr>
      </w:pPr>
      <w:r>
        <w:rPr>
          <w:sz w:val="20"/>
        </w:rPr>
        <mc:AlternateContent>
          <mc:Choice Requires="wps">
            <w:drawing>
              <wp:inline distT="0" distB="0" distL="0" distR="0">
                <wp:extent cx="5800090" cy="3277870"/>
                <wp:effectExtent l="0" t="0" r="0" b="8254"/>
                <wp:docPr id="147" name="Group 147"/>
                <wp:cNvGraphicFramePr>
                  <a:graphicFrameLocks/>
                </wp:cNvGraphicFramePr>
                <a:graphic>
                  <a:graphicData uri="http://schemas.microsoft.com/office/word/2010/wordprocessingGroup">
                    <wpg:wgp>
                      <wpg:cNvPr id="147" name="Group 147"/>
                      <wpg:cNvGrpSpPr/>
                      <wpg:grpSpPr>
                        <a:xfrm>
                          <a:off x="0" y="0"/>
                          <a:ext cx="5800090" cy="3277870"/>
                          <a:chExt cx="5800090" cy="3277870"/>
                        </a:xfrm>
                      </wpg:grpSpPr>
                      <pic:pic>
                        <pic:nvPicPr>
                          <pic:cNvPr id="148" name="Image 148"/>
                          <pic:cNvPicPr/>
                        </pic:nvPicPr>
                        <pic:blipFill>
                          <a:blip r:embed="rId20" cstate="print"/>
                          <a:stretch>
                            <a:fillRect/>
                          </a:stretch>
                        </pic:blipFill>
                        <pic:spPr>
                          <a:xfrm>
                            <a:off x="2251" y="0"/>
                            <a:ext cx="3966421" cy="3170260"/>
                          </a:xfrm>
                          <a:prstGeom prst="rect">
                            <a:avLst/>
                          </a:prstGeom>
                        </pic:spPr>
                      </pic:pic>
                      <wps:wsp>
                        <wps:cNvPr id="149" name="Graphic 149"/>
                        <wps:cNvSpPr/>
                        <wps:spPr>
                          <a:xfrm>
                            <a:off x="0" y="3093579"/>
                            <a:ext cx="5800090" cy="184785"/>
                          </a:xfrm>
                          <a:custGeom>
                            <a:avLst/>
                            <a:gdLst/>
                            <a:ahLst/>
                            <a:cxnLst/>
                            <a:rect l="l" t="t" r="r" b="b"/>
                            <a:pathLst>
                              <a:path w="5800090" h="184785">
                                <a:moveTo>
                                  <a:pt x="2050773" y="0"/>
                                </a:moveTo>
                                <a:lnTo>
                                  <a:pt x="1775922" y="0"/>
                                </a:lnTo>
                                <a:lnTo>
                                  <a:pt x="977146" y="7159"/>
                                </a:lnTo>
                                <a:lnTo>
                                  <a:pt x="0" y="32005"/>
                                </a:lnTo>
                                <a:lnTo>
                                  <a:pt x="2251" y="32005"/>
                                </a:lnTo>
                                <a:lnTo>
                                  <a:pt x="2251" y="184176"/>
                                </a:lnTo>
                                <a:lnTo>
                                  <a:pt x="5799547" y="184176"/>
                                </a:lnTo>
                                <a:lnTo>
                                  <a:pt x="5750702" y="175834"/>
                                </a:lnTo>
                                <a:lnTo>
                                  <a:pt x="5670686" y="163573"/>
                                </a:lnTo>
                                <a:lnTo>
                                  <a:pt x="5551758" y="147714"/>
                                </a:lnTo>
                                <a:lnTo>
                                  <a:pt x="5384199" y="128729"/>
                                </a:lnTo>
                                <a:lnTo>
                                  <a:pt x="5116250" y="103848"/>
                                </a:lnTo>
                                <a:lnTo>
                                  <a:pt x="4718859" y="75070"/>
                                </a:lnTo>
                                <a:lnTo>
                                  <a:pt x="4106514" y="43014"/>
                                </a:lnTo>
                                <a:lnTo>
                                  <a:pt x="3229292" y="14534"/>
                                </a:lnTo>
                                <a:lnTo>
                                  <a:pt x="2119072" y="191"/>
                                </a:lnTo>
                                <a:lnTo>
                                  <a:pt x="2050773" y="0"/>
                                </a:lnTo>
                                <a:close/>
                              </a:path>
                            </a:pathLst>
                          </a:custGeom>
                          <a:solidFill>
                            <a:srgbClr val="939598"/>
                          </a:solidFill>
                        </wps:spPr>
                        <wps:bodyPr wrap="square" lIns="0" tIns="0" rIns="0" bIns="0" rtlCol="0">
                          <a:prstTxWarp prst="textNoShape">
                            <a:avLst/>
                          </a:prstTxWarp>
                          <a:noAutofit/>
                        </wps:bodyPr>
                      </wps:wsp>
                    </wpg:wgp>
                  </a:graphicData>
                </a:graphic>
              </wp:inline>
            </w:drawing>
          </mc:Choice>
          <mc:Fallback>
            <w:pict>
              <v:group style="width:456.7pt;height:258.1pt;mso-position-horizontal-relative:char;mso-position-vertical-relative:line" id="docshapegroup145" coordorigin="0,0" coordsize="9134,5162">
                <v:shape style="position:absolute;left:3;top:0;width:6247;height:4993" type="#_x0000_t75" id="docshape146" stroked="false">
                  <v:imagedata r:id="rId20" o:title=""/>
                </v:shape>
                <v:shape style="position:absolute;left:0;top:4871;width:9134;height:291" id="docshape147" coordorigin="0,4872" coordsize="9134,291" path="m3230,4872l2797,4872,1539,4883,0,4922,4,4922,4,5162,9133,5162,9056,5149,8930,5129,8743,5104,8479,5075,8057,5035,7431,4990,6467,4940,5085,4895,3337,4872,3230,4872xe" filled="true" fillcolor="#939598" stroked="false">
                  <v:path arrowok="t"/>
                  <v:fill type="solid"/>
                </v:shape>
              </v:group>
            </w:pict>
          </mc:Fallback>
        </mc:AlternateContent>
      </w:r>
      <w:r>
        <w:rPr>
          <w:sz w:val="20"/>
        </w:rPr>
      </w:r>
    </w:p>
    <w:p>
      <w:pPr>
        <w:pStyle w:val="Heading1"/>
        <w:rPr>
          <w:b w:val="0"/>
        </w:rPr>
      </w:pPr>
      <w:bookmarkStart w:name="_TOC_250002" w:id="33"/>
      <w:bookmarkStart w:name="Appendix B: Resources " w:id="34"/>
      <w:r>
        <w:rPr>
          <w:b w:val="0"/>
        </w:rPr>
      </w:r>
      <w:r>
        <w:rPr>
          <w:b w:val="0"/>
          <w:color w:val="231F20"/>
        </w:rPr>
        <w:t>Appendix</w:t>
      </w:r>
      <w:r>
        <w:rPr>
          <w:b w:val="0"/>
          <w:color w:val="231F20"/>
          <w:spacing w:val="1"/>
        </w:rPr>
        <w:t> </w:t>
      </w:r>
      <w:r>
        <w:rPr>
          <w:b w:val="0"/>
          <w:color w:val="231F20"/>
        </w:rPr>
        <w:t>B:</w:t>
      </w:r>
      <w:r>
        <w:rPr>
          <w:b w:val="0"/>
          <w:color w:val="231F20"/>
          <w:spacing w:val="3"/>
        </w:rPr>
        <w:t> </w:t>
      </w:r>
      <w:bookmarkEnd w:id="33"/>
      <w:r>
        <w:rPr>
          <w:b w:val="0"/>
          <w:color w:val="231F20"/>
          <w:spacing w:val="-2"/>
        </w:rPr>
        <w:t>Resources</w:t>
      </w:r>
    </w:p>
    <w:p>
      <w:pPr>
        <w:pStyle w:val="ListParagraph"/>
        <w:numPr>
          <w:ilvl w:val="1"/>
          <w:numId w:val="21"/>
        </w:numPr>
        <w:tabs>
          <w:tab w:pos="3254" w:val="left" w:leader="none"/>
        </w:tabs>
        <w:spacing w:line="240" w:lineRule="auto" w:before="376" w:after="0"/>
        <w:ind w:left="3254" w:right="0" w:hanging="420"/>
        <w:jc w:val="left"/>
        <w:rPr>
          <w:sz w:val="24"/>
        </w:rPr>
      </w:pPr>
      <w:r>
        <w:rPr>
          <w:color w:val="231F20"/>
          <w:sz w:val="24"/>
        </w:rPr>
        <w:t>Sample</w:t>
      </w:r>
      <w:r>
        <w:rPr>
          <w:color w:val="231F20"/>
          <w:spacing w:val="-7"/>
          <w:sz w:val="24"/>
        </w:rPr>
        <w:t> </w:t>
      </w:r>
      <w:r>
        <w:rPr>
          <w:color w:val="231F20"/>
          <w:sz w:val="24"/>
        </w:rPr>
        <w:t>PERT</w:t>
      </w:r>
      <w:r>
        <w:rPr>
          <w:color w:val="231F20"/>
          <w:spacing w:val="-10"/>
          <w:sz w:val="24"/>
        </w:rPr>
        <w:t> </w:t>
      </w:r>
      <w:r>
        <w:rPr>
          <w:color w:val="231F20"/>
          <w:spacing w:val="-2"/>
          <w:sz w:val="24"/>
        </w:rPr>
        <w:t>Chart</w:t>
      </w:r>
    </w:p>
    <w:p>
      <w:pPr>
        <w:pStyle w:val="ListParagraph"/>
        <w:numPr>
          <w:ilvl w:val="1"/>
          <w:numId w:val="21"/>
        </w:numPr>
        <w:tabs>
          <w:tab w:pos="3254" w:val="left" w:leader="none"/>
        </w:tabs>
        <w:spacing w:line="240" w:lineRule="auto" w:before="12" w:after="0"/>
        <w:ind w:left="3254" w:right="0" w:hanging="420"/>
        <w:jc w:val="left"/>
        <w:rPr>
          <w:sz w:val="24"/>
        </w:rPr>
      </w:pPr>
      <w:r>
        <w:rPr>
          <w:color w:val="231F20"/>
          <w:sz w:val="24"/>
        </w:rPr>
        <w:t>Identifying</w:t>
      </w:r>
      <w:r>
        <w:rPr>
          <w:color w:val="231F20"/>
          <w:spacing w:val="-5"/>
          <w:sz w:val="24"/>
        </w:rPr>
        <w:t> </w:t>
      </w:r>
      <w:r>
        <w:rPr>
          <w:color w:val="231F20"/>
          <w:sz w:val="24"/>
        </w:rPr>
        <w:t>an</w:t>
      </w:r>
      <w:r>
        <w:rPr>
          <w:color w:val="231F20"/>
          <w:spacing w:val="-17"/>
          <w:sz w:val="24"/>
        </w:rPr>
        <w:t> </w:t>
      </w:r>
      <w:r>
        <w:rPr>
          <w:color w:val="231F20"/>
          <w:sz w:val="24"/>
        </w:rPr>
        <w:t>Allowable</w:t>
      </w:r>
      <w:r>
        <w:rPr>
          <w:color w:val="231F20"/>
          <w:spacing w:val="-4"/>
          <w:sz w:val="24"/>
        </w:rPr>
        <w:t> </w:t>
      </w:r>
      <w:r>
        <w:rPr>
          <w:color w:val="231F20"/>
          <w:sz w:val="24"/>
        </w:rPr>
        <w:t>Indirect</w:t>
      </w:r>
      <w:r>
        <w:rPr>
          <w:color w:val="231F20"/>
          <w:spacing w:val="-4"/>
          <w:sz w:val="24"/>
        </w:rPr>
        <w:t> </w:t>
      </w:r>
      <w:r>
        <w:rPr>
          <w:color w:val="231F20"/>
          <w:sz w:val="24"/>
        </w:rPr>
        <w:t>Cost</w:t>
      </w:r>
      <w:r>
        <w:rPr>
          <w:color w:val="231F20"/>
          <w:spacing w:val="-16"/>
          <w:sz w:val="24"/>
        </w:rPr>
        <w:t> </w:t>
      </w:r>
      <w:r>
        <w:rPr>
          <w:color w:val="231F20"/>
          <w:spacing w:val="-2"/>
          <w:sz w:val="24"/>
        </w:rPr>
        <w:t>Amount</w:t>
      </w:r>
    </w:p>
    <w:p>
      <w:pPr>
        <w:pStyle w:val="ListParagraph"/>
        <w:numPr>
          <w:ilvl w:val="1"/>
          <w:numId w:val="21"/>
        </w:numPr>
        <w:tabs>
          <w:tab w:pos="3254" w:val="left" w:leader="none"/>
        </w:tabs>
        <w:spacing w:line="240" w:lineRule="auto" w:before="12" w:after="0"/>
        <w:ind w:left="3254" w:right="0" w:hanging="420"/>
        <w:jc w:val="left"/>
        <w:rPr>
          <w:sz w:val="24"/>
        </w:rPr>
      </w:pPr>
      <w:r>
        <w:rPr>
          <w:color w:val="231F20"/>
          <w:sz w:val="24"/>
        </w:rPr>
        <w:t>Local</w:t>
      </w:r>
      <w:r>
        <w:rPr>
          <w:color w:val="231F20"/>
          <w:spacing w:val="-4"/>
          <w:sz w:val="24"/>
        </w:rPr>
        <w:t> </w:t>
      </w:r>
      <w:r>
        <w:rPr>
          <w:color w:val="231F20"/>
          <w:sz w:val="24"/>
        </w:rPr>
        <w:t>Match</w:t>
      </w:r>
      <w:r>
        <w:rPr>
          <w:color w:val="231F20"/>
          <w:spacing w:val="-4"/>
          <w:sz w:val="24"/>
        </w:rPr>
        <w:t> </w:t>
      </w:r>
      <w:r>
        <w:rPr>
          <w:color w:val="231F20"/>
          <w:spacing w:val="-2"/>
          <w:sz w:val="24"/>
        </w:rPr>
        <w:t>Formula</w:t>
      </w:r>
    </w:p>
    <w:p>
      <w:pPr>
        <w:pStyle w:val="ListParagraph"/>
        <w:spacing w:after="0" w:line="240" w:lineRule="auto"/>
        <w:jc w:val="left"/>
        <w:rPr>
          <w:sz w:val="24"/>
        </w:rPr>
        <w:sectPr>
          <w:footerReference w:type="default" r:id="rId43"/>
          <w:pgSz w:w="12240" w:h="15840"/>
          <w:pgMar w:header="0" w:footer="0" w:top="1820" w:bottom="280" w:left="0" w:right="0"/>
        </w:sectPr>
      </w:pPr>
    </w:p>
    <w:p>
      <w:pPr>
        <w:pStyle w:val="BodyText"/>
        <w:spacing w:before="287"/>
        <w:rPr>
          <w:sz w:val="36"/>
        </w:rPr>
      </w:pPr>
    </w:p>
    <w:p>
      <w:pPr>
        <w:pStyle w:val="Heading2"/>
        <w:rPr>
          <w:b w:val="0"/>
        </w:rPr>
      </w:pPr>
      <w:r>
        <w:rPr>
          <w:b w:val="0"/>
        </w:rPr>
        <mc:AlternateContent>
          <mc:Choice Requires="wps">
            <w:drawing>
              <wp:anchor distT="0" distB="0" distL="0" distR="0" allowOverlap="1" layoutInCell="1" locked="0" behindDoc="0" simplePos="0" relativeHeight="15746560">
                <wp:simplePos x="0" y="0"/>
                <wp:positionH relativeFrom="page">
                  <wp:posOffset>206987</wp:posOffset>
                </wp:positionH>
                <wp:positionV relativeFrom="paragraph">
                  <wp:posOffset>-446745</wp:posOffset>
                </wp:positionV>
                <wp:extent cx="1028065" cy="711200"/>
                <wp:effectExtent l="0" t="0" r="0" b="0"/>
                <wp:wrapNone/>
                <wp:docPr id="151" name="Group 151"/>
                <wp:cNvGraphicFramePr>
                  <a:graphicFrameLocks/>
                </wp:cNvGraphicFramePr>
                <a:graphic>
                  <a:graphicData uri="http://schemas.microsoft.com/office/word/2010/wordprocessingGroup">
                    <wpg:wgp>
                      <wpg:cNvPr id="151" name="Group 151"/>
                      <wpg:cNvGrpSpPr/>
                      <wpg:grpSpPr>
                        <a:xfrm>
                          <a:off x="0" y="0"/>
                          <a:ext cx="1028065" cy="711200"/>
                          <a:chExt cx="1028065" cy="711200"/>
                        </a:xfrm>
                      </wpg:grpSpPr>
                      <wps:wsp>
                        <wps:cNvPr id="152" name="Graphic 152"/>
                        <wps:cNvSpPr/>
                        <wps:spPr>
                          <a:xfrm>
                            <a:off x="245479" y="0"/>
                            <a:ext cx="297180" cy="379095"/>
                          </a:xfrm>
                          <a:custGeom>
                            <a:avLst/>
                            <a:gdLst/>
                            <a:ahLst/>
                            <a:cxnLst/>
                            <a:rect l="l" t="t" r="r" b="b"/>
                            <a:pathLst>
                              <a:path w="297180" h="379095">
                                <a:moveTo>
                                  <a:pt x="77835" y="0"/>
                                </a:moveTo>
                                <a:lnTo>
                                  <a:pt x="53897" y="6856"/>
                                </a:lnTo>
                                <a:lnTo>
                                  <a:pt x="22952" y="51450"/>
                                </a:lnTo>
                                <a:lnTo>
                                  <a:pt x="5615" y="97428"/>
                                </a:lnTo>
                                <a:lnTo>
                                  <a:pt x="0" y="143194"/>
                                </a:lnTo>
                                <a:lnTo>
                                  <a:pt x="4221" y="187149"/>
                                </a:lnTo>
                                <a:lnTo>
                                  <a:pt x="16393" y="227696"/>
                                </a:lnTo>
                                <a:lnTo>
                                  <a:pt x="34630" y="263237"/>
                                </a:lnTo>
                                <a:lnTo>
                                  <a:pt x="101598" y="336930"/>
                                </a:lnTo>
                                <a:lnTo>
                                  <a:pt x="138325" y="360903"/>
                                </a:lnTo>
                                <a:lnTo>
                                  <a:pt x="186918" y="372241"/>
                                </a:lnTo>
                                <a:lnTo>
                                  <a:pt x="267067" y="379093"/>
                                </a:lnTo>
                                <a:lnTo>
                                  <a:pt x="270511" y="373528"/>
                                </a:lnTo>
                                <a:lnTo>
                                  <a:pt x="278662" y="354645"/>
                                </a:lnTo>
                                <a:lnTo>
                                  <a:pt x="288241" y="319160"/>
                                </a:lnTo>
                                <a:lnTo>
                                  <a:pt x="295972" y="263790"/>
                                </a:lnTo>
                                <a:lnTo>
                                  <a:pt x="296884" y="207225"/>
                                </a:lnTo>
                                <a:lnTo>
                                  <a:pt x="290554" y="167933"/>
                                </a:lnTo>
                                <a:lnTo>
                                  <a:pt x="280525" y="142296"/>
                                </a:lnTo>
                                <a:lnTo>
                                  <a:pt x="261188" y="112996"/>
                                </a:lnTo>
                                <a:lnTo>
                                  <a:pt x="251474" y="96667"/>
                                </a:lnTo>
                                <a:lnTo>
                                  <a:pt x="227938" y="63193"/>
                                </a:lnTo>
                                <a:lnTo>
                                  <a:pt x="185981" y="35327"/>
                                </a:lnTo>
                                <a:lnTo>
                                  <a:pt x="152919" y="24217"/>
                                </a:lnTo>
                                <a:lnTo>
                                  <a:pt x="140269" y="18314"/>
                                </a:lnTo>
                                <a:lnTo>
                                  <a:pt x="110933" y="7031"/>
                                </a:lnTo>
                                <a:lnTo>
                                  <a:pt x="77835" y="0"/>
                                </a:lnTo>
                                <a:close/>
                              </a:path>
                            </a:pathLst>
                          </a:custGeom>
                          <a:solidFill>
                            <a:srgbClr val="717375"/>
                          </a:solidFill>
                        </wps:spPr>
                        <wps:bodyPr wrap="square" lIns="0" tIns="0" rIns="0" bIns="0" rtlCol="0">
                          <a:prstTxWarp prst="textNoShape">
                            <a:avLst/>
                          </a:prstTxWarp>
                          <a:noAutofit/>
                        </wps:bodyPr>
                      </wps:wsp>
                      <wps:wsp>
                        <wps:cNvPr id="153" name="Graphic 153"/>
                        <wps:cNvSpPr/>
                        <wps:spPr>
                          <a:xfrm>
                            <a:off x="569143" y="88905"/>
                            <a:ext cx="317500" cy="456565"/>
                          </a:xfrm>
                          <a:custGeom>
                            <a:avLst/>
                            <a:gdLst/>
                            <a:ahLst/>
                            <a:cxnLst/>
                            <a:rect l="l" t="t" r="r" b="b"/>
                            <a:pathLst>
                              <a:path w="317500" h="456565">
                                <a:moveTo>
                                  <a:pt x="179896" y="12"/>
                                </a:moveTo>
                                <a:lnTo>
                                  <a:pt x="138022" y="21635"/>
                                </a:lnTo>
                                <a:lnTo>
                                  <a:pt x="124547" y="66306"/>
                                </a:lnTo>
                                <a:lnTo>
                                  <a:pt x="105588" y="134600"/>
                                </a:lnTo>
                                <a:lnTo>
                                  <a:pt x="101021" y="152911"/>
                                </a:lnTo>
                                <a:lnTo>
                                  <a:pt x="96462" y="160499"/>
                                </a:lnTo>
                                <a:lnTo>
                                  <a:pt x="87402" y="161037"/>
                                </a:lnTo>
                                <a:lnTo>
                                  <a:pt x="74496" y="152832"/>
                                </a:lnTo>
                                <a:lnTo>
                                  <a:pt x="60897" y="136395"/>
                                </a:lnTo>
                                <a:lnTo>
                                  <a:pt x="45879" y="118702"/>
                                </a:lnTo>
                                <a:lnTo>
                                  <a:pt x="28716" y="106732"/>
                                </a:lnTo>
                                <a:lnTo>
                                  <a:pt x="10303" y="105971"/>
                                </a:lnTo>
                                <a:lnTo>
                                  <a:pt x="1923" y="117354"/>
                                </a:lnTo>
                                <a:lnTo>
                                  <a:pt x="0" y="134287"/>
                                </a:lnTo>
                                <a:lnTo>
                                  <a:pt x="953" y="150179"/>
                                </a:lnTo>
                                <a:lnTo>
                                  <a:pt x="5025" y="188943"/>
                                </a:lnTo>
                                <a:lnTo>
                                  <a:pt x="5703" y="201042"/>
                                </a:lnTo>
                                <a:lnTo>
                                  <a:pt x="23775" y="259414"/>
                                </a:lnTo>
                                <a:lnTo>
                                  <a:pt x="66534" y="315547"/>
                                </a:lnTo>
                                <a:lnTo>
                                  <a:pt x="108810" y="369619"/>
                                </a:lnTo>
                                <a:lnTo>
                                  <a:pt x="151421" y="423010"/>
                                </a:lnTo>
                                <a:lnTo>
                                  <a:pt x="180722" y="456122"/>
                                </a:lnTo>
                                <a:lnTo>
                                  <a:pt x="190361" y="436417"/>
                                </a:lnTo>
                                <a:lnTo>
                                  <a:pt x="197967" y="422638"/>
                                </a:lnTo>
                                <a:lnTo>
                                  <a:pt x="207495" y="408298"/>
                                </a:lnTo>
                                <a:lnTo>
                                  <a:pt x="222899" y="386907"/>
                                </a:lnTo>
                                <a:lnTo>
                                  <a:pt x="243447" y="361133"/>
                                </a:lnTo>
                                <a:lnTo>
                                  <a:pt x="269435" y="327895"/>
                                </a:lnTo>
                                <a:lnTo>
                                  <a:pt x="294562" y="288328"/>
                                </a:lnTo>
                                <a:lnTo>
                                  <a:pt x="312528" y="243566"/>
                                </a:lnTo>
                                <a:lnTo>
                                  <a:pt x="317031" y="194743"/>
                                </a:lnTo>
                                <a:lnTo>
                                  <a:pt x="315003" y="176884"/>
                                </a:lnTo>
                                <a:lnTo>
                                  <a:pt x="300953" y="133516"/>
                                </a:lnTo>
                                <a:lnTo>
                                  <a:pt x="278716" y="110787"/>
                                </a:lnTo>
                                <a:lnTo>
                                  <a:pt x="274207" y="103582"/>
                                </a:lnTo>
                                <a:lnTo>
                                  <a:pt x="253691" y="63436"/>
                                </a:lnTo>
                                <a:lnTo>
                                  <a:pt x="225870" y="30748"/>
                                </a:lnTo>
                                <a:lnTo>
                                  <a:pt x="199721" y="9738"/>
                                </a:lnTo>
                                <a:lnTo>
                                  <a:pt x="179896" y="12"/>
                                </a:lnTo>
                                <a:close/>
                              </a:path>
                            </a:pathLst>
                          </a:custGeom>
                          <a:solidFill>
                            <a:srgbClr val="9EA0A3"/>
                          </a:solidFill>
                        </wps:spPr>
                        <wps:bodyPr wrap="square" lIns="0" tIns="0" rIns="0" bIns="0" rtlCol="0">
                          <a:prstTxWarp prst="textNoShape">
                            <a:avLst/>
                          </a:prstTxWarp>
                          <a:noAutofit/>
                        </wps:bodyPr>
                      </wps:wsp>
                      <wps:wsp>
                        <wps:cNvPr id="154" name="Graphic 154"/>
                        <wps:cNvSpPr/>
                        <wps:spPr>
                          <a:xfrm>
                            <a:off x="732885" y="106926"/>
                            <a:ext cx="31750" cy="490220"/>
                          </a:xfrm>
                          <a:custGeom>
                            <a:avLst/>
                            <a:gdLst/>
                            <a:ahLst/>
                            <a:cxnLst/>
                            <a:rect l="l" t="t" r="r" b="b"/>
                            <a:pathLst>
                              <a:path w="31750" h="490220">
                                <a:moveTo>
                                  <a:pt x="20868" y="0"/>
                                </a:moveTo>
                                <a:lnTo>
                                  <a:pt x="6880" y="136683"/>
                                </a:lnTo>
                                <a:lnTo>
                                  <a:pt x="2341" y="209194"/>
                                </a:lnTo>
                                <a:lnTo>
                                  <a:pt x="294" y="274929"/>
                                </a:lnTo>
                                <a:lnTo>
                                  <a:pt x="0" y="318393"/>
                                </a:lnTo>
                                <a:lnTo>
                                  <a:pt x="589" y="375866"/>
                                </a:lnTo>
                                <a:lnTo>
                                  <a:pt x="3898" y="433524"/>
                                </a:lnTo>
                                <a:lnTo>
                                  <a:pt x="11762" y="477545"/>
                                </a:lnTo>
                                <a:lnTo>
                                  <a:pt x="14479" y="479386"/>
                                </a:lnTo>
                                <a:lnTo>
                                  <a:pt x="19534" y="483590"/>
                                </a:lnTo>
                                <a:lnTo>
                                  <a:pt x="25236" y="486905"/>
                                </a:lnTo>
                                <a:lnTo>
                                  <a:pt x="31129" y="489953"/>
                                </a:lnTo>
                                <a:lnTo>
                                  <a:pt x="28830" y="481088"/>
                                </a:lnTo>
                                <a:lnTo>
                                  <a:pt x="21407" y="432742"/>
                                </a:lnTo>
                                <a:lnTo>
                                  <a:pt x="17502" y="373119"/>
                                </a:lnTo>
                                <a:lnTo>
                                  <a:pt x="16065" y="316811"/>
                                </a:lnTo>
                                <a:lnTo>
                                  <a:pt x="16042" y="278409"/>
                                </a:lnTo>
                                <a:lnTo>
                                  <a:pt x="19524" y="33279"/>
                                </a:lnTo>
                                <a:lnTo>
                                  <a:pt x="20182" y="5842"/>
                                </a:lnTo>
                                <a:lnTo>
                                  <a:pt x="20868" y="0"/>
                                </a:lnTo>
                                <a:close/>
                              </a:path>
                            </a:pathLst>
                          </a:custGeom>
                          <a:solidFill>
                            <a:srgbClr val="7C7E81"/>
                          </a:solidFill>
                        </wps:spPr>
                        <wps:bodyPr wrap="square" lIns="0" tIns="0" rIns="0" bIns="0" rtlCol="0">
                          <a:prstTxWarp prst="textNoShape">
                            <a:avLst/>
                          </a:prstTxWarp>
                          <a:noAutofit/>
                        </wps:bodyPr>
                      </wps:wsp>
                      <wps:wsp>
                        <wps:cNvPr id="155" name="Graphic 155"/>
                        <wps:cNvSpPr/>
                        <wps:spPr>
                          <a:xfrm>
                            <a:off x="0" y="327851"/>
                            <a:ext cx="479425" cy="367030"/>
                          </a:xfrm>
                          <a:custGeom>
                            <a:avLst/>
                            <a:gdLst/>
                            <a:ahLst/>
                            <a:cxnLst/>
                            <a:rect l="l" t="t" r="r" b="b"/>
                            <a:pathLst>
                              <a:path w="479425" h="367030">
                                <a:moveTo>
                                  <a:pt x="195274" y="0"/>
                                </a:moveTo>
                                <a:lnTo>
                                  <a:pt x="130342" y="8228"/>
                                </a:lnTo>
                                <a:lnTo>
                                  <a:pt x="87530" y="23979"/>
                                </a:lnTo>
                                <a:lnTo>
                                  <a:pt x="85548" y="33573"/>
                                </a:lnTo>
                                <a:lnTo>
                                  <a:pt x="94536" y="46013"/>
                                </a:lnTo>
                                <a:lnTo>
                                  <a:pt x="114689" y="59170"/>
                                </a:lnTo>
                                <a:lnTo>
                                  <a:pt x="155614" y="80614"/>
                                </a:lnTo>
                                <a:lnTo>
                                  <a:pt x="168755" y="89534"/>
                                </a:lnTo>
                                <a:lnTo>
                                  <a:pt x="180823" y="100674"/>
                                </a:lnTo>
                                <a:lnTo>
                                  <a:pt x="188128" y="112632"/>
                                </a:lnTo>
                                <a:lnTo>
                                  <a:pt x="186983" y="124010"/>
                                </a:lnTo>
                                <a:lnTo>
                                  <a:pt x="175959" y="129782"/>
                                </a:lnTo>
                                <a:lnTo>
                                  <a:pt x="158119" y="128565"/>
                                </a:lnTo>
                                <a:lnTo>
                                  <a:pt x="136501" y="124415"/>
                                </a:lnTo>
                                <a:lnTo>
                                  <a:pt x="114148" y="121394"/>
                                </a:lnTo>
                                <a:lnTo>
                                  <a:pt x="69673" y="133281"/>
                                </a:lnTo>
                                <a:lnTo>
                                  <a:pt x="30912" y="160827"/>
                                </a:lnTo>
                                <a:lnTo>
                                  <a:pt x="5342" y="189750"/>
                                </a:lnTo>
                                <a:lnTo>
                                  <a:pt x="0" y="202520"/>
                                </a:lnTo>
                                <a:lnTo>
                                  <a:pt x="1836" y="212857"/>
                                </a:lnTo>
                                <a:lnTo>
                                  <a:pt x="16927" y="226334"/>
                                </a:lnTo>
                                <a:lnTo>
                                  <a:pt x="44131" y="244924"/>
                                </a:lnTo>
                                <a:lnTo>
                                  <a:pt x="75582" y="261584"/>
                                </a:lnTo>
                                <a:lnTo>
                                  <a:pt x="103290" y="269336"/>
                                </a:lnTo>
                                <a:lnTo>
                                  <a:pt x="126730" y="267827"/>
                                </a:lnTo>
                                <a:lnTo>
                                  <a:pt x="148802" y="263262"/>
                                </a:lnTo>
                                <a:lnTo>
                                  <a:pt x="166685" y="258503"/>
                                </a:lnTo>
                                <a:lnTo>
                                  <a:pt x="177559" y="256408"/>
                                </a:lnTo>
                                <a:lnTo>
                                  <a:pt x="186119" y="256649"/>
                                </a:lnTo>
                                <a:lnTo>
                                  <a:pt x="183465" y="266148"/>
                                </a:lnTo>
                                <a:lnTo>
                                  <a:pt x="179540" y="272321"/>
                                </a:lnTo>
                                <a:lnTo>
                                  <a:pt x="167610" y="285748"/>
                                </a:lnTo>
                                <a:lnTo>
                                  <a:pt x="144992" y="310200"/>
                                </a:lnTo>
                                <a:lnTo>
                                  <a:pt x="122642" y="335845"/>
                                </a:lnTo>
                                <a:lnTo>
                                  <a:pt x="111519" y="352851"/>
                                </a:lnTo>
                                <a:lnTo>
                                  <a:pt x="109195" y="360113"/>
                                </a:lnTo>
                                <a:lnTo>
                                  <a:pt x="109484" y="363956"/>
                                </a:lnTo>
                                <a:lnTo>
                                  <a:pt x="117674" y="365730"/>
                                </a:lnTo>
                                <a:lnTo>
                                  <a:pt x="139053" y="366783"/>
                                </a:lnTo>
                                <a:lnTo>
                                  <a:pt x="174785" y="364689"/>
                                </a:lnTo>
                                <a:lnTo>
                                  <a:pt x="219247" y="356401"/>
                                </a:lnTo>
                                <a:lnTo>
                                  <a:pt x="267519" y="342369"/>
                                </a:lnTo>
                                <a:lnTo>
                                  <a:pt x="314681" y="323044"/>
                                </a:lnTo>
                                <a:lnTo>
                                  <a:pt x="358591" y="290724"/>
                                </a:lnTo>
                                <a:lnTo>
                                  <a:pt x="397553" y="246910"/>
                                </a:lnTo>
                                <a:lnTo>
                                  <a:pt x="427322" y="205860"/>
                                </a:lnTo>
                                <a:lnTo>
                                  <a:pt x="443650" y="181833"/>
                                </a:lnTo>
                                <a:lnTo>
                                  <a:pt x="450356" y="173253"/>
                                </a:lnTo>
                                <a:lnTo>
                                  <a:pt x="456297" y="167004"/>
                                </a:lnTo>
                                <a:lnTo>
                                  <a:pt x="464808" y="160039"/>
                                </a:lnTo>
                                <a:lnTo>
                                  <a:pt x="479222" y="149308"/>
                                </a:lnTo>
                                <a:lnTo>
                                  <a:pt x="461144" y="143713"/>
                                </a:lnTo>
                                <a:lnTo>
                                  <a:pt x="436963" y="127972"/>
                                </a:lnTo>
                                <a:lnTo>
                                  <a:pt x="411096" y="107375"/>
                                </a:lnTo>
                                <a:lnTo>
                                  <a:pt x="387960" y="87205"/>
                                </a:lnTo>
                                <a:lnTo>
                                  <a:pt x="367920" y="70355"/>
                                </a:lnTo>
                                <a:lnTo>
                                  <a:pt x="317539" y="34018"/>
                                </a:lnTo>
                                <a:lnTo>
                                  <a:pt x="276983" y="14455"/>
                                </a:lnTo>
                                <a:lnTo>
                                  <a:pt x="225845" y="1265"/>
                                </a:lnTo>
                                <a:lnTo>
                                  <a:pt x="195274" y="0"/>
                                </a:lnTo>
                                <a:close/>
                              </a:path>
                            </a:pathLst>
                          </a:custGeom>
                          <a:solidFill>
                            <a:srgbClr val="B7B9BB"/>
                          </a:solidFill>
                        </wps:spPr>
                        <wps:bodyPr wrap="square" lIns="0" tIns="0" rIns="0" bIns="0" rtlCol="0">
                          <a:prstTxWarp prst="textNoShape">
                            <a:avLst/>
                          </a:prstTxWarp>
                          <a:noAutofit/>
                        </wps:bodyPr>
                      </wps:wsp>
                      <wps:wsp>
                        <wps:cNvPr id="156" name="Graphic 156"/>
                        <wps:cNvSpPr/>
                        <wps:spPr>
                          <a:xfrm>
                            <a:off x="7642" y="8757"/>
                            <a:ext cx="1020444" cy="702310"/>
                          </a:xfrm>
                          <a:custGeom>
                            <a:avLst/>
                            <a:gdLst/>
                            <a:ahLst/>
                            <a:cxnLst/>
                            <a:rect l="l" t="t" r="r" b="b"/>
                            <a:pathLst>
                              <a:path w="1020444" h="702310">
                                <a:moveTo>
                                  <a:pt x="1019949" y="676719"/>
                                </a:moveTo>
                                <a:lnTo>
                                  <a:pt x="1018247" y="670788"/>
                                </a:lnTo>
                                <a:lnTo>
                                  <a:pt x="1010526" y="664654"/>
                                </a:lnTo>
                                <a:lnTo>
                                  <a:pt x="990142" y="667473"/>
                                </a:lnTo>
                                <a:lnTo>
                                  <a:pt x="961542" y="668464"/>
                                </a:lnTo>
                                <a:lnTo>
                                  <a:pt x="924026" y="661708"/>
                                </a:lnTo>
                                <a:lnTo>
                                  <a:pt x="876960" y="641248"/>
                                </a:lnTo>
                                <a:lnTo>
                                  <a:pt x="824382" y="611035"/>
                                </a:lnTo>
                                <a:lnTo>
                                  <a:pt x="778700" y="583044"/>
                                </a:lnTo>
                                <a:lnTo>
                                  <a:pt x="774382" y="578612"/>
                                </a:lnTo>
                                <a:lnTo>
                                  <a:pt x="773049" y="577748"/>
                                </a:lnTo>
                                <a:lnTo>
                                  <a:pt x="772299" y="577900"/>
                                </a:lnTo>
                                <a:lnTo>
                                  <a:pt x="771677" y="577138"/>
                                </a:lnTo>
                                <a:lnTo>
                                  <a:pt x="766559" y="573138"/>
                                </a:lnTo>
                                <a:lnTo>
                                  <a:pt x="765835" y="574738"/>
                                </a:lnTo>
                                <a:lnTo>
                                  <a:pt x="762165" y="572300"/>
                                </a:lnTo>
                                <a:lnTo>
                                  <a:pt x="762165" y="589114"/>
                                </a:lnTo>
                                <a:lnTo>
                                  <a:pt x="760806" y="590778"/>
                                </a:lnTo>
                                <a:lnTo>
                                  <a:pt x="760945" y="590296"/>
                                </a:lnTo>
                                <a:lnTo>
                                  <a:pt x="762165" y="589114"/>
                                </a:lnTo>
                                <a:lnTo>
                                  <a:pt x="762165" y="572300"/>
                                </a:lnTo>
                                <a:lnTo>
                                  <a:pt x="748499" y="563219"/>
                                </a:lnTo>
                                <a:lnTo>
                                  <a:pt x="715187" y="540169"/>
                                </a:lnTo>
                                <a:lnTo>
                                  <a:pt x="670979" y="508889"/>
                                </a:lnTo>
                                <a:lnTo>
                                  <a:pt x="646607" y="492912"/>
                                </a:lnTo>
                                <a:lnTo>
                                  <a:pt x="593420" y="458558"/>
                                </a:lnTo>
                                <a:lnTo>
                                  <a:pt x="536079" y="398526"/>
                                </a:lnTo>
                                <a:lnTo>
                                  <a:pt x="509689" y="362280"/>
                                </a:lnTo>
                                <a:lnTo>
                                  <a:pt x="302310" y="5918"/>
                                </a:lnTo>
                                <a:lnTo>
                                  <a:pt x="299427" y="0"/>
                                </a:lnTo>
                                <a:lnTo>
                                  <a:pt x="294398" y="3365"/>
                                </a:lnTo>
                                <a:lnTo>
                                  <a:pt x="297421" y="8191"/>
                                </a:lnTo>
                                <a:lnTo>
                                  <a:pt x="481952" y="342061"/>
                                </a:lnTo>
                                <a:lnTo>
                                  <a:pt x="499325" y="370420"/>
                                </a:lnTo>
                                <a:lnTo>
                                  <a:pt x="524954" y="408635"/>
                                </a:lnTo>
                                <a:lnTo>
                                  <a:pt x="554482" y="446214"/>
                                </a:lnTo>
                                <a:lnTo>
                                  <a:pt x="569760" y="460082"/>
                                </a:lnTo>
                                <a:lnTo>
                                  <a:pt x="569556" y="460032"/>
                                </a:lnTo>
                                <a:lnTo>
                                  <a:pt x="553135" y="458228"/>
                                </a:lnTo>
                                <a:lnTo>
                                  <a:pt x="537794" y="457377"/>
                                </a:lnTo>
                                <a:lnTo>
                                  <a:pt x="509663" y="457657"/>
                                </a:lnTo>
                                <a:lnTo>
                                  <a:pt x="479221" y="459689"/>
                                </a:lnTo>
                                <a:lnTo>
                                  <a:pt x="451383" y="462368"/>
                                </a:lnTo>
                                <a:lnTo>
                                  <a:pt x="431076" y="464578"/>
                                </a:lnTo>
                                <a:lnTo>
                                  <a:pt x="8305" y="521423"/>
                                </a:lnTo>
                                <a:lnTo>
                                  <a:pt x="1409" y="521639"/>
                                </a:lnTo>
                                <a:lnTo>
                                  <a:pt x="0" y="526529"/>
                                </a:lnTo>
                                <a:lnTo>
                                  <a:pt x="6527" y="526427"/>
                                </a:lnTo>
                                <a:lnTo>
                                  <a:pt x="429539" y="477100"/>
                                </a:lnTo>
                                <a:lnTo>
                                  <a:pt x="455244" y="474624"/>
                                </a:lnTo>
                                <a:lnTo>
                                  <a:pt x="482358" y="473252"/>
                                </a:lnTo>
                                <a:lnTo>
                                  <a:pt x="511022" y="473862"/>
                                </a:lnTo>
                                <a:lnTo>
                                  <a:pt x="541362" y="477342"/>
                                </a:lnTo>
                                <a:lnTo>
                                  <a:pt x="599033" y="495401"/>
                                </a:lnTo>
                                <a:lnTo>
                                  <a:pt x="636130" y="515404"/>
                                </a:lnTo>
                                <a:lnTo>
                                  <a:pt x="682269" y="546214"/>
                                </a:lnTo>
                                <a:lnTo>
                                  <a:pt x="717842" y="571373"/>
                                </a:lnTo>
                                <a:lnTo>
                                  <a:pt x="734453" y="582726"/>
                                </a:lnTo>
                                <a:lnTo>
                                  <a:pt x="751941" y="594334"/>
                                </a:lnTo>
                                <a:lnTo>
                                  <a:pt x="750468" y="596760"/>
                                </a:lnTo>
                                <a:lnTo>
                                  <a:pt x="755116" y="597509"/>
                                </a:lnTo>
                                <a:lnTo>
                                  <a:pt x="758253" y="601878"/>
                                </a:lnTo>
                                <a:lnTo>
                                  <a:pt x="763943" y="602094"/>
                                </a:lnTo>
                                <a:lnTo>
                                  <a:pt x="787120" y="616597"/>
                                </a:lnTo>
                                <a:lnTo>
                                  <a:pt x="835863" y="645426"/>
                                </a:lnTo>
                                <a:lnTo>
                                  <a:pt x="917359" y="685838"/>
                                </a:lnTo>
                                <a:lnTo>
                                  <a:pt x="960691" y="697801"/>
                                </a:lnTo>
                                <a:lnTo>
                                  <a:pt x="1002271" y="702056"/>
                                </a:lnTo>
                                <a:lnTo>
                                  <a:pt x="1014895" y="685977"/>
                                </a:lnTo>
                                <a:lnTo>
                                  <a:pt x="1019949" y="676719"/>
                                </a:lnTo>
                                <a:close/>
                              </a:path>
                            </a:pathLst>
                          </a:custGeom>
                          <a:solidFill>
                            <a:srgbClr val="7C7E81"/>
                          </a:solidFill>
                        </wps:spPr>
                        <wps:bodyPr wrap="square" lIns="0" tIns="0" rIns="0" bIns="0" rtlCol="0">
                          <a:prstTxWarp prst="textNoShape">
                            <a:avLst/>
                          </a:prstTxWarp>
                          <a:noAutofit/>
                        </wps:bodyPr>
                      </wps:wsp>
                    </wpg:wgp>
                  </a:graphicData>
                </a:graphic>
              </wp:anchor>
            </w:drawing>
          </mc:Choice>
          <mc:Fallback>
            <w:pict>
              <v:group style="position:absolute;margin-left:16.298223pt;margin-top:-35.176830pt;width:80.95pt;height:56pt;mso-position-horizontal-relative:page;mso-position-vertical-relative:paragraph;z-index:15746560" id="docshapegroup149" coordorigin="326,-704" coordsize="1619,1120">
                <v:shape style="position:absolute;left:712;top:-704;width:468;height:597" id="docshape150" coordorigin="713,-704" coordsize="468,597" path="m835,-704l797,-693,749,-623,721,-550,713,-478,719,-409,738,-345,767,-289,873,-173,930,-135,1007,-117,1133,-107,1139,-115,1151,-145,1166,-201,1179,-288,1180,-377,1170,-439,1154,-479,1124,-526,1109,-551,1072,-604,1005,-648,953,-665,933,-675,887,-692,835,-704xe" filled="true" fillcolor="#717375" stroked="false">
                  <v:path arrowok="t"/>
                  <v:fill type="solid"/>
                </v:shape>
                <v:shape style="position:absolute;left:1222;top:-564;width:500;height:719" id="docshape151" coordorigin="1222,-564" coordsize="500,719" path="m1506,-564l1440,-529,1418,-459,1389,-352,1381,-323,1374,-311,1360,-310,1340,-323,1318,-349,1295,-377,1267,-395,1238,-397,1225,-379,1222,-352,1224,-327,1230,-266,1231,-247,1260,-155,1327,-67,1394,19,1461,103,1507,155,1522,124,1534,102,1549,79,1573,46,1606,5,1647,-47,1686,-109,1714,-180,1722,-257,1718,-285,1696,-353,1661,-389,1654,-400,1622,-464,1578,-515,1537,-548,1506,-564xe" filled="true" fillcolor="#9ea0a3" stroked="false">
                  <v:path arrowok="t"/>
                  <v:fill type="solid"/>
                </v:shape>
                <v:shape style="position:absolute;left:1480;top:-536;width:50;height:772" id="docshape152" coordorigin="1480,-535" coordsize="50,772" path="m1513,-535l1491,-320,1484,-206,1481,-102,1480,-34,1481,57,1486,148,1499,217,1503,220,1511,226,1520,232,1529,236,1526,222,1514,146,1508,52,1505,-36,1505,-97,1511,-483,1512,-526,1513,-535xe" filled="true" fillcolor="#7c7e81" stroked="false">
                  <v:path arrowok="t"/>
                  <v:fill type="solid"/>
                </v:shape>
                <v:shape style="position:absolute;left:325;top:-188;width:755;height:578" id="docshape153" coordorigin="326,-187" coordsize="755,578" path="m633,-187l531,-174,464,-149,461,-134,475,-115,507,-94,571,-60,592,-46,611,-29,622,-10,620,8,603,17,575,15,541,9,506,4,436,23,375,66,334,112,326,132,329,148,353,169,395,198,445,225,489,237,526,235,560,227,588,220,606,217,619,217,615,232,609,242,590,263,554,301,519,342,502,368,498,380,498,386,511,389,545,390,601,387,671,374,747,352,822,321,891,271,952,202,999,137,1025,99,1035,86,1045,76,1058,65,1081,48,1052,39,1014,14,973,-18,937,-50,905,-76,826,-134,762,-164,682,-185,633,-187xe" filled="true" fillcolor="#b7b9bb" stroked="false">
                  <v:path arrowok="t"/>
                  <v:fill type="solid"/>
                </v:shape>
                <v:shape style="position:absolute;left:338;top:-690;width:1607;height:1106" id="docshape154" coordorigin="338,-690" coordsize="1607,1106" path="m1944,376l1942,367,1929,357,1897,361,1852,363,1793,352,1719,320,1636,273,1564,228,1558,221,1555,220,1554,220,1553,219,1545,213,1544,215,1538,212,1538,238,1536,241,1536,240,1538,238,1538,212,1517,197,1464,161,1395,112,1356,86,1273,32,1182,-62,1141,-119,814,-680,810,-690,802,-684,806,-677,1097,-151,1124,-106,1165,-46,1211,13,1235,35,1235,35,1209,32,1185,31,1141,31,1093,34,1049,38,1017,42,351,131,340,132,338,139,348,139,1014,62,1055,58,1098,56,1143,56,1191,62,1281,90,1340,122,1412,170,1468,210,1495,228,1522,246,1520,250,1527,251,1532,258,1541,258,1578,281,1654,327,1783,390,1851,409,1916,416,1936,391,1944,376xe" filled="true" fillcolor="#7c7e81" stroked="false">
                  <v:path arrowok="t"/>
                  <v:fill type="solid"/>
                </v:shape>
                <w10:wrap type="none"/>
              </v:group>
            </w:pict>
          </mc:Fallback>
        </mc:AlternateContent>
      </w:r>
      <w:r>
        <w:rPr>
          <w:b w:val="0"/>
          <w:color w:val="231F20"/>
        </w:rPr>
        <w:t>Appendix</w:t>
      </w:r>
      <w:r>
        <w:rPr>
          <w:b w:val="0"/>
          <w:color w:val="231F20"/>
          <w:spacing w:val="2"/>
        </w:rPr>
        <w:t> </w:t>
      </w:r>
      <w:r>
        <w:rPr>
          <w:b w:val="0"/>
          <w:color w:val="231F20"/>
        </w:rPr>
        <w:t>B:</w:t>
      </w:r>
      <w:r>
        <w:rPr>
          <w:b w:val="0"/>
          <w:color w:val="231F20"/>
          <w:spacing w:val="2"/>
        </w:rPr>
        <w:t> </w:t>
      </w:r>
      <w:r>
        <w:rPr>
          <w:b w:val="0"/>
          <w:color w:val="231F20"/>
          <w:spacing w:val="-2"/>
        </w:rPr>
        <w:t>Resources</w:t>
      </w:r>
    </w:p>
    <w:p>
      <w:pPr>
        <w:pStyle w:val="Heading3"/>
        <w:spacing w:before="483"/>
        <w:ind w:left="1500"/>
        <w:rPr>
          <w:b w:val="0"/>
        </w:rPr>
      </w:pPr>
      <w:bookmarkStart w:name="_TOC_250001" w:id="35"/>
      <w:bookmarkStart w:name="Sample PERT Chart" w:id="36"/>
      <w:r>
        <w:rPr>
          <w:b w:val="0"/>
        </w:rPr>
      </w:r>
      <w:r>
        <w:rPr>
          <w:b w:val="0"/>
          <w:color w:val="231F20"/>
        </w:rPr>
        <w:t>Sample</w:t>
      </w:r>
      <w:r>
        <w:rPr>
          <w:b w:val="0"/>
          <w:color w:val="231F20"/>
          <w:spacing w:val="-3"/>
        </w:rPr>
        <w:t> </w:t>
      </w:r>
      <w:r>
        <w:rPr>
          <w:b w:val="0"/>
          <w:color w:val="231F20"/>
        </w:rPr>
        <w:t>PERT</w:t>
      </w:r>
      <w:bookmarkEnd w:id="35"/>
      <w:r>
        <w:rPr>
          <w:b w:val="0"/>
          <w:color w:val="231F20"/>
          <w:spacing w:val="-2"/>
        </w:rPr>
        <w:t> Chart</w:t>
      </w:r>
    </w:p>
    <w:p>
      <w:pPr>
        <w:pStyle w:val="BodyText"/>
        <w:rPr>
          <w:rFonts w:ascii="Arial Black"/>
          <w:sz w:val="20"/>
        </w:rPr>
      </w:pPr>
    </w:p>
    <w:p>
      <w:pPr>
        <w:pStyle w:val="BodyText"/>
        <w:spacing w:before="37"/>
        <w:rPr>
          <w:rFonts w:ascii="Arial Black"/>
          <w:sz w:val="20"/>
        </w:rPr>
      </w:pPr>
    </w:p>
    <w:tbl>
      <w:tblPr>
        <w:tblW w:w="0" w:type="auto"/>
        <w:jc w:val="left"/>
        <w:tblInd w:w="1457" w:type="dxa"/>
        <w:tblBorders>
          <w:top w:val="single" w:sz="4" w:space="0" w:color="020303"/>
          <w:left w:val="single" w:sz="4" w:space="0" w:color="020303"/>
          <w:bottom w:val="single" w:sz="4" w:space="0" w:color="020303"/>
          <w:right w:val="single" w:sz="4" w:space="0" w:color="020303"/>
          <w:insideH w:val="single" w:sz="4" w:space="0" w:color="020303"/>
          <w:insideV w:val="single" w:sz="4" w:space="0" w:color="020303"/>
        </w:tblBorders>
        <w:tblLayout w:type="fixed"/>
        <w:tblCellMar>
          <w:top w:w="0" w:type="dxa"/>
          <w:left w:w="0" w:type="dxa"/>
          <w:bottom w:w="0" w:type="dxa"/>
          <w:right w:w="0" w:type="dxa"/>
        </w:tblCellMar>
        <w:tblLook w:val="01E0"/>
      </w:tblPr>
      <w:tblGrid>
        <w:gridCol w:w="2437"/>
        <w:gridCol w:w="2763"/>
        <w:gridCol w:w="2360"/>
        <w:gridCol w:w="2483"/>
      </w:tblGrid>
      <w:tr>
        <w:trPr>
          <w:trHeight w:val="438" w:hRule="atLeast"/>
        </w:trPr>
        <w:tc>
          <w:tcPr>
            <w:tcW w:w="2437" w:type="dxa"/>
          </w:tcPr>
          <w:p>
            <w:pPr>
              <w:pStyle w:val="TableParagraph"/>
              <w:spacing w:line="217" w:lineRule="exact"/>
              <w:ind w:left="720"/>
              <w:rPr>
                <w:b/>
                <w:sz w:val="19"/>
              </w:rPr>
            </w:pPr>
            <w:r>
              <w:rPr>
                <w:b/>
                <w:color w:val="231F20"/>
                <w:spacing w:val="-2"/>
                <w:sz w:val="19"/>
              </w:rPr>
              <w:t>Activities</w:t>
            </w:r>
          </w:p>
        </w:tc>
        <w:tc>
          <w:tcPr>
            <w:tcW w:w="2763" w:type="dxa"/>
          </w:tcPr>
          <w:p>
            <w:pPr>
              <w:pStyle w:val="TableParagraph"/>
              <w:spacing w:line="220" w:lineRule="exact"/>
              <w:ind w:left="720" w:right="209"/>
              <w:rPr>
                <w:b/>
                <w:sz w:val="19"/>
              </w:rPr>
            </w:pPr>
            <w:r>
              <w:rPr>
                <w:b/>
                <w:color w:val="231F20"/>
                <w:spacing w:val="-2"/>
                <w:sz w:val="19"/>
              </w:rPr>
              <w:t>Persons Responsible</w:t>
            </w:r>
          </w:p>
        </w:tc>
        <w:tc>
          <w:tcPr>
            <w:tcW w:w="2360" w:type="dxa"/>
          </w:tcPr>
          <w:p>
            <w:pPr>
              <w:pStyle w:val="TableParagraph"/>
              <w:spacing w:line="217" w:lineRule="exact"/>
              <w:ind w:left="721"/>
              <w:rPr>
                <w:b/>
                <w:sz w:val="19"/>
              </w:rPr>
            </w:pPr>
            <w:r>
              <w:rPr>
                <w:b/>
                <w:color w:val="231F20"/>
                <w:spacing w:val="-2"/>
                <w:sz w:val="19"/>
              </w:rPr>
              <w:t>Timelines</w:t>
            </w:r>
          </w:p>
        </w:tc>
        <w:tc>
          <w:tcPr>
            <w:tcW w:w="2483" w:type="dxa"/>
          </w:tcPr>
          <w:p>
            <w:pPr>
              <w:pStyle w:val="TableParagraph"/>
              <w:spacing w:line="220" w:lineRule="exact"/>
              <w:ind w:left="720" w:right="85"/>
              <w:rPr>
                <w:b/>
                <w:sz w:val="19"/>
              </w:rPr>
            </w:pPr>
            <w:r>
              <w:rPr>
                <w:b/>
                <w:color w:val="231F20"/>
                <w:spacing w:val="-2"/>
                <w:sz w:val="19"/>
              </w:rPr>
              <w:t>Expected Outcomes</w:t>
            </w:r>
          </w:p>
        </w:tc>
      </w:tr>
      <w:tr>
        <w:trPr>
          <w:trHeight w:val="659" w:hRule="atLeast"/>
        </w:trPr>
        <w:tc>
          <w:tcPr>
            <w:tcW w:w="2437" w:type="dxa"/>
          </w:tcPr>
          <w:p>
            <w:pPr>
              <w:pStyle w:val="TableParagraph"/>
              <w:spacing w:line="220" w:lineRule="exact"/>
              <w:ind w:left="93" w:right="519"/>
              <w:jc w:val="both"/>
              <w:rPr>
                <w:sz w:val="19"/>
              </w:rPr>
            </w:pPr>
            <w:r>
              <w:rPr>
                <w:color w:val="020303"/>
                <w:sz w:val="19"/>
              </w:rPr>
              <w:t>1.</w:t>
            </w:r>
            <w:r>
              <w:rPr>
                <w:color w:val="020303"/>
                <w:spacing w:val="40"/>
                <w:sz w:val="19"/>
              </w:rPr>
              <w:t> </w:t>
            </w:r>
            <w:r>
              <w:rPr>
                <w:color w:val="020303"/>
                <w:sz w:val="19"/>
              </w:rPr>
              <w:t>Identify</w:t>
            </w:r>
            <w:r>
              <w:rPr>
                <w:color w:val="020303"/>
                <w:spacing w:val="-7"/>
                <w:sz w:val="19"/>
              </w:rPr>
              <w:t> </w:t>
            </w:r>
            <w:r>
              <w:rPr>
                <w:color w:val="020303"/>
                <w:sz w:val="19"/>
              </w:rPr>
              <w:t>and</w:t>
            </w:r>
            <w:r>
              <w:rPr>
                <w:color w:val="020303"/>
                <w:spacing w:val="-5"/>
                <w:sz w:val="19"/>
              </w:rPr>
              <w:t> </w:t>
            </w:r>
            <w:r>
              <w:rPr>
                <w:color w:val="020303"/>
                <w:sz w:val="19"/>
              </w:rPr>
              <w:t>select facilitation</w:t>
            </w:r>
            <w:r>
              <w:rPr>
                <w:color w:val="020303"/>
                <w:spacing w:val="-5"/>
                <w:sz w:val="19"/>
              </w:rPr>
              <w:t> </w:t>
            </w:r>
            <w:r>
              <w:rPr>
                <w:color w:val="020303"/>
                <w:sz w:val="19"/>
              </w:rPr>
              <w:t>models</w:t>
            </w:r>
            <w:r>
              <w:rPr>
                <w:color w:val="020303"/>
                <w:spacing w:val="-5"/>
                <w:sz w:val="19"/>
              </w:rPr>
              <w:t> </w:t>
            </w:r>
            <w:r>
              <w:rPr>
                <w:color w:val="020303"/>
                <w:sz w:val="19"/>
              </w:rPr>
              <w:t>for stakeholders forums</w:t>
            </w:r>
          </w:p>
        </w:tc>
        <w:tc>
          <w:tcPr>
            <w:tcW w:w="2763" w:type="dxa"/>
          </w:tcPr>
          <w:p>
            <w:pPr>
              <w:pStyle w:val="TableParagraph"/>
              <w:spacing w:line="220" w:lineRule="exact"/>
              <w:ind w:left="93"/>
              <w:rPr>
                <w:sz w:val="19"/>
              </w:rPr>
            </w:pPr>
            <w:r>
              <w:rPr>
                <w:color w:val="020303"/>
                <w:sz w:val="19"/>
              </w:rPr>
              <w:t>Project Director, Project Coordinator</w:t>
            </w:r>
            <w:r>
              <w:rPr>
                <w:color w:val="020303"/>
                <w:spacing w:val="-6"/>
                <w:sz w:val="19"/>
              </w:rPr>
              <w:t> </w:t>
            </w:r>
            <w:r>
              <w:rPr>
                <w:color w:val="020303"/>
                <w:sz w:val="19"/>
              </w:rPr>
              <w:t>along</w:t>
            </w:r>
            <w:r>
              <w:rPr>
                <w:color w:val="020303"/>
                <w:spacing w:val="-5"/>
                <w:sz w:val="19"/>
              </w:rPr>
              <w:t> </w:t>
            </w:r>
            <w:r>
              <w:rPr>
                <w:color w:val="020303"/>
                <w:sz w:val="19"/>
              </w:rPr>
              <w:t>with</w:t>
            </w:r>
            <w:r>
              <w:rPr>
                <w:color w:val="020303"/>
                <w:spacing w:val="-5"/>
                <w:sz w:val="19"/>
              </w:rPr>
              <w:t> </w:t>
            </w:r>
            <w:r>
              <w:rPr>
                <w:color w:val="020303"/>
                <w:sz w:val="19"/>
              </w:rPr>
              <w:t>Grant Task Force</w:t>
            </w:r>
          </w:p>
        </w:tc>
        <w:tc>
          <w:tcPr>
            <w:tcW w:w="2360" w:type="dxa"/>
          </w:tcPr>
          <w:p>
            <w:pPr>
              <w:pStyle w:val="TableParagraph"/>
              <w:spacing w:line="218" w:lineRule="exact"/>
              <w:ind w:left="93"/>
              <w:rPr>
                <w:sz w:val="19"/>
              </w:rPr>
            </w:pPr>
            <w:r>
              <w:rPr>
                <w:color w:val="020303"/>
                <w:sz w:val="19"/>
              </w:rPr>
              <w:t>Months 1-</w:t>
            </w:r>
            <w:r>
              <w:rPr>
                <w:color w:val="020303"/>
                <w:spacing w:val="-10"/>
                <w:sz w:val="19"/>
              </w:rPr>
              <w:t>2</w:t>
            </w:r>
          </w:p>
        </w:tc>
        <w:tc>
          <w:tcPr>
            <w:tcW w:w="2483" w:type="dxa"/>
          </w:tcPr>
          <w:p>
            <w:pPr>
              <w:pStyle w:val="TableParagraph"/>
              <w:spacing w:line="220" w:lineRule="exact"/>
              <w:ind w:left="93" w:right="85"/>
              <w:rPr>
                <w:sz w:val="19"/>
              </w:rPr>
            </w:pPr>
            <w:r>
              <w:rPr>
                <w:color w:val="020303"/>
                <w:sz w:val="19"/>
              </w:rPr>
              <w:t>A consistent model to conduct</w:t>
            </w:r>
            <w:r>
              <w:rPr>
                <w:color w:val="020303"/>
                <w:spacing w:val="-5"/>
                <w:sz w:val="19"/>
              </w:rPr>
              <w:t> </w:t>
            </w:r>
            <w:r>
              <w:rPr>
                <w:color w:val="020303"/>
                <w:sz w:val="19"/>
              </w:rPr>
              <w:t>all</w:t>
            </w:r>
            <w:r>
              <w:rPr>
                <w:color w:val="020303"/>
                <w:spacing w:val="-8"/>
                <w:sz w:val="19"/>
              </w:rPr>
              <w:t> </w:t>
            </w:r>
            <w:r>
              <w:rPr>
                <w:color w:val="020303"/>
                <w:sz w:val="19"/>
              </w:rPr>
              <w:t>forum</w:t>
            </w:r>
            <w:r>
              <w:rPr>
                <w:color w:val="020303"/>
                <w:spacing w:val="-6"/>
                <w:sz w:val="19"/>
              </w:rPr>
              <w:t> </w:t>
            </w:r>
            <w:r>
              <w:rPr>
                <w:color w:val="020303"/>
                <w:sz w:val="19"/>
              </w:rPr>
              <w:t>sessions will be developed.</w:t>
            </w:r>
          </w:p>
        </w:tc>
      </w:tr>
      <w:tr>
        <w:trPr>
          <w:trHeight w:val="1097" w:hRule="atLeast"/>
        </w:trPr>
        <w:tc>
          <w:tcPr>
            <w:tcW w:w="2437" w:type="dxa"/>
          </w:tcPr>
          <w:p>
            <w:pPr>
              <w:pStyle w:val="TableParagraph"/>
              <w:spacing w:line="242" w:lineRule="auto"/>
              <w:ind w:left="92"/>
              <w:rPr>
                <w:sz w:val="19"/>
              </w:rPr>
            </w:pPr>
            <w:r>
              <w:rPr>
                <w:color w:val="020303"/>
                <w:sz w:val="19"/>
              </w:rPr>
              <w:t>2 Identify and select locations for forums (8 forums</w:t>
            </w:r>
            <w:r>
              <w:rPr>
                <w:color w:val="020303"/>
                <w:spacing w:val="-2"/>
                <w:sz w:val="19"/>
              </w:rPr>
              <w:t> </w:t>
            </w:r>
            <w:r>
              <w:rPr>
                <w:color w:val="020303"/>
                <w:sz w:val="19"/>
              </w:rPr>
              <w:t>–</w:t>
            </w:r>
            <w:r>
              <w:rPr>
                <w:color w:val="020303"/>
                <w:spacing w:val="-3"/>
                <w:sz w:val="19"/>
              </w:rPr>
              <w:t> </w:t>
            </w:r>
            <w:r>
              <w:rPr>
                <w:color w:val="020303"/>
                <w:sz w:val="19"/>
              </w:rPr>
              <w:t>2</w:t>
            </w:r>
            <w:r>
              <w:rPr>
                <w:color w:val="020303"/>
                <w:spacing w:val="-4"/>
                <w:sz w:val="19"/>
              </w:rPr>
              <w:t> </w:t>
            </w:r>
            <w:r>
              <w:rPr>
                <w:color w:val="020303"/>
                <w:sz w:val="19"/>
              </w:rPr>
              <w:t>per</w:t>
            </w:r>
            <w:r>
              <w:rPr>
                <w:color w:val="020303"/>
                <w:spacing w:val="-3"/>
                <w:sz w:val="19"/>
              </w:rPr>
              <w:t> </w:t>
            </w:r>
            <w:r>
              <w:rPr>
                <w:color w:val="020303"/>
                <w:sz w:val="19"/>
              </w:rPr>
              <w:t>region</w:t>
            </w:r>
            <w:r>
              <w:rPr>
                <w:color w:val="020303"/>
                <w:spacing w:val="-4"/>
                <w:sz w:val="19"/>
              </w:rPr>
              <w:t> </w:t>
            </w:r>
            <w:r>
              <w:rPr>
                <w:color w:val="020303"/>
                <w:sz w:val="19"/>
              </w:rPr>
              <w:t>x</w:t>
            </w:r>
            <w:r>
              <w:rPr>
                <w:color w:val="020303"/>
                <w:spacing w:val="-4"/>
                <w:sz w:val="19"/>
              </w:rPr>
              <w:t> </w:t>
            </w:r>
            <w:r>
              <w:rPr>
                <w:color w:val="020303"/>
                <w:sz w:val="19"/>
              </w:rPr>
              <w:t>4 </w:t>
            </w:r>
            <w:r>
              <w:rPr>
                <w:color w:val="020303"/>
                <w:spacing w:val="-2"/>
                <w:sz w:val="19"/>
              </w:rPr>
              <w:t>regions)</w:t>
            </w:r>
          </w:p>
        </w:tc>
        <w:tc>
          <w:tcPr>
            <w:tcW w:w="2763" w:type="dxa"/>
          </w:tcPr>
          <w:p>
            <w:pPr>
              <w:pStyle w:val="TableParagraph"/>
              <w:ind w:left="93" w:right="209"/>
              <w:rPr>
                <w:sz w:val="19"/>
              </w:rPr>
            </w:pPr>
            <w:r>
              <w:rPr>
                <w:color w:val="020303"/>
                <w:sz w:val="19"/>
              </w:rPr>
              <w:t>Project</w:t>
            </w:r>
            <w:r>
              <w:rPr>
                <w:color w:val="020303"/>
                <w:spacing w:val="-4"/>
                <w:sz w:val="19"/>
              </w:rPr>
              <w:t> </w:t>
            </w:r>
            <w:r>
              <w:rPr>
                <w:color w:val="020303"/>
                <w:sz w:val="19"/>
              </w:rPr>
              <w:t>Coordinator</w:t>
            </w:r>
            <w:r>
              <w:rPr>
                <w:color w:val="020303"/>
                <w:spacing w:val="-5"/>
                <w:sz w:val="19"/>
              </w:rPr>
              <w:t> </w:t>
            </w:r>
            <w:r>
              <w:rPr>
                <w:color w:val="020303"/>
                <w:sz w:val="19"/>
              </w:rPr>
              <w:t>and Administrative</w:t>
            </w:r>
            <w:r>
              <w:rPr>
                <w:color w:val="020303"/>
                <w:spacing w:val="3"/>
                <w:sz w:val="19"/>
              </w:rPr>
              <w:t> </w:t>
            </w:r>
            <w:r>
              <w:rPr>
                <w:color w:val="020303"/>
                <w:spacing w:val="-2"/>
                <w:sz w:val="19"/>
              </w:rPr>
              <w:t>Assistant</w:t>
            </w:r>
          </w:p>
        </w:tc>
        <w:tc>
          <w:tcPr>
            <w:tcW w:w="2360" w:type="dxa"/>
          </w:tcPr>
          <w:p>
            <w:pPr>
              <w:pStyle w:val="TableParagraph"/>
              <w:spacing w:line="216" w:lineRule="exact"/>
              <w:ind w:left="93"/>
              <w:rPr>
                <w:sz w:val="19"/>
              </w:rPr>
            </w:pPr>
            <w:r>
              <w:rPr>
                <w:color w:val="020303"/>
                <w:sz w:val="19"/>
              </w:rPr>
              <w:t>Month </w:t>
            </w:r>
            <w:r>
              <w:rPr>
                <w:color w:val="020303"/>
                <w:spacing w:val="-10"/>
                <w:sz w:val="19"/>
              </w:rPr>
              <w:t>2</w:t>
            </w:r>
          </w:p>
        </w:tc>
        <w:tc>
          <w:tcPr>
            <w:tcW w:w="2483" w:type="dxa"/>
          </w:tcPr>
          <w:p>
            <w:pPr>
              <w:pStyle w:val="TableParagraph"/>
              <w:spacing w:line="242" w:lineRule="auto"/>
              <w:ind w:left="93" w:right="85"/>
              <w:rPr>
                <w:sz w:val="19"/>
              </w:rPr>
            </w:pPr>
            <w:r>
              <w:rPr>
                <w:color w:val="020303"/>
                <w:sz w:val="19"/>
              </w:rPr>
              <w:t>Forums will be conducted in locations to insure maximum</w:t>
            </w:r>
            <w:r>
              <w:rPr>
                <w:color w:val="020303"/>
                <w:spacing w:val="-8"/>
                <w:sz w:val="19"/>
              </w:rPr>
              <w:t> </w:t>
            </w:r>
            <w:r>
              <w:rPr>
                <w:color w:val="020303"/>
                <w:sz w:val="19"/>
              </w:rPr>
              <w:t>participation</w:t>
            </w:r>
            <w:r>
              <w:rPr>
                <w:color w:val="020303"/>
                <w:spacing w:val="-9"/>
                <w:sz w:val="19"/>
              </w:rPr>
              <w:t> </w:t>
            </w:r>
            <w:r>
              <w:rPr>
                <w:color w:val="020303"/>
                <w:sz w:val="19"/>
              </w:rPr>
              <w:t>and diversity representation</w:t>
            </w:r>
          </w:p>
          <w:p>
            <w:pPr>
              <w:pStyle w:val="TableParagraph"/>
              <w:spacing w:line="198" w:lineRule="exact"/>
              <w:ind w:left="93"/>
              <w:rPr>
                <w:sz w:val="19"/>
              </w:rPr>
            </w:pPr>
            <w:r>
              <w:rPr>
                <w:color w:val="020303"/>
                <w:sz w:val="19"/>
              </w:rPr>
              <w:t>from</w:t>
            </w:r>
            <w:r>
              <w:rPr>
                <w:color w:val="020303"/>
                <w:spacing w:val="2"/>
                <w:sz w:val="19"/>
              </w:rPr>
              <w:t> </w:t>
            </w:r>
            <w:r>
              <w:rPr>
                <w:color w:val="020303"/>
                <w:sz w:val="19"/>
              </w:rPr>
              <w:t>around the </w:t>
            </w:r>
            <w:r>
              <w:rPr>
                <w:color w:val="020303"/>
                <w:spacing w:val="-2"/>
                <w:sz w:val="19"/>
              </w:rPr>
              <w:t>state.</w:t>
            </w:r>
          </w:p>
        </w:tc>
      </w:tr>
      <w:tr>
        <w:trPr>
          <w:trHeight w:val="879" w:hRule="atLeast"/>
        </w:trPr>
        <w:tc>
          <w:tcPr>
            <w:tcW w:w="2437" w:type="dxa"/>
          </w:tcPr>
          <w:p>
            <w:pPr>
              <w:pStyle w:val="TableParagraph"/>
              <w:spacing w:line="242" w:lineRule="auto"/>
              <w:ind w:left="93" w:right="146"/>
              <w:rPr>
                <w:sz w:val="19"/>
              </w:rPr>
            </w:pPr>
            <w:r>
              <w:rPr>
                <w:color w:val="020303"/>
                <w:sz w:val="19"/>
              </w:rPr>
              <w:t>3.</w:t>
            </w:r>
            <w:r>
              <w:rPr>
                <w:color w:val="020303"/>
                <w:spacing w:val="37"/>
                <w:sz w:val="19"/>
              </w:rPr>
              <w:t> </w:t>
            </w:r>
            <w:r>
              <w:rPr>
                <w:color w:val="020303"/>
                <w:sz w:val="19"/>
              </w:rPr>
              <w:t>Recruit</w:t>
            </w:r>
            <w:r>
              <w:rPr>
                <w:color w:val="020303"/>
                <w:spacing w:val="-8"/>
                <w:sz w:val="19"/>
              </w:rPr>
              <w:t> </w:t>
            </w:r>
            <w:r>
              <w:rPr>
                <w:color w:val="020303"/>
                <w:sz w:val="19"/>
              </w:rPr>
              <w:t>foru</w:t>
            </w:r>
            <w:r>
              <w:rPr>
                <w:color w:val="020303"/>
                <w:sz w:val="19"/>
              </w:rPr>
              <w:t>m</w:t>
            </w:r>
            <w:r>
              <w:rPr>
                <w:color w:val="020303"/>
                <w:sz w:val="19"/>
              </w:rPr>
              <w:t> </w:t>
            </w:r>
            <w:r>
              <w:rPr>
                <w:color w:val="020303"/>
                <w:spacing w:val="-2"/>
                <w:sz w:val="19"/>
              </w:rPr>
              <w:t>participants</w:t>
            </w:r>
          </w:p>
        </w:tc>
        <w:tc>
          <w:tcPr>
            <w:tcW w:w="2763" w:type="dxa"/>
          </w:tcPr>
          <w:p>
            <w:pPr>
              <w:pStyle w:val="TableParagraph"/>
              <w:spacing w:line="242" w:lineRule="auto"/>
              <w:ind w:left="93" w:right="209"/>
              <w:rPr>
                <w:sz w:val="19"/>
              </w:rPr>
            </w:pPr>
            <w:r>
              <w:rPr>
                <w:color w:val="020303"/>
                <w:sz w:val="19"/>
              </w:rPr>
              <w:t>Project</w:t>
            </w:r>
            <w:r>
              <w:rPr>
                <w:color w:val="020303"/>
                <w:spacing w:val="-8"/>
                <w:sz w:val="19"/>
              </w:rPr>
              <w:t> </w:t>
            </w:r>
            <w:r>
              <w:rPr>
                <w:color w:val="020303"/>
                <w:sz w:val="19"/>
              </w:rPr>
              <w:t>Coordinator,</w:t>
            </w:r>
            <w:r>
              <w:rPr>
                <w:color w:val="020303"/>
                <w:spacing w:val="-10"/>
                <w:sz w:val="19"/>
              </w:rPr>
              <w:t> </w:t>
            </w:r>
            <w:r>
              <w:rPr>
                <w:color w:val="020303"/>
                <w:sz w:val="19"/>
              </w:rPr>
              <w:t>Task Force Members, Forum </w:t>
            </w:r>
            <w:r>
              <w:rPr>
                <w:color w:val="020303"/>
                <w:spacing w:val="-2"/>
                <w:sz w:val="19"/>
              </w:rPr>
              <w:t>Facilitators</w:t>
            </w:r>
          </w:p>
        </w:tc>
        <w:tc>
          <w:tcPr>
            <w:tcW w:w="2360" w:type="dxa"/>
          </w:tcPr>
          <w:p>
            <w:pPr>
              <w:pStyle w:val="TableParagraph"/>
              <w:spacing w:line="217" w:lineRule="exact"/>
              <w:ind w:left="93"/>
              <w:rPr>
                <w:sz w:val="19"/>
              </w:rPr>
            </w:pPr>
            <w:r>
              <w:rPr>
                <w:color w:val="020303"/>
                <w:spacing w:val="-12"/>
                <w:sz w:val="19"/>
              </w:rPr>
              <w:t>Months</w:t>
            </w:r>
            <w:r>
              <w:rPr>
                <w:color w:val="020303"/>
                <w:sz w:val="19"/>
              </w:rPr>
              <w:t> </w:t>
            </w:r>
            <w:r>
              <w:rPr>
                <w:color w:val="020303"/>
                <w:spacing w:val="-12"/>
                <w:sz w:val="19"/>
              </w:rPr>
              <w:t>2-</w:t>
            </w:r>
            <w:r>
              <w:rPr>
                <w:color w:val="020303"/>
                <w:spacing w:val="2"/>
                <w:sz w:val="19"/>
              </w:rPr>
              <w:t> </w:t>
            </w:r>
            <w:r>
              <w:rPr>
                <w:color w:val="020303"/>
                <w:spacing w:val="-12"/>
                <w:sz w:val="19"/>
              </w:rPr>
              <w:t>7</w:t>
            </w:r>
          </w:p>
        </w:tc>
        <w:tc>
          <w:tcPr>
            <w:tcW w:w="2483" w:type="dxa"/>
          </w:tcPr>
          <w:p>
            <w:pPr>
              <w:pStyle w:val="TableParagraph"/>
              <w:spacing w:line="242" w:lineRule="auto"/>
              <w:ind w:left="93" w:right="85"/>
              <w:rPr>
                <w:sz w:val="19"/>
              </w:rPr>
            </w:pPr>
            <w:r>
              <w:rPr>
                <w:color w:val="020303"/>
                <w:sz w:val="19"/>
              </w:rPr>
              <w:t>Key</w:t>
            </w:r>
            <w:r>
              <w:rPr>
                <w:color w:val="020303"/>
                <w:spacing w:val="-7"/>
                <w:sz w:val="19"/>
              </w:rPr>
              <w:t> </w:t>
            </w:r>
            <w:r>
              <w:rPr>
                <w:color w:val="020303"/>
                <w:sz w:val="19"/>
              </w:rPr>
              <w:t>stakeholders</w:t>
            </w:r>
            <w:r>
              <w:rPr>
                <w:color w:val="020303"/>
                <w:spacing w:val="-7"/>
                <w:sz w:val="19"/>
              </w:rPr>
              <w:t> </w:t>
            </w:r>
            <w:r>
              <w:rPr>
                <w:color w:val="020303"/>
                <w:sz w:val="19"/>
              </w:rPr>
              <w:t>will</w:t>
            </w:r>
            <w:r>
              <w:rPr>
                <w:color w:val="020303"/>
                <w:spacing w:val="-6"/>
                <w:sz w:val="19"/>
              </w:rPr>
              <w:t> </w:t>
            </w:r>
            <w:r>
              <w:rPr>
                <w:color w:val="020303"/>
                <w:sz w:val="19"/>
              </w:rPr>
              <w:t>be contacted and</w:t>
            </w:r>
            <w:r>
              <w:rPr>
                <w:color w:val="020303"/>
                <w:spacing w:val="1"/>
                <w:sz w:val="19"/>
              </w:rPr>
              <w:t> </w:t>
            </w:r>
            <w:r>
              <w:rPr>
                <w:color w:val="020303"/>
                <w:sz w:val="19"/>
              </w:rPr>
              <w:t>invited</w:t>
            </w:r>
            <w:r>
              <w:rPr>
                <w:color w:val="020303"/>
                <w:spacing w:val="2"/>
                <w:sz w:val="19"/>
              </w:rPr>
              <w:t> </w:t>
            </w:r>
            <w:r>
              <w:rPr>
                <w:color w:val="020303"/>
                <w:spacing w:val="-5"/>
                <w:sz w:val="19"/>
              </w:rPr>
              <w:t>to</w:t>
            </w:r>
          </w:p>
          <w:p>
            <w:pPr>
              <w:pStyle w:val="TableParagraph"/>
              <w:spacing w:line="220" w:lineRule="exact"/>
              <w:ind w:left="93" w:right="85" w:hanging="1"/>
              <w:rPr>
                <w:sz w:val="19"/>
              </w:rPr>
            </w:pPr>
            <w:r>
              <w:rPr>
                <w:color w:val="020303"/>
                <w:sz w:val="19"/>
              </w:rPr>
              <w:t>provide</w:t>
            </w:r>
            <w:r>
              <w:rPr>
                <w:color w:val="020303"/>
                <w:spacing w:val="-6"/>
                <w:sz w:val="19"/>
              </w:rPr>
              <w:t> </w:t>
            </w:r>
            <w:r>
              <w:rPr>
                <w:color w:val="020303"/>
                <w:sz w:val="19"/>
              </w:rPr>
              <w:t>input</w:t>
            </w:r>
            <w:r>
              <w:rPr>
                <w:color w:val="020303"/>
                <w:spacing w:val="-5"/>
                <w:sz w:val="19"/>
              </w:rPr>
              <w:t> </w:t>
            </w:r>
            <w:r>
              <w:rPr>
                <w:color w:val="020303"/>
                <w:sz w:val="19"/>
              </w:rPr>
              <w:t>into</w:t>
            </w:r>
            <w:r>
              <w:rPr>
                <w:color w:val="020303"/>
                <w:spacing w:val="-8"/>
                <w:sz w:val="19"/>
              </w:rPr>
              <w:t> </w:t>
            </w:r>
            <w:r>
              <w:rPr>
                <w:color w:val="020303"/>
                <w:sz w:val="19"/>
              </w:rPr>
              <w:t>this </w:t>
            </w:r>
            <w:r>
              <w:rPr>
                <w:color w:val="020303"/>
                <w:spacing w:val="-2"/>
                <w:sz w:val="19"/>
              </w:rPr>
              <w:t>process</w:t>
            </w:r>
          </w:p>
        </w:tc>
      </w:tr>
      <w:tr>
        <w:trPr>
          <w:trHeight w:val="1096" w:hRule="atLeast"/>
        </w:trPr>
        <w:tc>
          <w:tcPr>
            <w:tcW w:w="2437" w:type="dxa"/>
          </w:tcPr>
          <w:p>
            <w:pPr>
              <w:pStyle w:val="TableParagraph"/>
              <w:spacing w:line="242" w:lineRule="auto"/>
              <w:ind w:left="93"/>
              <w:rPr>
                <w:sz w:val="19"/>
              </w:rPr>
            </w:pPr>
            <w:r>
              <w:rPr>
                <w:color w:val="020303"/>
                <w:sz w:val="19"/>
              </w:rPr>
              <w:t>4.</w:t>
            </w:r>
            <w:r>
              <w:rPr>
                <w:color w:val="020303"/>
                <w:spacing w:val="40"/>
                <w:sz w:val="19"/>
              </w:rPr>
              <w:t> </w:t>
            </w:r>
            <w:r>
              <w:rPr>
                <w:color w:val="020303"/>
                <w:sz w:val="19"/>
              </w:rPr>
              <w:t>Conduct forums (20 participants</w:t>
            </w:r>
            <w:r>
              <w:rPr>
                <w:color w:val="020303"/>
                <w:spacing w:val="-4"/>
                <w:sz w:val="19"/>
              </w:rPr>
              <w:t> </w:t>
            </w:r>
            <w:r>
              <w:rPr>
                <w:color w:val="020303"/>
                <w:sz w:val="19"/>
              </w:rPr>
              <w:t>per</w:t>
            </w:r>
            <w:r>
              <w:rPr>
                <w:color w:val="020303"/>
                <w:spacing w:val="-5"/>
                <w:sz w:val="19"/>
              </w:rPr>
              <w:t> </w:t>
            </w:r>
            <w:r>
              <w:rPr>
                <w:color w:val="020303"/>
                <w:sz w:val="19"/>
              </w:rPr>
              <w:t>forum</w:t>
            </w:r>
            <w:r>
              <w:rPr>
                <w:color w:val="020303"/>
                <w:spacing w:val="-4"/>
                <w:sz w:val="19"/>
              </w:rPr>
              <w:t> </w:t>
            </w:r>
            <w:r>
              <w:rPr>
                <w:color w:val="020303"/>
                <w:sz w:val="19"/>
              </w:rPr>
              <w:t>x</w:t>
            </w:r>
            <w:r>
              <w:rPr>
                <w:color w:val="020303"/>
                <w:spacing w:val="-5"/>
                <w:sz w:val="19"/>
              </w:rPr>
              <w:t> </w:t>
            </w:r>
            <w:r>
              <w:rPr>
                <w:color w:val="020303"/>
                <w:sz w:val="19"/>
              </w:rPr>
              <w:t>2 per region x 4 regions)</w:t>
            </w:r>
          </w:p>
        </w:tc>
        <w:tc>
          <w:tcPr>
            <w:tcW w:w="2763" w:type="dxa"/>
          </w:tcPr>
          <w:p>
            <w:pPr>
              <w:pStyle w:val="TableParagraph"/>
              <w:spacing w:line="242" w:lineRule="auto"/>
              <w:ind w:left="93" w:right="209"/>
              <w:rPr>
                <w:sz w:val="19"/>
              </w:rPr>
            </w:pPr>
            <w:r>
              <w:rPr>
                <w:color w:val="020303"/>
                <w:sz w:val="19"/>
              </w:rPr>
              <w:t>Project</w:t>
            </w:r>
            <w:r>
              <w:rPr>
                <w:color w:val="020303"/>
                <w:spacing w:val="-10"/>
                <w:sz w:val="19"/>
              </w:rPr>
              <w:t> </w:t>
            </w:r>
            <w:r>
              <w:rPr>
                <w:color w:val="020303"/>
                <w:sz w:val="19"/>
              </w:rPr>
              <w:t>Director,</w:t>
            </w:r>
            <w:r>
              <w:rPr>
                <w:color w:val="020303"/>
                <w:spacing w:val="-10"/>
                <w:sz w:val="19"/>
              </w:rPr>
              <w:t> </w:t>
            </w:r>
            <w:r>
              <w:rPr>
                <w:color w:val="020303"/>
                <w:sz w:val="19"/>
              </w:rPr>
              <w:t>Project Coordinator, Forum Facilitators, Recorders</w:t>
            </w:r>
          </w:p>
        </w:tc>
        <w:tc>
          <w:tcPr>
            <w:tcW w:w="2360" w:type="dxa"/>
          </w:tcPr>
          <w:p>
            <w:pPr>
              <w:pStyle w:val="TableParagraph"/>
              <w:spacing w:line="215" w:lineRule="exact"/>
              <w:ind w:left="93"/>
              <w:rPr>
                <w:sz w:val="19"/>
              </w:rPr>
            </w:pPr>
            <w:r>
              <w:rPr>
                <w:color w:val="020303"/>
                <w:sz w:val="19"/>
              </w:rPr>
              <w:t>Months</w:t>
            </w:r>
            <w:r>
              <w:rPr>
                <w:color w:val="020303"/>
                <w:spacing w:val="1"/>
                <w:sz w:val="19"/>
              </w:rPr>
              <w:t> </w:t>
            </w:r>
            <w:r>
              <w:rPr>
                <w:color w:val="020303"/>
                <w:sz w:val="19"/>
              </w:rPr>
              <w:t>3 -</w:t>
            </w:r>
            <w:r>
              <w:rPr>
                <w:color w:val="020303"/>
                <w:spacing w:val="2"/>
                <w:sz w:val="19"/>
              </w:rPr>
              <w:t> </w:t>
            </w:r>
            <w:r>
              <w:rPr>
                <w:color w:val="020303"/>
                <w:spacing w:val="-10"/>
                <w:sz w:val="19"/>
              </w:rPr>
              <w:t>8</w:t>
            </w:r>
          </w:p>
        </w:tc>
        <w:tc>
          <w:tcPr>
            <w:tcW w:w="2483" w:type="dxa"/>
          </w:tcPr>
          <w:p>
            <w:pPr>
              <w:pStyle w:val="TableParagraph"/>
              <w:spacing w:line="242" w:lineRule="auto"/>
              <w:ind w:left="93" w:right="85"/>
              <w:rPr>
                <w:sz w:val="19"/>
              </w:rPr>
            </w:pPr>
            <w:r>
              <w:rPr>
                <w:color w:val="020303"/>
                <w:sz w:val="19"/>
              </w:rPr>
              <w:t>Through the forums, qualitative</w:t>
            </w:r>
            <w:r>
              <w:rPr>
                <w:color w:val="020303"/>
                <w:spacing w:val="-7"/>
                <w:sz w:val="19"/>
              </w:rPr>
              <w:t> </w:t>
            </w:r>
            <w:r>
              <w:rPr>
                <w:color w:val="020303"/>
                <w:sz w:val="19"/>
              </w:rPr>
              <w:t>data</w:t>
            </w:r>
            <w:r>
              <w:rPr>
                <w:color w:val="020303"/>
                <w:spacing w:val="-8"/>
                <w:sz w:val="19"/>
              </w:rPr>
              <w:t> </w:t>
            </w:r>
            <w:r>
              <w:rPr>
                <w:color w:val="020303"/>
                <w:sz w:val="19"/>
              </w:rPr>
              <w:t>will</w:t>
            </w:r>
            <w:r>
              <w:rPr>
                <w:color w:val="020303"/>
                <w:spacing w:val="-8"/>
                <w:sz w:val="19"/>
              </w:rPr>
              <w:t> </w:t>
            </w:r>
            <w:r>
              <w:rPr>
                <w:color w:val="020303"/>
                <w:sz w:val="19"/>
              </w:rPr>
              <w:t>be available from approximately 160</w:t>
            </w:r>
          </w:p>
          <w:p>
            <w:pPr>
              <w:pStyle w:val="TableParagraph"/>
              <w:spacing w:line="198" w:lineRule="exact"/>
              <w:ind w:left="93"/>
              <w:rPr>
                <w:sz w:val="19"/>
              </w:rPr>
            </w:pPr>
            <w:r>
              <w:rPr>
                <w:color w:val="020303"/>
                <w:spacing w:val="-2"/>
                <w:sz w:val="19"/>
              </w:rPr>
              <w:t>stakeholders</w:t>
            </w:r>
          </w:p>
        </w:tc>
      </w:tr>
      <w:tr>
        <w:trPr>
          <w:trHeight w:val="658" w:hRule="atLeast"/>
        </w:trPr>
        <w:tc>
          <w:tcPr>
            <w:tcW w:w="2437" w:type="dxa"/>
          </w:tcPr>
          <w:p>
            <w:pPr>
              <w:pStyle w:val="TableParagraph"/>
              <w:spacing w:line="217" w:lineRule="exact"/>
              <w:ind w:left="93"/>
              <w:rPr>
                <w:sz w:val="19"/>
              </w:rPr>
            </w:pPr>
            <w:r>
              <w:rPr>
                <w:color w:val="020303"/>
                <w:sz w:val="19"/>
              </w:rPr>
              <w:t>5.</w:t>
            </w:r>
            <w:r>
              <w:rPr>
                <w:color w:val="020303"/>
                <w:spacing w:val="54"/>
                <w:sz w:val="19"/>
              </w:rPr>
              <w:t> </w:t>
            </w:r>
            <w:r>
              <w:rPr>
                <w:color w:val="020303"/>
                <w:sz w:val="19"/>
              </w:rPr>
              <w:t>Summarize</w:t>
            </w:r>
            <w:r>
              <w:rPr>
                <w:color w:val="020303"/>
                <w:spacing w:val="2"/>
                <w:sz w:val="19"/>
              </w:rPr>
              <w:t> </w:t>
            </w:r>
            <w:r>
              <w:rPr>
                <w:color w:val="020303"/>
                <w:sz w:val="19"/>
              </w:rPr>
              <w:t>and </w:t>
            </w:r>
            <w:r>
              <w:rPr>
                <w:color w:val="020303"/>
                <w:spacing w:val="-2"/>
                <w:sz w:val="19"/>
              </w:rPr>
              <w:t>record</w:t>
            </w:r>
          </w:p>
          <w:p>
            <w:pPr>
              <w:pStyle w:val="TableParagraph"/>
              <w:spacing w:line="220" w:lineRule="atLeast"/>
              <w:ind w:left="93"/>
              <w:rPr>
                <w:sz w:val="19"/>
              </w:rPr>
            </w:pPr>
            <w:r>
              <w:rPr>
                <w:color w:val="020303"/>
                <w:sz w:val="19"/>
              </w:rPr>
              <w:t>forum</w:t>
            </w:r>
            <w:r>
              <w:rPr>
                <w:color w:val="020303"/>
                <w:spacing w:val="-7"/>
                <w:sz w:val="19"/>
              </w:rPr>
              <w:t> </w:t>
            </w:r>
            <w:r>
              <w:rPr>
                <w:color w:val="020303"/>
                <w:sz w:val="19"/>
              </w:rPr>
              <w:t>results</w:t>
            </w:r>
            <w:r>
              <w:rPr>
                <w:color w:val="020303"/>
                <w:spacing w:val="-7"/>
                <w:sz w:val="19"/>
              </w:rPr>
              <w:t> </w:t>
            </w:r>
            <w:r>
              <w:rPr>
                <w:color w:val="020303"/>
                <w:sz w:val="19"/>
              </w:rPr>
              <w:t>using</w:t>
            </w:r>
            <w:r>
              <w:rPr>
                <w:color w:val="020303"/>
                <w:spacing w:val="-4"/>
                <w:sz w:val="19"/>
              </w:rPr>
              <w:t> </w:t>
            </w:r>
            <w:r>
              <w:rPr>
                <w:color w:val="020303"/>
                <w:sz w:val="19"/>
              </w:rPr>
              <w:t>project design protocol</w:t>
            </w:r>
          </w:p>
        </w:tc>
        <w:tc>
          <w:tcPr>
            <w:tcW w:w="2763" w:type="dxa"/>
          </w:tcPr>
          <w:p>
            <w:pPr>
              <w:pStyle w:val="TableParagraph"/>
              <w:spacing w:line="242" w:lineRule="auto"/>
              <w:ind w:left="93" w:right="209"/>
              <w:rPr>
                <w:sz w:val="19"/>
              </w:rPr>
            </w:pPr>
            <w:r>
              <w:rPr>
                <w:color w:val="020303"/>
                <w:sz w:val="19"/>
              </w:rPr>
              <w:t>Forum</w:t>
            </w:r>
            <w:r>
              <w:rPr>
                <w:color w:val="020303"/>
                <w:spacing w:val="-12"/>
                <w:sz w:val="19"/>
              </w:rPr>
              <w:t> </w:t>
            </w:r>
            <w:r>
              <w:rPr>
                <w:color w:val="020303"/>
                <w:sz w:val="19"/>
              </w:rPr>
              <w:t>Facilitators</w:t>
            </w:r>
            <w:r>
              <w:rPr>
                <w:color w:val="020303"/>
                <w:spacing w:val="-11"/>
                <w:sz w:val="19"/>
              </w:rPr>
              <w:t> </w:t>
            </w:r>
            <w:r>
              <w:rPr>
                <w:color w:val="020303"/>
                <w:sz w:val="19"/>
              </w:rPr>
              <w:t>and </w:t>
            </w:r>
            <w:r>
              <w:rPr>
                <w:color w:val="020303"/>
                <w:spacing w:val="-2"/>
                <w:sz w:val="19"/>
              </w:rPr>
              <w:t>Recorders.</w:t>
            </w:r>
          </w:p>
        </w:tc>
        <w:tc>
          <w:tcPr>
            <w:tcW w:w="2360" w:type="dxa"/>
          </w:tcPr>
          <w:p>
            <w:pPr>
              <w:pStyle w:val="TableParagraph"/>
              <w:spacing w:line="217" w:lineRule="exact"/>
              <w:ind w:left="93"/>
              <w:rPr>
                <w:sz w:val="19"/>
              </w:rPr>
            </w:pPr>
            <w:r>
              <w:rPr>
                <w:color w:val="020303"/>
                <w:sz w:val="19"/>
              </w:rPr>
              <w:t>Months</w:t>
            </w:r>
            <w:r>
              <w:rPr>
                <w:color w:val="020303"/>
                <w:spacing w:val="1"/>
                <w:sz w:val="19"/>
              </w:rPr>
              <w:t> </w:t>
            </w:r>
            <w:r>
              <w:rPr>
                <w:color w:val="020303"/>
                <w:sz w:val="19"/>
              </w:rPr>
              <w:t>3 -</w:t>
            </w:r>
            <w:r>
              <w:rPr>
                <w:color w:val="020303"/>
                <w:spacing w:val="2"/>
                <w:sz w:val="19"/>
              </w:rPr>
              <w:t> </w:t>
            </w:r>
            <w:r>
              <w:rPr>
                <w:color w:val="020303"/>
                <w:spacing w:val="-10"/>
                <w:sz w:val="19"/>
              </w:rPr>
              <w:t>8</w:t>
            </w:r>
          </w:p>
        </w:tc>
        <w:tc>
          <w:tcPr>
            <w:tcW w:w="2483" w:type="dxa"/>
          </w:tcPr>
          <w:p>
            <w:pPr>
              <w:pStyle w:val="TableParagraph"/>
              <w:spacing w:line="217" w:lineRule="exact"/>
              <w:ind w:left="93"/>
              <w:rPr>
                <w:sz w:val="19"/>
              </w:rPr>
            </w:pPr>
            <w:r>
              <w:rPr>
                <w:color w:val="020303"/>
                <w:sz w:val="19"/>
              </w:rPr>
              <w:t>Consistent</w:t>
            </w:r>
            <w:r>
              <w:rPr>
                <w:color w:val="020303"/>
                <w:spacing w:val="2"/>
                <w:sz w:val="19"/>
              </w:rPr>
              <w:t> </w:t>
            </w:r>
            <w:r>
              <w:rPr>
                <w:color w:val="020303"/>
                <w:sz w:val="19"/>
              </w:rPr>
              <w:t>data will</w:t>
            </w:r>
            <w:r>
              <w:rPr>
                <w:color w:val="020303"/>
                <w:spacing w:val="1"/>
                <w:sz w:val="19"/>
              </w:rPr>
              <w:t> </w:t>
            </w:r>
            <w:r>
              <w:rPr>
                <w:color w:val="020303"/>
                <w:spacing w:val="-5"/>
                <w:sz w:val="19"/>
              </w:rPr>
              <w:t>be</w:t>
            </w:r>
          </w:p>
          <w:p>
            <w:pPr>
              <w:pStyle w:val="TableParagraph"/>
              <w:spacing w:line="220" w:lineRule="atLeast"/>
              <w:ind w:left="93" w:right="85"/>
              <w:rPr>
                <w:sz w:val="19"/>
              </w:rPr>
            </w:pPr>
            <w:r>
              <w:rPr>
                <w:color w:val="020303"/>
                <w:sz w:val="19"/>
              </w:rPr>
              <w:t>gathered</w:t>
            </w:r>
            <w:r>
              <w:rPr>
                <w:color w:val="020303"/>
                <w:spacing w:val="-7"/>
                <w:sz w:val="19"/>
              </w:rPr>
              <w:t> </w:t>
            </w:r>
            <w:r>
              <w:rPr>
                <w:color w:val="020303"/>
                <w:sz w:val="19"/>
              </w:rPr>
              <w:t>from</w:t>
            </w:r>
            <w:r>
              <w:rPr>
                <w:color w:val="020303"/>
                <w:spacing w:val="-4"/>
                <w:sz w:val="19"/>
              </w:rPr>
              <w:t> </w:t>
            </w:r>
            <w:r>
              <w:rPr>
                <w:color w:val="020303"/>
                <w:sz w:val="19"/>
              </w:rPr>
              <w:t>each</w:t>
            </w:r>
            <w:r>
              <w:rPr>
                <w:color w:val="020303"/>
                <w:spacing w:val="-5"/>
                <w:sz w:val="19"/>
              </w:rPr>
              <w:t> </w:t>
            </w:r>
            <w:r>
              <w:rPr>
                <w:color w:val="020303"/>
                <w:sz w:val="19"/>
              </w:rPr>
              <w:t>of</w:t>
            </w:r>
            <w:r>
              <w:rPr>
                <w:color w:val="020303"/>
                <w:spacing w:val="-2"/>
                <w:sz w:val="19"/>
              </w:rPr>
              <w:t> </w:t>
            </w:r>
            <w:r>
              <w:rPr>
                <w:color w:val="020303"/>
                <w:sz w:val="19"/>
              </w:rPr>
              <w:t>the forums held</w:t>
            </w:r>
          </w:p>
        </w:tc>
      </w:tr>
      <w:tr>
        <w:trPr>
          <w:trHeight w:val="1320" w:hRule="atLeast"/>
        </w:trPr>
        <w:tc>
          <w:tcPr>
            <w:tcW w:w="2437" w:type="dxa"/>
          </w:tcPr>
          <w:p>
            <w:pPr>
              <w:pStyle w:val="TableParagraph"/>
              <w:ind w:left="93"/>
              <w:rPr>
                <w:sz w:val="19"/>
              </w:rPr>
            </w:pPr>
            <w:r>
              <w:rPr>
                <w:color w:val="020303"/>
                <w:sz w:val="19"/>
              </w:rPr>
              <w:t>6.</w:t>
            </w:r>
            <w:r>
              <w:rPr>
                <w:color w:val="020303"/>
                <w:spacing w:val="40"/>
                <w:sz w:val="19"/>
              </w:rPr>
              <w:t> </w:t>
            </w:r>
            <w:r>
              <w:rPr>
                <w:color w:val="020303"/>
                <w:sz w:val="19"/>
              </w:rPr>
              <w:t>Review</w:t>
            </w:r>
            <w:r>
              <w:rPr>
                <w:color w:val="020303"/>
                <w:spacing w:val="-7"/>
                <w:sz w:val="19"/>
              </w:rPr>
              <w:t> </w:t>
            </w:r>
            <w:r>
              <w:rPr>
                <w:color w:val="020303"/>
                <w:sz w:val="19"/>
              </w:rPr>
              <w:t>results</w:t>
            </w:r>
            <w:r>
              <w:rPr>
                <w:color w:val="020303"/>
                <w:spacing w:val="-4"/>
                <w:sz w:val="19"/>
              </w:rPr>
              <w:t> </w:t>
            </w:r>
            <w:r>
              <w:rPr>
                <w:color w:val="020303"/>
                <w:sz w:val="19"/>
              </w:rPr>
              <w:t>and findings from forums</w:t>
            </w:r>
          </w:p>
        </w:tc>
        <w:tc>
          <w:tcPr>
            <w:tcW w:w="2763" w:type="dxa"/>
          </w:tcPr>
          <w:p>
            <w:pPr>
              <w:pStyle w:val="TableParagraph"/>
              <w:ind w:left="93" w:right="209"/>
              <w:rPr>
                <w:sz w:val="19"/>
              </w:rPr>
            </w:pPr>
            <w:r>
              <w:rPr>
                <w:color w:val="020303"/>
                <w:sz w:val="19"/>
              </w:rPr>
              <w:t>Project Director, Project Coordinator,</w:t>
            </w:r>
            <w:r>
              <w:rPr>
                <w:color w:val="020303"/>
                <w:spacing w:val="-8"/>
                <w:sz w:val="19"/>
              </w:rPr>
              <w:t> </w:t>
            </w:r>
            <w:r>
              <w:rPr>
                <w:color w:val="020303"/>
                <w:sz w:val="19"/>
              </w:rPr>
              <w:t>Data</w:t>
            </w:r>
            <w:r>
              <w:rPr>
                <w:color w:val="020303"/>
                <w:spacing w:val="-10"/>
                <w:sz w:val="19"/>
              </w:rPr>
              <w:t> </w:t>
            </w:r>
            <w:r>
              <w:rPr>
                <w:color w:val="020303"/>
                <w:sz w:val="19"/>
              </w:rPr>
              <w:t>Analysis </w:t>
            </w:r>
            <w:r>
              <w:rPr>
                <w:color w:val="020303"/>
                <w:spacing w:val="-2"/>
                <w:sz w:val="19"/>
              </w:rPr>
              <w:t>Consultant,</w:t>
            </w:r>
          </w:p>
        </w:tc>
        <w:tc>
          <w:tcPr>
            <w:tcW w:w="2360" w:type="dxa"/>
          </w:tcPr>
          <w:p>
            <w:pPr>
              <w:pStyle w:val="TableParagraph"/>
              <w:ind w:left="93"/>
              <w:rPr>
                <w:sz w:val="19"/>
              </w:rPr>
            </w:pPr>
            <w:r>
              <w:rPr>
                <w:color w:val="020303"/>
                <w:sz w:val="19"/>
              </w:rPr>
              <w:t>Months</w:t>
            </w:r>
            <w:r>
              <w:rPr>
                <w:color w:val="020303"/>
                <w:spacing w:val="13"/>
                <w:sz w:val="19"/>
              </w:rPr>
              <w:t> </w:t>
            </w:r>
            <w:r>
              <w:rPr>
                <w:color w:val="020303"/>
                <w:sz w:val="19"/>
              </w:rPr>
              <w:t>8-</w:t>
            </w:r>
            <w:r>
              <w:rPr>
                <w:color w:val="020303"/>
                <w:spacing w:val="-5"/>
                <w:sz w:val="19"/>
              </w:rPr>
              <w:t>10</w:t>
            </w:r>
          </w:p>
        </w:tc>
        <w:tc>
          <w:tcPr>
            <w:tcW w:w="2483" w:type="dxa"/>
          </w:tcPr>
          <w:p>
            <w:pPr>
              <w:pStyle w:val="TableParagraph"/>
              <w:spacing w:line="242" w:lineRule="auto"/>
              <w:ind w:left="93" w:right="85"/>
              <w:rPr>
                <w:sz w:val="19"/>
              </w:rPr>
            </w:pPr>
            <w:r>
              <w:rPr>
                <w:color w:val="020303"/>
                <w:sz w:val="19"/>
              </w:rPr>
              <w:t>Data will be reviewed to determine issues and life areas most relevant to stakeholders</w:t>
            </w:r>
            <w:r>
              <w:rPr>
                <w:color w:val="020303"/>
                <w:spacing w:val="-6"/>
                <w:sz w:val="19"/>
              </w:rPr>
              <w:t> </w:t>
            </w:r>
            <w:r>
              <w:rPr>
                <w:color w:val="020303"/>
                <w:sz w:val="19"/>
              </w:rPr>
              <w:t>to</w:t>
            </w:r>
            <w:r>
              <w:rPr>
                <w:color w:val="020303"/>
                <w:spacing w:val="-6"/>
                <w:sz w:val="19"/>
              </w:rPr>
              <w:t> </w:t>
            </w:r>
            <w:r>
              <w:rPr>
                <w:color w:val="020303"/>
                <w:sz w:val="19"/>
              </w:rPr>
              <w:t>create</w:t>
            </w:r>
            <w:r>
              <w:rPr>
                <w:color w:val="020303"/>
                <w:spacing w:val="-6"/>
                <w:sz w:val="19"/>
              </w:rPr>
              <w:t> </w:t>
            </w:r>
            <w:r>
              <w:rPr>
                <w:color w:val="020303"/>
                <w:sz w:val="19"/>
              </w:rPr>
              <w:t>the report/vision statement</w:t>
            </w:r>
          </w:p>
          <w:p>
            <w:pPr>
              <w:pStyle w:val="TableParagraph"/>
              <w:spacing w:line="196" w:lineRule="exact"/>
              <w:ind w:left="93"/>
              <w:rPr>
                <w:sz w:val="19"/>
              </w:rPr>
            </w:pPr>
            <w:r>
              <w:rPr>
                <w:color w:val="020303"/>
                <w:spacing w:val="-5"/>
                <w:sz w:val="19"/>
              </w:rPr>
              <w:t>on…</w:t>
            </w:r>
          </w:p>
        </w:tc>
      </w:tr>
      <w:tr>
        <w:trPr>
          <w:trHeight w:val="658" w:hRule="atLeast"/>
        </w:trPr>
        <w:tc>
          <w:tcPr>
            <w:tcW w:w="2437" w:type="dxa"/>
          </w:tcPr>
          <w:p>
            <w:pPr>
              <w:pStyle w:val="TableParagraph"/>
              <w:spacing w:line="217" w:lineRule="exact"/>
              <w:ind w:left="93"/>
              <w:rPr>
                <w:sz w:val="19"/>
              </w:rPr>
            </w:pPr>
            <w:r>
              <w:rPr>
                <w:color w:val="020303"/>
                <w:sz w:val="19"/>
              </w:rPr>
              <w:t>7.</w:t>
            </w:r>
            <w:r>
              <w:rPr>
                <w:color w:val="020303"/>
                <w:spacing w:val="53"/>
                <w:sz w:val="19"/>
              </w:rPr>
              <w:t> </w:t>
            </w:r>
            <w:r>
              <w:rPr>
                <w:color w:val="020303"/>
                <w:sz w:val="19"/>
              </w:rPr>
              <w:t>Draft </w:t>
            </w:r>
            <w:r>
              <w:rPr>
                <w:color w:val="020303"/>
                <w:spacing w:val="-2"/>
                <w:sz w:val="19"/>
              </w:rPr>
              <w:t>report/vision</w:t>
            </w:r>
          </w:p>
          <w:p>
            <w:pPr>
              <w:pStyle w:val="TableParagraph"/>
              <w:spacing w:line="220" w:lineRule="atLeast"/>
              <w:ind w:left="93" w:right="146"/>
              <w:rPr>
                <w:sz w:val="19"/>
              </w:rPr>
            </w:pPr>
            <w:r>
              <w:rPr>
                <w:color w:val="020303"/>
                <w:sz w:val="19"/>
              </w:rPr>
              <w:t>document based on findings</w:t>
            </w:r>
            <w:r>
              <w:rPr>
                <w:color w:val="020303"/>
                <w:spacing w:val="-11"/>
                <w:sz w:val="19"/>
              </w:rPr>
              <w:t> </w:t>
            </w:r>
            <w:r>
              <w:rPr>
                <w:color w:val="020303"/>
                <w:sz w:val="19"/>
              </w:rPr>
              <w:t>from</w:t>
            </w:r>
            <w:r>
              <w:rPr>
                <w:color w:val="020303"/>
                <w:spacing w:val="-10"/>
                <w:sz w:val="19"/>
              </w:rPr>
              <w:t> </w:t>
            </w:r>
            <w:r>
              <w:rPr>
                <w:color w:val="020303"/>
                <w:sz w:val="19"/>
              </w:rPr>
              <w:t>forums</w:t>
            </w:r>
          </w:p>
        </w:tc>
        <w:tc>
          <w:tcPr>
            <w:tcW w:w="2763" w:type="dxa"/>
          </w:tcPr>
          <w:p>
            <w:pPr>
              <w:pStyle w:val="TableParagraph"/>
              <w:spacing w:line="217" w:lineRule="exact"/>
              <w:ind w:left="93"/>
              <w:rPr>
                <w:sz w:val="19"/>
              </w:rPr>
            </w:pPr>
            <w:r>
              <w:rPr>
                <w:color w:val="020303"/>
                <w:sz w:val="19"/>
              </w:rPr>
              <w:t>Project</w:t>
            </w:r>
            <w:r>
              <w:rPr>
                <w:color w:val="020303"/>
                <w:spacing w:val="3"/>
                <w:sz w:val="19"/>
              </w:rPr>
              <w:t> </w:t>
            </w:r>
            <w:r>
              <w:rPr>
                <w:color w:val="020303"/>
                <w:spacing w:val="-2"/>
                <w:sz w:val="19"/>
              </w:rPr>
              <w:t>Director</w:t>
            </w:r>
          </w:p>
        </w:tc>
        <w:tc>
          <w:tcPr>
            <w:tcW w:w="2360" w:type="dxa"/>
          </w:tcPr>
          <w:p>
            <w:pPr>
              <w:pStyle w:val="TableParagraph"/>
              <w:spacing w:line="217" w:lineRule="exact"/>
              <w:ind w:left="93"/>
              <w:rPr>
                <w:sz w:val="19"/>
              </w:rPr>
            </w:pPr>
            <w:r>
              <w:rPr>
                <w:color w:val="020303"/>
                <w:sz w:val="19"/>
              </w:rPr>
              <w:t>Month </w:t>
            </w:r>
            <w:r>
              <w:rPr>
                <w:color w:val="020303"/>
                <w:spacing w:val="-5"/>
                <w:sz w:val="19"/>
              </w:rPr>
              <w:t>10</w:t>
            </w:r>
          </w:p>
        </w:tc>
        <w:tc>
          <w:tcPr>
            <w:tcW w:w="2483" w:type="dxa"/>
          </w:tcPr>
          <w:p>
            <w:pPr>
              <w:pStyle w:val="TableParagraph"/>
              <w:spacing w:line="242" w:lineRule="auto"/>
              <w:ind w:left="93" w:right="85"/>
              <w:rPr>
                <w:sz w:val="19"/>
              </w:rPr>
            </w:pPr>
            <w:r>
              <w:rPr>
                <w:color w:val="020303"/>
                <w:sz w:val="19"/>
              </w:rPr>
              <w:t>A</w:t>
            </w:r>
            <w:r>
              <w:rPr>
                <w:color w:val="020303"/>
                <w:spacing w:val="-6"/>
                <w:sz w:val="19"/>
              </w:rPr>
              <w:t> </w:t>
            </w:r>
            <w:r>
              <w:rPr>
                <w:color w:val="020303"/>
                <w:sz w:val="19"/>
              </w:rPr>
              <w:t>draft</w:t>
            </w:r>
            <w:r>
              <w:rPr>
                <w:color w:val="020303"/>
                <w:spacing w:val="-6"/>
                <w:sz w:val="19"/>
              </w:rPr>
              <w:t> </w:t>
            </w:r>
            <w:r>
              <w:rPr>
                <w:color w:val="020303"/>
                <w:sz w:val="19"/>
              </w:rPr>
              <w:t>report</w:t>
            </w:r>
            <w:r>
              <w:rPr>
                <w:color w:val="020303"/>
                <w:spacing w:val="-6"/>
                <w:sz w:val="19"/>
              </w:rPr>
              <w:t> </w:t>
            </w:r>
            <w:r>
              <w:rPr>
                <w:color w:val="020303"/>
                <w:sz w:val="19"/>
              </w:rPr>
              <w:t>will</w:t>
            </w:r>
            <w:r>
              <w:rPr>
                <w:color w:val="020303"/>
                <w:spacing w:val="-6"/>
                <w:sz w:val="19"/>
              </w:rPr>
              <w:t> </w:t>
            </w:r>
            <w:r>
              <w:rPr>
                <w:color w:val="020303"/>
                <w:sz w:val="19"/>
              </w:rPr>
              <w:t>be </w:t>
            </w:r>
            <w:r>
              <w:rPr>
                <w:color w:val="020303"/>
                <w:spacing w:val="-2"/>
                <w:sz w:val="19"/>
              </w:rPr>
              <w:t>completed.</w:t>
            </w:r>
          </w:p>
        </w:tc>
      </w:tr>
      <w:tr>
        <w:trPr>
          <w:trHeight w:val="1100" w:hRule="atLeast"/>
        </w:trPr>
        <w:tc>
          <w:tcPr>
            <w:tcW w:w="2437" w:type="dxa"/>
          </w:tcPr>
          <w:p>
            <w:pPr>
              <w:pStyle w:val="TableParagraph"/>
              <w:ind w:left="92"/>
              <w:rPr>
                <w:sz w:val="19"/>
              </w:rPr>
            </w:pPr>
            <w:r>
              <w:rPr>
                <w:color w:val="020303"/>
                <w:sz w:val="19"/>
              </w:rPr>
              <w:t>8.</w:t>
            </w:r>
            <w:r>
              <w:rPr>
                <w:color w:val="020303"/>
                <w:spacing w:val="40"/>
                <w:sz w:val="19"/>
              </w:rPr>
              <w:t> </w:t>
            </w:r>
            <w:r>
              <w:rPr>
                <w:color w:val="020303"/>
                <w:sz w:val="19"/>
              </w:rPr>
              <w:t>Conduct validation workshop with representatives from</w:t>
            </w:r>
          </w:p>
          <w:p>
            <w:pPr>
              <w:pStyle w:val="TableParagraph"/>
              <w:spacing w:line="220" w:lineRule="atLeast"/>
              <w:ind w:left="93" w:hanging="1"/>
              <w:rPr>
                <w:sz w:val="19"/>
              </w:rPr>
            </w:pPr>
            <w:r>
              <w:rPr>
                <w:color w:val="020303"/>
                <w:sz w:val="19"/>
              </w:rPr>
              <w:t>forums,</w:t>
            </w:r>
            <w:r>
              <w:rPr>
                <w:color w:val="020303"/>
                <w:spacing w:val="-6"/>
                <w:sz w:val="19"/>
              </w:rPr>
              <w:t> </w:t>
            </w:r>
            <w:r>
              <w:rPr>
                <w:color w:val="020303"/>
                <w:sz w:val="19"/>
              </w:rPr>
              <w:t>project</w:t>
            </w:r>
            <w:r>
              <w:rPr>
                <w:color w:val="020303"/>
                <w:spacing w:val="-6"/>
                <w:sz w:val="19"/>
              </w:rPr>
              <w:t> </w:t>
            </w:r>
            <w:r>
              <w:rPr>
                <w:color w:val="020303"/>
                <w:sz w:val="19"/>
              </w:rPr>
              <w:t>team</w:t>
            </w:r>
            <w:r>
              <w:rPr>
                <w:color w:val="020303"/>
                <w:spacing w:val="-6"/>
                <w:sz w:val="19"/>
              </w:rPr>
              <w:t> </w:t>
            </w:r>
            <w:r>
              <w:rPr>
                <w:color w:val="020303"/>
                <w:sz w:val="19"/>
              </w:rPr>
              <w:t>and other stakeholders</w:t>
            </w:r>
          </w:p>
        </w:tc>
        <w:tc>
          <w:tcPr>
            <w:tcW w:w="2763" w:type="dxa"/>
          </w:tcPr>
          <w:p>
            <w:pPr>
              <w:pStyle w:val="TableParagraph"/>
              <w:ind w:left="93" w:right="209"/>
              <w:rPr>
                <w:sz w:val="19"/>
              </w:rPr>
            </w:pPr>
            <w:r>
              <w:rPr>
                <w:color w:val="020303"/>
                <w:sz w:val="19"/>
              </w:rPr>
              <w:t>Project</w:t>
            </w:r>
            <w:r>
              <w:rPr>
                <w:color w:val="020303"/>
                <w:spacing w:val="-10"/>
                <w:sz w:val="19"/>
              </w:rPr>
              <w:t> </w:t>
            </w:r>
            <w:r>
              <w:rPr>
                <w:color w:val="020303"/>
                <w:sz w:val="19"/>
              </w:rPr>
              <w:t>Director,</w:t>
            </w:r>
            <w:r>
              <w:rPr>
                <w:color w:val="020303"/>
                <w:spacing w:val="-10"/>
                <w:sz w:val="19"/>
              </w:rPr>
              <w:t> </w:t>
            </w:r>
            <w:r>
              <w:rPr>
                <w:color w:val="020303"/>
                <w:sz w:val="19"/>
              </w:rPr>
              <w:t>Project Coordinator, Forum Facilitators, Recorder</w:t>
            </w:r>
          </w:p>
        </w:tc>
        <w:tc>
          <w:tcPr>
            <w:tcW w:w="2360" w:type="dxa"/>
          </w:tcPr>
          <w:p>
            <w:pPr>
              <w:pStyle w:val="TableParagraph"/>
              <w:ind w:left="93"/>
              <w:rPr>
                <w:sz w:val="19"/>
              </w:rPr>
            </w:pPr>
            <w:r>
              <w:rPr>
                <w:color w:val="020303"/>
                <w:sz w:val="19"/>
              </w:rPr>
              <w:t>Month </w:t>
            </w:r>
            <w:r>
              <w:rPr>
                <w:color w:val="020303"/>
                <w:spacing w:val="-5"/>
                <w:sz w:val="19"/>
              </w:rPr>
              <w:t>11</w:t>
            </w:r>
          </w:p>
        </w:tc>
        <w:tc>
          <w:tcPr>
            <w:tcW w:w="2483" w:type="dxa"/>
          </w:tcPr>
          <w:p>
            <w:pPr>
              <w:pStyle w:val="TableParagraph"/>
              <w:ind w:left="93" w:right="85"/>
              <w:rPr>
                <w:sz w:val="19"/>
              </w:rPr>
            </w:pPr>
            <w:r>
              <w:rPr>
                <w:color w:val="020303"/>
                <w:sz w:val="19"/>
              </w:rPr>
              <w:t>The</w:t>
            </w:r>
            <w:r>
              <w:rPr>
                <w:color w:val="020303"/>
                <w:spacing w:val="-5"/>
                <w:sz w:val="19"/>
              </w:rPr>
              <w:t> </w:t>
            </w:r>
            <w:r>
              <w:rPr>
                <w:color w:val="020303"/>
                <w:sz w:val="19"/>
              </w:rPr>
              <w:t>report</w:t>
            </w:r>
            <w:r>
              <w:rPr>
                <w:color w:val="020303"/>
                <w:spacing w:val="-4"/>
                <w:sz w:val="19"/>
              </w:rPr>
              <w:t> </w:t>
            </w:r>
            <w:r>
              <w:rPr>
                <w:color w:val="020303"/>
                <w:sz w:val="19"/>
              </w:rPr>
              <w:t>and</w:t>
            </w:r>
            <w:r>
              <w:rPr>
                <w:color w:val="020303"/>
                <w:spacing w:val="-5"/>
                <w:sz w:val="19"/>
              </w:rPr>
              <w:t> </w:t>
            </w:r>
            <w:r>
              <w:rPr>
                <w:color w:val="020303"/>
                <w:sz w:val="19"/>
              </w:rPr>
              <w:t>findings</w:t>
            </w:r>
            <w:r>
              <w:rPr>
                <w:color w:val="020303"/>
                <w:spacing w:val="-7"/>
                <w:sz w:val="19"/>
              </w:rPr>
              <w:t> </w:t>
            </w:r>
            <w:r>
              <w:rPr>
                <w:color w:val="020303"/>
                <w:sz w:val="19"/>
              </w:rPr>
              <w:t>will be validated</w:t>
            </w:r>
          </w:p>
        </w:tc>
      </w:tr>
      <w:tr>
        <w:trPr>
          <w:trHeight w:val="877" w:hRule="atLeast"/>
        </w:trPr>
        <w:tc>
          <w:tcPr>
            <w:tcW w:w="2437" w:type="dxa"/>
          </w:tcPr>
          <w:p>
            <w:pPr>
              <w:pStyle w:val="TableParagraph"/>
              <w:spacing w:line="242" w:lineRule="auto"/>
              <w:ind w:left="93" w:right="146"/>
              <w:rPr>
                <w:sz w:val="19"/>
              </w:rPr>
            </w:pPr>
            <w:r>
              <w:rPr>
                <w:color w:val="020303"/>
                <w:sz w:val="19"/>
              </w:rPr>
              <w:t>9.</w:t>
            </w:r>
            <w:r>
              <w:rPr>
                <w:color w:val="020303"/>
                <w:spacing w:val="40"/>
                <w:sz w:val="19"/>
              </w:rPr>
              <w:t> </w:t>
            </w:r>
            <w:r>
              <w:rPr>
                <w:color w:val="020303"/>
                <w:sz w:val="19"/>
              </w:rPr>
              <w:t>Revise report document</w:t>
            </w:r>
            <w:r>
              <w:rPr>
                <w:color w:val="020303"/>
                <w:spacing w:val="-10"/>
                <w:sz w:val="19"/>
              </w:rPr>
              <w:t> </w:t>
            </w:r>
            <w:r>
              <w:rPr>
                <w:color w:val="020303"/>
                <w:sz w:val="19"/>
              </w:rPr>
              <w:t>based</w:t>
            </w:r>
            <w:r>
              <w:rPr>
                <w:color w:val="020303"/>
                <w:spacing w:val="-11"/>
                <w:sz w:val="19"/>
              </w:rPr>
              <w:t> </w:t>
            </w:r>
            <w:r>
              <w:rPr>
                <w:color w:val="020303"/>
                <w:sz w:val="19"/>
              </w:rPr>
              <w:t>on results of validation</w:t>
            </w:r>
          </w:p>
          <w:p>
            <w:pPr>
              <w:pStyle w:val="TableParagraph"/>
              <w:spacing w:line="197" w:lineRule="exact"/>
              <w:ind w:left="93"/>
              <w:rPr>
                <w:sz w:val="19"/>
              </w:rPr>
            </w:pPr>
            <w:r>
              <w:rPr>
                <w:color w:val="020303"/>
                <w:spacing w:val="-2"/>
                <w:sz w:val="19"/>
              </w:rPr>
              <w:t>process</w:t>
            </w:r>
          </w:p>
        </w:tc>
        <w:tc>
          <w:tcPr>
            <w:tcW w:w="2763" w:type="dxa"/>
          </w:tcPr>
          <w:p>
            <w:pPr>
              <w:pStyle w:val="TableParagraph"/>
              <w:spacing w:line="217" w:lineRule="exact"/>
              <w:ind w:left="93"/>
              <w:rPr>
                <w:sz w:val="19"/>
              </w:rPr>
            </w:pPr>
            <w:r>
              <w:rPr>
                <w:color w:val="020303"/>
                <w:sz w:val="19"/>
              </w:rPr>
              <w:t>Project</w:t>
            </w:r>
            <w:r>
              <w:rPr>
                <w:color w:val="020303"/>
                <w:spacing w:val="3"/>
                <w:sz w:val="19"/>
              </w:rPr>
              <w:t> </w:t>
            </w:r>
            <w:r>
              <w:rPr>
                <w:color w:val="020303"/>
                <w:spacing w:val="-2"/>
                <w:sz w:val="19"/>
              </w:rPr>
              <w:t>Director</w:t>
            </w:r>
          </w:p>
        </w:tc>
        <w:tc>
          <w:tcPr>
            <w:tcW w:w="2360" w:type="dxa"/>
          </w:tcPr>
          <w:p>
            <w:pPr>
              <w:pStyle w:val="TableParagraph"/>
              <w:spacing w:line="217" w:lineRule="exact"/>
              <w:ind w:left="93"/>
              <w:rPr>
                <w:sz w:val="19"/>
              </w:rPr>
            </w:pPr>
            <w:r>
              <w:rPr>
                <w:color w:val="020303"/>
                <w:sz w:val="19"/>
              </w:rPr>
              <w:t>Months</w:t>
            </w:r>
            <w:r>
              <w:rPr>
                <w:color w:val="020303"/>
                <w:spacing w:val="12"/>
                <w:sz w:val="19"/>
              </w:rPr>
              <w:t> </w:t>
            </w:r>
            <w:r>
              <w:rPr>
                <w:color w:val="020303"/>
                <w:sz w:val="19"/>
              </w:rPr>
              <w:t>11-</w:t>
            </w:r>
            <w:r>
              <w:rPr>
                <w:color w:val="020303"/>
                <w:spacing w:val="-5"/>
                <w:sz w:val="19"/>
              </w:rPr>
              <w:t>12</w:t>
            </w:r>
          </w:p>
        </w:tc>
        <w:tc>
          <w:tcPr>
            <w:tcW w:w="2483" w:type="dxa"/>
          </w:tcPr>
          <w:p>
            <w:pPr>
              <w:pStyle w:val="TableParagraph"/>
              <w:ind w:left="93"/>
              <w:rPr>
                <w:sz w:val="19"/>
              </w:rPr>
            </w:pPr>
            <w:r>
              <w:rPr>
                <w:color w:val="020303"/>
                <w:sz w:val="19"/>
              </w:rPr>
              <w:t>A final report and vision statement</w:t>
            </w:r>
            <w:r>
              <w:rPr>
                <w:color w:val="020303"/>
                <w:spacing w:val="-4"/>
                <w:sz w:val="19"/>
              </w:rPr>
              <w:t> </w:t>
            </w:r>
            <w:r>
              <w:rPr>
                <w:color w:val="020303"/>
                <w:sz w:val="19"/>
              </w:rPr>
              <w:t>will</w:t>
            </w:r>
            <w:r>
              <w:rPr>
                <w:color w:val="020303"/>
                <w:spacing w:val="-4"/>
                <w:sz w:val="19"/>
              </w:rPr>
              <w:t> </w:t>
            </w:r>
            <w:r>
              <w:rPr>
                <w:color w:val="020303"/>
                <w:sz w:val="19"/>
              </w:rPr>
              <w:t>be</w:t>
            </w:r>
            <w:r>
              <w:rPr>
                <w:color w:val="020303"/>
                <w:spacing w:val="-3"/>
                <w:sz w:val="19"/>
              </w:rPr>
              <w:t> </w:t>
            </w:r>
            <w:r>
              <w:rPr>
                <w:color w:val="020303"/>
                <w:sz w:val="19"/>
              </w:rPr>
              <w:t>completed</w:t>
            </w:r>
          </w:p>
        </w:tc>
      </w:tr>
      <w:tr>
        <w:trPr>
          <w:trHeight w:val="1100" w:hRule="atLeast"/>
        </w:trPr>
        <w:tc>
          <w:tcPr>
            <w:tcW w:w="2437" w:type="dxa"/>
          </w:tcPr>
          <w:p>
            <w:pPr>
              <w:pStyle w:val="TableParagraph"/>
              <w:ind w:left="92"/>
              <w:rPr>
                <w:sz w:val="19"/>
              </w:rPr>
            </w:pPr>
            <w:r>
              <w:rPr>
                <w:color w:val="020303"/>
                <w:sz w:val="19"/>
              </w:rPr>
              <w:t>10.</w:t>
            </w:r>
            <w:r>
              <w:rPr>
                <w:color w:val="020303"/>
                <w:spacing w:val="40"/>
                <w:sz w:val="19"/>
              </w:rPr>
              <w:t> </w:t>
            </w:r>
            <w:r>
              <w:rPr>
                <w:color w:val="020303"/>
                <w:sz w:val="19"/>
              </w:rPr>
              <w:t>Publish and disseminate</w:t>
            </w:r>
            <w:r>
              <w:rPr>
                <w:color w:val="020303"/>
                <w:spacing w:val="-8"/>
                <w:sz w:val="19"/>
              </w:rPr>
              <w:t> </w:t>
            </w:r>
            <w:r>
              <w:rPr>
                <w:color w:val="020303"/>
                <w:sz w:val="19"/>
              </w:rPr>
              <w:t>report</w:t>
            </w:r>
            <w:r>
              <w:rPr>
                <w:color w:val="020303"/>
                <w:spacing w:val="-5"/>
                <w:sz w:val="19"/>
              </w:rPr>
              <w:t> </w:t>
            </w:r>
            <w:r>
              <w:rPr>
                <w:color w:val="020303"/>
                <w:sz w:val="19"/>
              </w:rPr>
              <w:t>(print, web -version and</w:t>
            </w:r>
          </w:p>
          <w:p>
            <w:pPr>
              <w:pStyle w:val="TableParagraph"/>
              <w:spacing w:line="220" w:lineRule="atLeast"/>
              <w:ind w:left="93" w:hanging="1"/>
              <w:rPr>
                <w:sz w:val="19"/>
              </w:rPr>
            </w:pPr>
            <w:r>
              <w:rPr>
                <w:color w:val="020303"/>
                <w:sz w:val="19"/>
              </w:rPr>
              <w:t>alternative</w:t>
            </w:r>
            <w:r>
              <w:rPr>
                <w:color w:val="020303"/>
                <w:spacing w:val="-11"/>
                <w:sz w:val="19"/>
              </w:rPr>
              <w:t> </w:t>
            </w:r>
            <w:r>
              <w:rPr>
                <w:color w:val="020303"/>
                <w:sz w:val="19"/>
              </w:rPr>
              <w:t>formats</w:t>
            </w:r>
            <w:r>
              <w:rPr>
                <w:color w:val="020303"/>
                <w:spacing w:val="-9"/>
                <w:sz w:val="19"/>
              </w:rPr>
              <w:t> </w:t>
            </w:r>
            <w:r>
              <w:rPr>
                <w:color w:val="020303"/>
                <w:sz w:val="19"/>
              </w:rPr>
              <w:t>as </w:t>
            </w:r>
            <w:r>
              <w:rPr>
                <w:color w:val="020303"/>
                <w:spacing w:val="-2"/>
                <w:sz w:val="19"/>
              </w:rPr>
              <w:t>requested)</w:t>
            </w:r>
          </w:p>
        </w:tc>
        <w:tc>
          <w:tcPr>
            <w:tcW w:w="2763" w:type="dxa"/>
          </w:tcPr>
          <w:p>
            <w:pPr>
              <w:pStyle w:val="TableParagraph"/>
              <w:ind w:left="93" w:right="209"/>
              <w:rPr>
                <w:sz w:val="19"/>
              </w:rPr>
            </w:pPr>
            <w:r>
              <w:rPr>
                <w:color w:val="020303"/>
                <w:sz w:val="19"/>
              </w:rPr>
              <w:t>Project Coordinator, Administrative</w:t>
            </w:r>
            <w:r>
              <w:rPr>
                <w:color w:val="020303"/>
                <w:spacing w:val="-14"/>
                <w:sz w:val="19"/>
              </w:rPr>
              <w:t> </w:t>
            </w:r>
            <w:r>
              <w:rPr>
                <w:color w:val="020303"/>
                <w:sz w:val="19"/>
              </w:rPr>
              <w:t>Assistant</w:t>
            </w:r>
          </w:p>
        </w:tc>
        <w:tc>
          <w:tcPr>
            <w:tcW w:w="2360" w:type="dxa"/>
          </w:tcPr>
          <w:p>
            <w:pPr>
              <w:pStyle w:val="TableParagraph"/>
              <w:ind w:left="93"/>
              <w:rPr>
                <w:sz w:val="19"/>
              </w:rPr>
            </w:pPr>
            <w:r>
              <w:rPr>
                <w:color w:val="020303"/>
                <w:sz w:val="19"/>
              </w:rPr>
              <w:t>Month </w:t>
            </w:r>
            <w:r>
              <w:rPr>
                <w:color w:val="020303"/>
                <w:spacing w:val="-5"/>
                <w:sz w:val="19"/>
              </w:rPr>
              <w:t>12</w:t>
            </w:r>
          </w:p>
        </w:tc>
        <w:tc>
          <w:tcPr>
            <w:tcW w:w="2483" w:type="dxa"/>
          </w:tcPr>
          <w:p>
            <w:pPr>
              <w:pStyle w:val="TableParagraph"/>
              <w:ind w:left="94" w:right="85" w:hanging="1"/>
              <w:rPr>
                <w:sz w:val="19"/>
              </w:rPr>
            </w:pPr>
            <w:r>
              <w:rPr>
                <w:color w:val="020303"/>
                <w:sz w:val="19"/>
              </w:rPr>
              <w:t>The report will be disseminated</w:t>
            </w:r>
            <w:r>
              <w:rPr>
                <w:color w:val="020303"/>
                <w:spacing w:val="-9"/>
                <w:sz w:val="19"/>
              </w:rPr>
              <w:t> </w:t>
            </w:r>
            <w:r>
              <w:rPr>
                <w:color w:val="020303"/>
                <w:sz w:val="19"/>
              </w:rPr>
              <w:t>reaching</w:t>
            </w:r>
            <w:r>
              <w:rPr>
                <w:color w:val="020303"/>
                <w:spacing w:val="-8"/>
                <w:sz w:val="19"/>
              </w:rPr>
              <w:t> </w:t>
            </w:r>
            <w:r>
              <w:rPr>
                <w:color w:val="020303"/>
                <w:sz w:val="19"/>
              </w:rPr>
              <w:t>the people who can use it.</w:t>
            </w:r>
          </w:p>
        </w:tc>
      </w:tr>
    </w:tbl>
    <w:p>
      <w:pPr>
        <w:pStyle w:val="BodyText"/>
        <w:rPr>
          <w:rFonts w:ascii="Arial Black"/>
          <w:sz w:val="20"/>
        </w:rPr>
      </w:pPr>
    </w:p>
    <w:p>
      <w:pPr>
        <w:pStyle w:val="BodyText"/>
        <w:spacing w:before="121"/>
        <w:rPr>
          <w:rFonts w:ascii="Arial Black"/>
          <w:sz w:val="20"/>
        </w:rPr>
      </w:pPr>
    </w:p>
    <w:p>
      <w:pPr>
        <w:spacing w:line="249" w:lineRule="auto" w:before="0"/>
        <w:ind w:left="720" w:right="827" w:firstLine="0"/>
        <w:jc w:val="left"/>
        <w:rPr>
          <w:sz w:val="20"/>
        </w:rPr>
      </w:pPr>
      <w:r>
        <w:rPr>
          <w:color w:val="231F20"/>
          <w:sz w:val="20"/>
        </w:rPr>
        <w:t>*This</w:t>
      </w:r>
      <w:r>
        <w:rPr>
          <w:color w:val="231F20"/>
          <w:spacing w:val="-2"/>
          <w:sz w:val="20"/>
        </w:rPr>
        <w:t> </w:t>
      </w:r>
      <w:r>
        <w:rPr>
          <w:color w:val="231F20"/>
          <w:sz w:val="20"/>
        </w:rPr>
        <w:t>PERT</w:t>
      </w:r>
      <w:r>
        <w:rPr>
          <w:color w:val="231F20"/>
          <w:spacing w:val="-6"/>
          <w:sz w:val="20"/>
        </w:rPr>
        <w:t> </w:t>
      </w:r>
      <w:r>
        <w:rPr>
          <w:color w:val="231F20"/>
          <w:sz w:val="20"/>
        </w:rPr>
        <w:t>chart</w:t>
      </w:r>
      <w:r>
        <w:rPr>
          <w:color w:val="231F20"/>
          <w:spacing w:val="-2"/>
          <w:sz w:val="20"/>
        </w:rPr>
        <w:t> </w:t>
      </w:r>
      <w:r>
        <w:rPr>
          <w:color w:val="231F20"/>
          <w:sz w:val="20"/>
        </w:rPr>
        <w:t>is</w:t>
      </w:r>
      <w:r>
        <w:rPr>
          <w:color w:val="231F20"/>
          <w:spacing w:val="-2"/>
          <w:sz w:val="20"/>
        </w:rPr>
        <w:t> </w:t>
      </w:r>
      <w:r>
        <w:rPr>
          <w:color w:val="231F20"/>
          <w:sz w:val="20"/>
        </w:rPr>
        <w:t>given</w:t>
      </w:r>
      <w:r>
        <w:rPr>
          <w:color w:val="231F20"/>
          <w:spacing w:val="-2"/>
          <w:sz w:val="20"/>
        </w:rPr>
        <w:t> </w:t>
      </w:r>
      <w:r>
        <w:rPr>
          <w:color w:val="231F20"/>
          <w:sz w:val="20"/>
        </w:rPr>
        <w:t>as</w:t>
      </w:r>
      <w:r>
        <w:rPr>
          <w:color w:val="231F20"/>
          <w:spacing w:val="-2"/>
          <w:sz w:val="20"/>
        </w:rPr>
        <w:t> </w:t>
      </w:r>
      <w:r>
        <w:rPr>
          <w:color w:val="231F20"/>
          <w:sz w:val="20"/>
        </w:rPr>
        <w:t>a</w:t>
      </w:r>
      <w:r>
        <w:rPr>
          <w:color w:val="231F20"/>
          <w:spacing w:val="-2"/>
          <w:sz w:val="20"/>
        </w:rPr>
        <w:t> </w:t>
      </w:r>
      <w:r>
        <w:rPr>
          <w:color w:val="231F20"/>
          <w:sz w:val="20"/>
        </w:rPr>
        <w:t>sample</w:t>
      </w:r>
      <w:r>
        <w:rPr>
          <w:color w:val="231F20"/>
          <w:spacing w:val="-2"/>
          <w:sz w:val="20"/>
        </w:rPr>
        <w:t> </w:t>
      </w:r>
      <w:r>
        <w:rPr>
          <w:color w:val="231F20"/>
          <w:sz w:val="20"/>
        </w:rPr>
        <w:t>only</w:t>
      </w:r>
      <w:r>
        <w:rPr>
          <w:color w:val="231F20"/>
          <w:spacing w:val="-2"/>
          <w:sz w:val="20"/>
        </w:rPr>
        <w:t> </w:t>
      </w:r>
      <w:r>
        <w:rPr>
          <w:color w:val="231F20"/>
          <w:sz w:val="20"/>
        </w:rPr>
        <w:t>and</w:t>
      </w:r>
      <w:r>
        <w:rPr>
          <w:color w:val="231F20"/>
          <w:spacing w:val="-2"/>
          <w:sz w:val="20"/>
        </w:rPr>
        <w:t> </w:t>
      </w:r>
      <w:r>
        <w:rPr>
          <w:color w:val="231F20"/>
          <w:sz w:val="20"/>
        </w:rPr>
        <w:t>not</w:t>
      </w:r>
      <w:r>
        <w:rPr>
          <w:color w:val="231F20"/>
          <w:spacing w:val="-2"/>
          <w:sz w:val="20"/>
        </w:rPr>
        <w:t> </w:t>
      </w:r>
      <w:r>
        <w:rPr>
          <w:color w:val="231F20"/>
          <w:sz w:val="20"/>
        </w:rPr>
        <w:t>intended</w:t>
      </w:r>
      <w:r>
        <w:rPr>
          <w:color w:val="231F20"/>
          <w:spacing w:val="-2"/>
          <w:sz w:val="20"/>
        </w:rPr>
        <w:t> </w:t>
      </w:r>
      <w:r>
        <w:rPr>
          <w:color w:val="231F20"/>
          <w:sz w:val="20"/>
        </w:rPr>
        <w:t>to</w:t>
      </w:r>
      <w:r>
        <w:rPr>
          <w:color w:val="231F20"/>
          <w:spacing w:val="-2"/>
          <w:sz w:val="20"/>
        </w:rPr>
        <w:t> </w:t>
      </w:r>
      <w:r>
        <w:rPr>
          <w:color w:val="231F20"/>
          <w:sz w:val="20"/>
        </w:rPr>
        <w:t>dictate</w:t>
      </w:r>
      <w:r>
        <w:rPr>
          <w:color w:val="231F20"/>
          <w:spacing w:val="-2"/>
          <w:sz w:val="20"/>
        </w:rPr>
        <w:t> </w:t>
      </w:r>
      <w:r>
        <w:rPr>
          <w:color w:val="231F20"/>
          <w:sz w:val="20"/>
        </w:rPr>
        <w:t>or</w:t>
      </w:r>
      <w:r>
        <w:rPr>
          <w:color w:val="231F20"/>
          <w:spacing w:val="-2"/>
          <w:sz w:val="20"/>
        </w:rPr>
        <w:t> </w:t>
      </w:r>
      <w:r>
        <w:rPr>
          <w:color w:val="231F20"/>
          <w:sz w:val="20"/>
        </w:rPr>
        <w:t>suggest</w:t>
      </w:r>
      <w:r>
        <w:rPr>
          <w:color w:val="231F20"/>
          <w:spacing w:val="-2"/>
          <w:sz w:val="20"/>
        </w:rPr>
        <w:t> </w:t>
      </w:r>
      <w:r>
        <w:rPr>
          <w:color w:val="231F20"/>
          <w:sz w:val="20"/>
        </w:rPr>
        <w:t>activities</w:t>
      </w:r>
      <w:r>
        <w:rPr>
          <w:color w:val="231F20"/>
          <w:spacing w:val="-2"/>
          <w:sz w:val="20"/>
        </w:rPr>
        <w:t> </w:t>
      </w:r>
      <w:r>
        <w:rPr>
          <w:color w:val="231F20"/>
          <w:sz w:val="20"/>
        </w:rPr>
        <w:t>for</w:t>
      </w:r>
      <w:r>
        <w:rPr>
          <w:color w:val="231F20"/>
          <w:spacing w:val="-2"/>
          <w:sz w:val="20"/>
        </w:rPr>
        <w:t> </w:t>
      </w:r>
      <w:r>
        <w:rPr>
          <w:color w:val="231F20"/>
          <w:sz w:val="20"/>
        </w:rPr>
        <w:t>your</w:t>
      </w:r>
      <w:r>
        <w:rPr>
          <w:color w:val="231F20"/>
          <w:spacing w:val="-2"/>
          <w:sz w:val="20"/>
        </w:rPr>
        <w:t> </w:t>
      </w:r>
      <w:r>
        <w:rPr>
          <w:color w:val="231F20"/>
          <w:sz w:val="20"/>
        </w:rPr>
        <w:t>grant</w:t>
      </w:r>
      <w:r>
        <w:rPr>
          <w:color w:val="231F20"/>
          <w:spacing w:val="-2"/>
          <w:sz w:val="20"/>
        </w:rPr>
        <w:t> </w:t>
      </w:r>
      <w:r>
        <w:rPr>
          <w:color w:val="231F20"/>
          <w:sz w:val="20"/>
        </w:rPr>
        <w:t>approach.</w:t>
      </w:r>
      <w:r>
        <w:rPr>
          <w:color w:val="231F20"/>
          <w:spacing w:val="-5"/>
          <w:sz w:val="20"/>
        </w:rPr>
        <w:t> </w:t>
      </w:r>
      <w:r>
        <w:rPr>
          <w:color w:val="231F20"/>
          <w:sz w:val="20"/>
        </w:rPr>
        <w:t>The PERT chart must cover the first 24 months of your proposed effort.</w:t>
      </w:r>
    </w:p>
    <w:p>
      <w:pPr>
        <w:spacing w:after="0" w:line="249" w:lineRule="auto"/>
        <w:jc w:val="left"/>
        <w:rPr>
          <w:sz w:val="20"/>
        </w:rPr>
        <w:sectPr>
          <w:footerReference w:type="even" r:id="rId44"/>
          <w:pgSz w:w="12240" w:h="15840"/>
          <w:pgMar w:header="0" w:footer="383" w:top="720" w:bottom="580" w:left="0" w:right="0"/>
          <w:pgNumType w:start="28"/>
        </w:sectPr>
      </w:pPr>
    </w:p>
    <w:p>
      <w:pPr>
        <w:pStyle w:val="BodyText"/>
        <w:spacing w:before="270"/>
        <w:rPr>
          <w:sz w:val="28"/>
        </w:rPr>
      </w:pPr>
    </w:p>
    <w:p>
      <w:pPr>
        <w:pStyle w:val="Heading3"/>
        <w:rPr>
          <w:b w:val="0"/>
        </w:rPr>
      </w:pPr>
      <w:bookmarkStart w:name="_bookmark12" w:id="37"/>
      <w:bookmarkEnd w:id="37"/>
      <w:r>
        <w:rPr>
          <w:b w:val="0"/>
        </w:rPr>
      </w:r>
      <w:bookmarkStart w:name="Identifying Allowable Indirect Cost Amou" w:id="38"/>
      <w:bookmarkEnd w:id="38"/>
      <w:r>
        <w:rPr>
          <w:b w:val="0"/>
        </w:rPr>
      </w:r>
      <w:bookmarkStart w:name="Identifying an Allowable Indirect Cost A" w:id="39"/>
      <w:bookmarkEnd w:id="39"/>
      <w:r>
        <w:rPr>
          <w:b w:val="0"/>
        </w:rPr>
      </w:r>
      <w:r>
        <w:rPr>
          <w:b w:val="0"/>
          <w:color w:val="231F20"/>
        </w:rPr>
        <w:t>Identifying</w:t>
      </w:r>
      <w:r>
        <w:rPr>
          <w:b w:val="0"/>
          <w:color w:val="231F20"/>
          <w:spacing w:val="-2"/>
        </w:rPr>
        <w:t> </w:t>
      </w:r>
      <w:r>
        <w:rPr>
          <w:b w:val="0"/>
          <w:color w:val="231F20"/>
        </w:rPr>
        <w:t>an</w:t>
      </w:r>
      <w:r>
        <w:rPr>
          <w:b w:val="0"/>
          <w:color w:val="231F20"/>
          <w:spacing w:val="-2"/>
        </w:rPr>
        <w:t> </w:t>
      </w:r>
      <w:r>
        <w:rPr>
          <w:b w:val="0"/>
          <w:color w:val="231F20"/>
        </w:rPr>
        <w:t>Allowable</w:t>
      </w:r>
      <w:r>
        <w:rPr>
          <w:b w:val="0"/>
          <w:color w:val="231F20"/>
          <w:spacing w:val="-1"/>
        </w:rPr>
        <w:t> </w:t>
      </w:r>
      <w:r>
        <w:rPr>
          <w:b w:val="0"/>
          <w:color w:val="231F20"/>
        </w:rPr>
        <w:t>Indirect</w:t>
      </w:r>
      <w:r>
        <w:rPr>
          <w:b w:val="0"/>
          <w:color w:val="231F20"/>
          <w:spacing w:val="-2"/>
        </w:rPr>
        <w:t> </w:t>
      </w:r>
      <w:r>
        <w:rPr>
          <w:b w:val="0"/>
          <w:color w:val="231F20"/>
        </w:rPr>
        <w:t>Cost</w:t>
      </w:r>
      <w:r>
        <w:rPr>
          <w:b w:val="0"/>
          <w:color w:val="231F20"/>
          <w:spacing w:val="-1"/>
        </w:rPr>
        <w:t> </w:t>
      </w:r>
      <w:r>
        <w:rPr>
          <w:b w:val="0"/>
          <w:color w:val="231F20"/>
          <w:spacing w:val="-2"/>
        </w:rPr>
        <w:t>Amount</w:t>
      </w:r>
    </w:p>
    <w:p>
      <w:pPr>
        <w:pStyle w:val="BodyText"/>
        <w:spacing w:line="249" w:lineRule="auto" w:before="66"/>
        <w:ind w:left="1440" w:right="1350"/>
      </w:pPr>
      <w:r>
        <w:rPr>
          <w:color w:val="231F20"/>
        </w:rPr>
        <w:t>The</w:t>
      </w:r>
      <w:r>
        <w:rPr>
          <w:color w:val="231F20"/>
          <w:spacing w:val="-3"/>
        </w:rPr>
        <w:t> </w:t>
      </w:r>
      <w:r>
        <w:rPr>
          <w:color w:val="231F20"/>
        </w:rPr>
        <w:t>first</w:t>
      </w:r>
      <w:r>
        <w:rPr>
          <w:color w:val="231F20"/>
          <w:spacing w:val="-3"/>
        </w:rPr>
        <w:t> </w:t>
      </w:r>
      <w:r>
        <w:rPr>
          <w:color w:val="231F20"/>
        </w:rPr>
        <w:t>step</w:t>
      </w:r>
      <w:r>
        <w:rPr>
          <w:color w:val="231F20"/>
          <w:spacing w:val="-3"/>
        </w:rPr>
        <w:t> </w:t>
      </w:r>
      <w:r>
        <w:rPr>
          <w:color w:val="231F20"/>
        </w:rPr>
        <w:t>in</w:t>
      </w:r>
      <w:r>
        <w:rPr>
          <w:color w:val="231F20"/>
          <w:spacing w:val="-3"/>
        </w:rPr>
        <w:t> </w:t>
      </w:r>
      <w:r>
        <w:rPr>
          <w:color w:val="231F20"/>
        </w:rPr>
        <w:t>determining</w:t>
      </w:r>
      <w:r>
        <w:rPr>
          <w:color w:val="231F20"/>
          <w:spacing w:val="-3"/>
        </w:rPr>
        <w:t> </w:t>
      </w:r>
      <w:r>
        <w:rPr>
          <w:color w:val="231F20"/>
        </w:rPr>
        <w:t>an</w:t>
      </w:r>
      <w:r>
        <w:rPr>
          <w:color w:val="231F20"/>
          <w:spacing w:val="-3"/>
        </w:rPr>
        <w:t> </w:t>
      </w:r>
      <w:r>
        <w:rPr>
          <w:color w:val="231F20"/>
        </w:rPr>
        <w:t>allowable</w:t>
      </w:r>
      <w:r>
        <w:rPr>
          <w:color w:val="231F20"/>
          <w:spacing w:val="-3"/>
        </w:rPr>
        <w:t> </w:t>
      </w:r>
      <w:r>
        <w:rPr>
          <w:color w:val="231F20"/>
        </w:rPr>
        <w:t>indirect</w:t>
      </w:r>
      <w:r>
        <w:rPr>
          <w:color w:val="231F20"/>
          <w:spacing w:val="-3"/>
        </w:rPr>
        <w:t> </w:t>
      </w:r>
      <w:r>
        <w:rPr>
          <w:color w:val="231F20"/>
        </w:rPr>
        <w:t>cost</w:t>
      </w:r>
      <w:r>
        <w:rPr>
          <w:color w:val="231F20"/>
          <w:spacing w:val="-3"/>
        </w:rPr>
        <w:t> </w:t>
      </w:r>
      <w:r>
        <w:rPr>
          <w:color w:val="231F20"/>
        </w:rPr>
        <w:t>amount</w:t>
      </w:r>
      <w:r>
        <w:rPr>
          <w:color w:val="231F20"/>
          <w:spacing w:val="-3"/>
        </w:rPr>
        <w:t> </w:t>
      </w:r>
      <w:r>
        <w:rPr>
          <w:color w:val="231F20"/>
        </w:rPr>
        <w:t>is</w:t>
      </w:r>
      <w:r>
        <w:rPr>
          <w:color w:val="231F20"/>
          <w:spacing w:val="-3"/>
        </w:rPr>
        <w:t> </w:t>
      </w:r>
      <w:r>
        <w:rPr>
          <w:color w:val="231F20"/>
        </w:rPr>
        <w:t>to</w:t>
      </w:r>
      <w:r>
        <w:rPr>
          <w:color w:val="231F20"/>
          <w:spacing w:val="-3"/>
        </w:rPr>
        <w:t> </w:t>
      </w:r>
      <w:r>
        <w:rPr>
          <w:color w:val="231F20"/>
        </w:rPr>
        <w:t>separate</w:t>
      </w:r>
      <w:r>
        <w:rPr>
          <w:color w:val="231F20"/>
          <w:spacing w:val="-3"/>
        </w:rPr>
        <w:t> </w:t>
      </w:r>
      <w:r>
        <w:rPr>
          <w:color w:val="231F20"/>
        </w:rPr>
        <w:t>all</w:t>
      </w:r>
      <w:r>
        <w:rPr>
          <w:color w:val="231F20"/>
          <w:spacing w:val="-3"/>
        </w:rPr>
        <w:t> </w:t>
      </w:r>
      <w:r>
        <w:rPr>
          <w:color w:val="231F20"/>
        </w:rPr>
        <w:t>costs</w:t>
      </w:r>
      <w:r>
        <w:rPr>
          <w:color w:val="231F20"/>
          <w:spacing w:val="-3"/>
        </w:rPr>
        <w:t> </w:t>
      </w:r>
      <w:r>
        <w:rPr>
          <w:color w:val="231F20"/>
        </w:rPr>
        <w:t>into two groups: direct and indirect costs.</w:t>
      </w:r>
      <w:r>
        <w:rPr>
          <w:color w:val="231F20"/>
          <w:spacing w:val="-7"/>
        </w:rPr>
        <w:t> </w:t>
      </w:r>
      <w:r>
        <w:rPr>
          <w:color w:val="231F20"/>
        </w:rPr>
        <w:t>A</w:t>
      </w:r>
      <w:r>
        <w:rPr>
          <w:color w:val="231F20"/>
          <w:spacing w:val="-8"/>
        </w:rPr>
        <w:t> </w:t>
      </w:r>
      <w:r>
        <w:rPr>
          <w:color w:val="231F20"/>
        </w:rPr>
        <w:t>direct cost is a price that can be directly tied to</w:t>
      </w:r>
      <w:r>
        <w:rPr>
          <w:color w:val="231F20"/>
          <w:spacing w:val="40"/>
        </w:rPr>
        <w:t> </w:t>
      </w:r>
      <w:r>
        <w:rPr>
          <w:color w:val="231F20"/>
        </w:rPr>
        <w:t>the production of specific goods or services. The cost can easily be traced to a product,</w:t>
      </w:r>
    </w:p>
    <w:p>
      <w:pPr>
        <w:pStyle w:val="BodyText"/>
        <w:spacing w:line="249" w:lineRule="auto" w:before="3"/>
        <w:ind w:left="1440" w:right="827"/>
      </w:pPr>
      <w:r>
        <w:rPr>
          <w:color w:val="231F20"/>
        </w:rPr>
        <w:t>department,</w:t>
      </w:r>
      <w:r>
        <w:rPr>
          <w:color w:val="231F20"/>
          <w:spacing w:val="-3"/>
        </w:rPr>
        <w:t> </w:t>
      </w:r>
      <w:r>
        <w:rPr>
          <w:color w:val="231F20"/>
        </w:rPr>
        <w:t>or</w:t>
      </w:r>
      <w:r>
        <w:rPr>
          <w:color w:val="231F20"/>
          <w:spacing w:val="-3"/>
        </w:rPr>
        <w:t> </w:t>
      </w:r>
      <w:r>
        <w:rPr>
          <w:color w:val="231F20"/>
        </w:rPr>
        <w:t>project.</w:t>
      </w:r>
      <w:r>
        <w:rPr>
          <w:color w:val="231F20"/>
          <w:spacing w:val="-3"/>
        </w:rPr>
        <w:t> </w:t>
      </w:r>
      <w:r>
        <w:rPr>
          <w:color w:val="231F20"/>
        </w:rPr>
        <w:t>Indirect</w:t>
      </w:r>
      <w:r>
        <w:rPr>
          <w:color w:val="231F20"/>
          <w:spacing w:val="-3"/>
        </w:rPr>
        <w:t> </w:t>
      </w:r>
      <w:r>
        <w:rPr>
          <w:color w:val="231F20"/>
        </w:rPr>
        <w:t>costs,</w:t>
      </w:r>
      <w:r>
        <w:rPr>
          <w:color w:val="231F20"/>
          <w:spacing w:val="-3"/>
        </w:rPr>
        <w:t> </w:t>
      </w:r>
      <w:r>
        <w:rPr>
          <w:color w:val="231F20"/>
        </w:rPr>
        <w:t>on</w:t>
      </w:r>
      <w:r>
        <w:rPr>
          <w:color w:val="231F20"/>
          <w:spacing w:val="-3"/>
        </w:rPr>
        <w:t> </w:t>
      </w:r>
      <w:r>
        <w:rPr>
          <w:color w:val="231F20"/>
        </w:rPr>
        <w:t>the</w:t>
      </w:r>
      <w:r>
        <w:rPr>
          <w:color w:val="231F20"/>
          <w:spacing w:val="-3"/>
        </w:rPr>
        <w:t> </w:t>
      </w:r>
      <w:r>
        <w:rPr>
          <w:color w:val="231F20"/>
        </w:rPr>
        <w:t>other</w:t>
      </w:r>
      <w:r>
        <w:rPr>
          <w:color w:val="231F20"/>
          <w:spacing w:val="-3"/>
        </w:rPr>
        <w:t> </w:t>
      </w:r>
      <w:r>
        <w:rPr>
          <w:color w:val="231F20"/>
        </w:rPr>
        <w:t>hand,</w:t>
      </w:r>
      <w:r>
        <w:rPr>
          <w:color w:val="231F20"/>
          <w:spacing w:val="-3"/>
        </w:rPr>
        <w:t> </w:t>
      </w:r>
      <w:r>
        <w:rPr>
          <w:color w:val="231F20"/>
        </w:rPr>
        <w:t>are</w:t>
      </w:r>
      <w:r>
        <w:rPr>
          <w:color w:val="231F20"/>
          <w:spacing w:val="-3"/>
        </w:rPr>
        <w:t> </w:t>
      </w:r>
      <w:r>
        <w:rPr>
          <w:color w:val="231F20"/>
        </w:rPr>
        <w:t>expenses</w:t>
      </w:r>
      <w:r>
        <w:rPr>
          <w:color w:val="231F20"/>
          <w:spacing w:val="-3"/>
        </w:rPr>
        <w:t> </w:t>
      </w:r>
      <w:r>
        <w:rPr>
          <w:color w:val="231F20"/>
        </w:rPr>
        <w:t>unrelated</w:t>
      </w:r>
      <w:r>
        <w:rPr>
          <w:color w:val="231F20"/>
          <w:spacing w:val="-3"/>
        </w:rPr>
        <w:t> </w:t>
      </w:r>
      <w:r>
        <w:rPr>
          <w:color w:val="231F20"/>
        </w:rPr>
        <w:t>to</w:t>
      </w:r>
      <w:r>
        <w:rPr>
          <w:color w:val="231F20"/>
          <w:spacing w:val="-3"/>
        </w:rPr>
        <w:t> </w:t>
      </w:r>
      <w:r>
        <w:rPr>
          <w:color w:val="231F20"/>
        </w:rPr>
        <w:t>producing a good or service.</w:t>
      </w:r>
      <w:r>
        <w:rPr>
          <w:color w:val="231F20"/>
          <w:spacing w:val="-7"/>
        </w:rPr>
        <w:t> </w:t>
      </w:r>
      <w:r>
        <w:rPr>
          <w:color w:val="231F20"/>
        </w:rPr>
        <w:t>An indirect cost cannot be easily traced to a single product, department, activity,</w:t>
      </w:r>
      <w:r>
        <w:rPr>
          <w:color w:val="231F20"/>
          <w:spacing w:val="-4"/>
        </w:rPr>
        <w:t> </w:t>
      </w:r>
      <w:r>
        <w:rPr>
          <w:color w:val="231F20"/>
        </w:rPr>
        <w:t>or</w:t>
      </w:r>
      <w:r>
        <w:rPr>
          <w:color w:val="231F20"/>
          <w:spacing w:val="-4"/>
        </w:rPr>
        <w:t> </w:t>
      </w:r>
      <w:r>
        <w:rPr>
          <w:color w:val="231F20"/>
        </w:rPr>
        <w:t>project.</w:t>
      </w:r>
      <w:r>
        <w:rPr>
          <w:color w:val="231F20"/>
          <w:spacing w:val="-4"/>
        </w:rPr>
        <w:t> </w:t>
      </w:r>
      <w:r>
        <w:rPr>
          <w:color w:val="231F20"/>
        </w:rPr>
        <w:t>Indirect</w:t>
      </w:r>
      <w:r>
        <w:rPr>
          <w:color w:val="231F20"/>
          <w:spacing w:val="-4"/>
        </w:rPr>
        <w:t> </w:t>
      </w:r>
      <w:r>
        <w:rPr>
          <w:color w:val="231F20"/>
        </w:rPr>
        <w:t>costs</w:t>
      </w:r>
      <w:r>
        <w:rPr>
          <w:color w:val="231F20"/>
          <w:spacing w:val="-4"/>
        </w:rPr>
        <w:t> </w:t>
      </w:r>
      <w:r>
        <w:rPr>
          <w:color w:val="231F20"/>
        </w:rPr>
        <w:t>are</w:t>
      </w:r>
      <w:r>
        <w:rPr>
          <w:color w:val="231F20"/>
          <w:spacing w:val="-4"/>
        </w:rPr>
        <w:t> </w:t>
      </w:r>
      <w:r>
        <w:rPr>
          <w:color w:val="231F20"/>
        </w:rPr>
        <w:t>aggregated</w:t>
      </w:r>
      <w:r>
        <w:rPr>
          <w:color w:val="231F20"/>
          <w:spacing w:val="-4"/>
        </w:rPr>
        <w:t> </w:t>
      </w:r>
      <w:r>
        <w:rPr>
          <w:color w:val="231F20"/>
        </w:rPr>
        <w:t>into</w:t>
      </w:r>
      <w:r>
        <w:rPr>
          <w:color w:val="231F20"/>
          <w:spacing w:val="-4"/>
        </w:rPr>
        <w:t> </w:t>
      </w:r>
      <w:r>
        <w:rPr>
          <w:color w:val="231F20"/>
        </w:rPr>
        <w:t>an</w:t>
      </w:r>
      <w:r>
        <w:rPr>
          <w:color w:val="231F20"/>
          <w:spacing w:val="-4"/>
        </w:rPr>
        <w:t> </w:t>
      </w:r>
      <w:r>
        <w:rPr>
          <w:color w:val="231F20"/>
        </w:rPr>
        <w:t>indirect</w:t>
      </w:r>
      <w:r>
        <w:rPr>
          <w:color w:val="231F20"/>
          <w:spacing w:val="-4"/>
        </w:rPr>
        <w:t> </w:t>
      </w:r>
      <w:r>
        <w:rPr>
          <w:color w:val="231F20"/>
        </w:rPr>
        <w:t>cost</w:t>
      </w:r>
      <w:r>
        <w:rPr>
          <w:color w:val="231F20"/>
          <w:spacing w:val="-4"/>
        </w:rPr>
        <w:t> </w:t>
      </w:r>
      <w:r>
        <w:rPr>
          <w:color w:val="231F20"/>
        </w:rPr>
        <w:t>“pool”</w:t>
      </w:r>
      <w:r>
        <w:rPr>
          <w:color w:val="231F20"/>
          <w:spacing w:val="-4"/>
        </w:rPr>
        <w:t> </w:t>
      </w:r>
      <w:r>
        <w:rPr>
          <w:color w:val="231F20"/>
        </w:rPr>
        <w:t>and</w:t>
      </w:r>
      <w:r>
        <w:rPr>
          <w:color w:val="231F20"/>
          <w:spacing w:val="-4"/>
        </w:rPr>
        <w:t> </w:t>
      </w:r>
      <w:r>
        <w:rPr>
          <w:color w:val="231F20"/>
        </w:rPr>
        <w:t>then</w:t>
      </w:r>
      <w:r>
        <w:rPr>
          <w:color w:val="231F20"/>
          <w:spacing w:val="-4"/>
        </w:rPr>
        <w:t> </w:t>
      </w:r>
      <w:r>
        <w:rPr>
          <w:color w:val="231F20"/>
        </w:rPr>
        <w:t>allocated to the programs based on a set proportion or rate.</w:t>
      </w:r>
    </w:p>
    <w:p>
      <w:pPr>
        <w:pStyle w:val="BodyText"/>
        <w:spacing w:before="16"/>
      </w:pPr>
    </w:p>
    <w:p>
      <w:pPr>
        <w:pStyle w:val="BodyText"/>
        <w:spacing w:line="249" w:lineRule="auto"/>
        <w:ind w:left="1440" w:right="827"/>
      </w:pPr>
      <w:r>
        <w:rPr>
          <w:color w:val="231F20"/>
        </w:rPr>
        <w:t>There are several measures used to determine the proportion of indirect costs to allocate (apply) to each program. The following simple example illustrates an indirect cost amount based</w:t>
      </w:r>
      <w:r>
        <w:rPr>
          <w:color w:val="231F20"/>
          <w:spacing w:val="-3"/>
        </w:rPr>
        <w:t> </w:t>
      </w:r>
      <w:r>
        <w:rPr>
          <w:color w:val="231F20"/>
        </w:rPr>
        <w:t>on</w:t>
      </w:r>
      <w:r>
        <w:rPr>
          <w:color w:val="231F20"/>
          <w:spacing w:val="-3"/>
        </w:rPr>
        <w:t> </w:t>
      </w:r>
      <w:r>
        <w:rPr>
          <w:color w:val="231F20"/>
        </w:rPr>
        <w:t>the</w:t>
      </w:r>
      <w:r>
        <w:rPr>
          <w:color w:val="231F20"/>
          <w:spacing w:val="-3"/>
        </w:rPr>
        <w:t> </w:t>
      </w:r>
      <w:r>
        <w:rPr>
          <w:color w:val="231F20"/>
        </w:rPr>
        <w:t>relationship</w:t>
      </w:r>
      <w:r>
        <w:rPr>
          <w:color w:val="231F20"/>
          <w:spacing w:val="-3"/>
        </w:rPr>
        <w:t> </w:t>
      </w:r>
      <w:r>
        <w:rPr>
          <w:color w:val="231F20"/>
        </w:rPr>
        <w:t>between</w:t>
      </w:r>
      <w:r>
        <w:rPr>
          <w:color w:val="231F20"/>
          <w:spacing w:val="-3"/>
        </w:rPr>
        <w:t> </w:t>
      </w:r>
      <w:r>
        <w:rPr>
          <w:color w:val="231F20"/>
        </w:rPr>
        <w:t>total</w:t>
      </w:r>
      <w:r>
        <w:rPr>
          <w:color w:val="231F20"/>
          <w:spacing w:val="-3"/>
        </w:rPr>
        <w:t> </w:t>
      </w:r>
      <w:r>
        <w:rPr>
          <w:color w:val="231F20"/>
        </w:rPr>
        <w:t>indirect</w:t>
      </w:r>
      <w:r>
        <w:rPr>
          <w:color w:val="231F20"/>
          <w:spacing w:val="-3"/>
        </w:rPr>
        <w:t> </w:t>
      </w:r>
      <w:r>
        <w:rPr>
          <w:color w:val="231F20"/>
        </w:rPr>
        <w:t>costs</w:t>
      </w:r>
      <w:r>
        <w:rPr>
          <w:color w:val="231F20"/>
          <w:spacing w:val="-3"/>
        </w:rPr>
        <w:t> </w:t>
      </w:r>
      <w:r>
        <w:rPr>
          <w:color w:val="231F20"/>
        </w:rPr>
        <w:t>and</w:t>
      </w:r>
      <w:r>
        <w:rPr>
          <w:color w:val="231F20"/>
          <w:spacing w:val="-3"/>
        </w:rPr>
        <w:t> </w:t>
      </w:r>
      <w:r>
        <w:rPr>
          <w:color w:val="231F20"/>
        </w:rPr>
        <w:t>total</w:t>
      </w:r>
      <w:r>
        <w:rPr>
          <w:color w:val="231F20"/>
          <w:spacing w:val="-3"/>
        </w:rPr>
        <w:t> </w:t>
      </w:r>
      <w:r>
        <w:rPr>
          <w:color w:val="231F20"/>
        </w:rPr>
        <w:t>direct</w:t>
      </w:r>
      <w:r>
        <w:rPr>
          <w:color w:val="231F20"/>
          <w:spacing w:val="-3"/>
        </w:rPr>
        <w:t> </w:t>
      </w:r>
      <w:r>
        <w:rPr>
          <w:color w:val="231F20"/>
        </w:rPr>
        <w:t>costs</w:t>
      </w:r>
      <w:r>
        <w:rPr>
          <w:color w:val="231F20"/>
          <w:spacing w:val="-3"/>
        </w:rPr>
        <w:t> </w:t>
      </w:r>
      <w:r>
        <w:rPr>
          <w:color w:val="231F20"/>
        </w:rPr>
        <w:t>using</w:t>
      </w:r>
      <w:r>
        <w:rPr>
          <w:color w:val="231F20"/>
          <w:spacing w:val="-3"/>
        </w:rPr>
        <w:t> </w:t>
      </w:r>
      <w:r>
        <w:rPr>
          <w:color w:val="231F20"/>
        </w:rPr>
        <w:t>a</w:t>
      </w:r>
      <w:r>
        <w:rPr>
          <w:color w:val="231F20"/>
          <w:spacing w:val="-3"/>
        </w:rPr>
        <w:t> </w:t>
      </w:r>
      <w:r>
        <w:rPr>
          <w:color w:val="231F20"/>
        </w:rPr>
        <w:t>rate</w:t>
      </w:r>
      <w:r>
        <w:rPr>
          <w:color w:val="231F20"/>
          <w:spacing w:val="-3"/>
        </w:rPr>
        <w:t> </w:t>
      </w:r>
      <w:r>
        <w:rPr>
          <w:color w:val="231F20"/>
        </w:rPr>
        <w:t>of</w:t>
      </w:r>
      <w:r>
        <w:rPr>
          <w:color w:val="231F20"/>
          <w:spacing w:val="-3"/>
        </w:rPr>
        <w:t> </w:t>
      </w:r>
      <w:r>
        <w:rPr>
          <w:color w:val="231F20"/>
        </w:rPr>
        <w:t>10 </w:t>
      </w:r>
      <w:r>
        <w:rPr>
          <w:color w:val="231F20"/>
          <w:spacing w:val="-2"/>
        </w:rPr>
        <w:t>percent:</w:t>
      </w:r>
    </w:p>
    <w:p>
      <w:pPr>
        <w:pStyle w:val="BodyText"/>
        <w:spacing w:before="16"/>
      </w:pPr>
    </w:p>
    <w:p>
      <w:pPr>
        <w:pStyle w:val="BodyText"/>
        <w:spacing w:line="249" w:lineRule="auto"/>
        <w:ind w:left="1440" w:right="827"/>
      </w:pPr>
      <w:r>
        <w:rPr>
          <w:color w:val="231F20"/>
        </w:rPr>
        <w:t>Example─The</w:t>
      </w:r>
      <w:r>
        <w:rPr>
          <w:color w:val="231F20"/>
          <w:spacing w:val="-16"/>
        </w:rPr>
        <w:t> </w:t>
      </w:r>
      <w:r>
        <w:rPr>
          <w:color w:val="231F20"/>
        </w:rPr>
        <w:t>Advocacy</w:t>
      </w:r>
      <w:r>
        <w:rPr>
          <w:color w:val="231F20"/>
          <w:spacing w:val="-17"/>
        </w:rPr>
        <w:t> </w:t>
      </w:r>
      <w:r>
        <w:rPr>
          <w:color w:val="231F20"/>
        </w:rPr>
        <w:t>Agency</w:t>
      </w:r>
      <w:r>
        <w:rPr>
          <w:color w:val="231F20"/>
          <w:spacing w:val="-3"/>
        </w:rPr>
        <w:t> </w:t>
      </w:r>
      <w:r>
        <w:rPr>
          <w:color w:val="231F20"/>
        </w:rPr>
        <w:t>has</w:t>
      </w:r>
      <w:r>
        <w:rPr>
          <w:color w:val="231F20"/>
          <w:spacing w:val="-3"/>
        </w:rPr>
        <w:t> </w:t>
      </w:r>
      <w:r>
        <w:rPr>
          <w:color w:val="231F20"/>
        </w:rPr>
        <w:t>a</w:t>
      </w:r>
      <w:r>
        <w:rPr>
          <w:color w:val="231F20"/>
          <w:spacing w:val="-3"/>
        </w:rPr>
        <w:t> </w:t>
      </w:r>
      <w:r>
        <w:rPr>
          <w:color w:val="231F20"/>
        </w:rPr>
        <w:t>total</w:t>
      </w:r>
      <w:r>
        <w:rPr>
          <w:color w:val="231F20"/>
          <w:spacing w:val="-3"/>
        </w:rPr>
        <w:t> </w:t>
      </w:r>
      <w:r>
        <w:rPr>
          <w:color w:val="231F20"/>
        </w:rPr>
        <w:t>budget</w:t>
      </w:r>
      <w:r>
        <w:rPr>
          <w:color w:val="231F20"/>
          <w:spacing w:val="-3"/>
        </w:rPr>
        <w:t> </w:t>
      </w:r>
      <w:r>
        <w:rPr>
          <w:color w:val="231F20"/>
        </w:rPr>
        <w:t>of</w:t>
      </w:r>
      <w:r>
        <w:rPr>
          <w:color w:val="231F20"/>
          <w:spacing w:val="-3"/>
        </w:rPr>
        <w:t> </w:t>
      </w:r>
      <w:r>
        <w:rPr>
          <w:color w:val="231F20"/>
        </w:rPr>
        <w:t>$3,300.</w:t>
      </w:r>
      <w:r>
        <w:rPr>
          <w:color w:val="231F20"/>
          <w:spacing w:val="-8"/>
        </w:rPr>
        <w:t> </w:t>
      </w:r>
      <w:r>
        <w:rPr>
          <w:color w:val="231F20"/>
        </w:rPr>
        <w:t>The</w:t>
      </w:r>
      <w:r>
        <w:rPr>
          <w:color w:val="231F20"/>
          <w:spacing w:val="-3"/>
        </w:rPr>
        <w:t> </w:t>
      </w:r>
      <w:r>
        <w:rPr>
          <w:color w:val="231F20"/>
        </w:rPr>
        <w:t>budget</w:t>
      </w:r>
      <w:r>
        <w:rPr>
          <w:color w:val="231F20"/>
          <w:spacing w:val="-3"/>
        </w:rPr>
        <w:t> </w:t>
      </w:r>
      <w:r>
        <w:rPr>
          <w:color w:val="231F20"/>
        </w:rPr>
        <w:t>is</w:t>
      </w:r>
      <w:r>
        <w:rPr>
          <w:color w:val="231F20"/>
          <w:spacing w:val="-3"/>
        </w:rPr>
        <w:t> </w:t>
      </w:r>
      <w:r>
        <w:rPr>
          <w:color w:val="231F20"/>
        </w:rPr>
        <w:t>distributed</w:t>
      </w:r>
      <w:r>
        <w:rPr>
          <w:color w:val="231F20"/>
          <w:spacing w:val="-3"/>
        </w:rPr>
        <w:t> </w:t>
      </w:r>
      <w:r>
        <w:rPr>
          <w:color w:val="231F20"/>
        </w:rPr>
        <w:t>as follows: Program</w:t>
      </w:r>
      <w:r>
        <w:rPr>
          <w:color w:val="231F20"/>
          <w:spacing w:val="-5"/>
        </w:rPr>
        <w:t> </w:t>
      </w:r>
      <w:r>
        <w:rPr>
          <w:color w:val="231F20"/>
        </w:rPr>
        <w:t>A</w:t>
      </w:r>
      <w:r>
        <w:rPr>
          <w:color w:val="231F20"/>
          <w:spacing w:val="-5"/>
        </w:rPr>
        <w:t> </w:t>
      </w:r>
      <w:r>
        <w:rPr>
          <w:color w:val="231F20"/>
        </w:rPr>
        <w:t>has direct costs of $1,000. Program B has direct costs of $2,000.</w:t>
      </w:r>
    </w:p>
    <w:p>
      <w:pPr>
        <w:pStyle w:val="BodyText"/>
        <w:spacing w:before="2"/>
        <w:ind w:left="1440"/>
      </w:pPr>
      <w:r>
        <w:rPr>
          <w:color w:val="231F20"/>
        </w:rPr>
        <w:t>Indirect</w:t>
      </w:r>
      <w:r>
        <w:rPr>
          <w:color w:val="231F20"/>
          <w:spacing w:val="-6"/>
        </w:rPr>
        <w:t> </w:t>
      </w:r>
      <w:r>
        <w:rPr>
          <w:color w:val="231F20"/>
        </w:rPr>
        <w:t>costs</w:t>
      </w:r>
      <w:r>
        <w:rPr>
          <w:color w:val="231F20"/>
          <w:spacing w:val="-4"/>
        </w:rPr>
        <w:t> </w:t>
      </w:r>
      <w:r>
        <w:rPr>
          <w:color w:val="231F20"/>
        </w:rPr>
        <w:t>to</w:t>
      </w:r>
      <w:r>
        <w:rPr>
          <w:color w:val="231F20"/>
          <w:spacing w:val="-3"/>
        </w:rPr>
        <w:t> </w:t>
      </w:r>
      <w:r>
        <w:rPr>
          <w:color w:val="231F20"/>
        </w:rPr>
        <w:t>run</w:t>
      </w:r>
      <w:r>
        <w:rPr>
          <w:color w:val="231F20"/>
          <w:spacing w:val="-4"/>
        </w:rPr>
        <w:t> </w:t>
      </w:r>
      <w:r>
        <w:rPr>
          <w:color w:val="231F20"/>
        </w:rPr>
        <w:t>the</w:t>
      </w:r>
      <w:r>
        <w:rPr>
          <w:color w:val="231F20"/>
          <w:spacing w:val="-3"/>
        </w:rPr>
        <w:t> </w:t>
      </w:r>
      <w:r>
        <w:rPr>
          <w:color w:val="231F20"/>
        </w:rPr>
        <w:t>programs</w:t>
      </w:r>
      <w:r>
        <w:rPr>
          <w:color w:val="231F20"/>
          <w:spacing w:val="-4"/>
        </w:rPr>
        <w:t> </w:t>
      </w:r>
      <w:r>
        <w:rPr>
          <w:color w:val="231F20"/>
        </w:rPr>
        <w:t>are</w:t>
      </w:r>
      <w:r>
        <w:rPr>
          <w:color w:val="231F20"/>
          <w:spacing w:val="-3"/>
        </w:rPr>
        <w:t> </w:t>
      </w:r>
      <w:r>
        <w:rPr>
          <w:color w:val="231F20"/>
        </w:rPr>
        <w:t>budgeted</w:t>
      </w:r>
      <w:r>
        <w:rPr>
          <w:color w:val="231F20"/>
          <w:spacing w:val="-4"/>
        </w:rPr>
        <w:t> </w:t>
      </w:r>
      <w:r>
        <w:rPr>
          <w:color w:val="231F20"/>
        </w:rPr>
        <w:t>at</w:t>
      </w:r>
      <w:r>
        <w:rPr>
          <w:color w:val="231F20"/>
          <w:spacing w:val="-3"/>
        </w:rPr>
        <w:t> </w:t>
      </w:r>
      <w:r>
        <w:rPr>
          <w:color w:val="231F20"/>
        </w:rPr>
        <w:t>$300.</w:t>
      </w:r>
      <w:r>
        <w:rPr>
          <w:color w:val="231F20"/>
          <w:spacing w:val="-8"/>
        </w:rPr>
        <w:t> </w:t>
      </w:r>
      <w:r>
        <w:rPr>
          <w:color w:val="231F20"/>
        </w:rPr>
        <w:t>Total</w:t>
      </w:r>
      <w:r>
        <w:rPr>
          <w:color w:val="231F20"/>
          <w:spacing w:val="-3"/>
        </w:rPr>
        <w:t> </w:t>
      </w:r>
      <w:r>
        <w:rPr>
          <w:color w:val="231F20"/>
        </w:rPr>
        <w:t>costs</w:t>
      </w:r>
      <w:r>
        <w:rPr>
          <w:color w:val="231F20"/>
          <w:spacing w:val="-4"/>
        </w:rPr>
        <w:t> </w:t>
      </w:r>
      <w:r>
        <w:rPr>
          <w:color w:val="231F20"/>
        </w:rPr>
        <w:t>are</w:t>
      </w:r>
      <w:r>
        <w:rPr>
          <w:color w:val="231F20"/>
          <w:spacing w:val="-3"/>
        </w:rPr>
        <w:t> </w:t>
      </w:r>
      <w:r>
        <w:rPr>
          <w:color w:val="231F20"/>
          <w:spacing w:val="-2"/>
        </w:rPr>
        <w:t>$3,300.</w:t>
      </w:r>
    </w:p>
    <w:p>
      <w:pPr>
        <w:pStyle w:val="BodyText"/>
        <w:spacing w:before="24"/>
      </w:pPr>
    </w:p>
    <w:p>
      <w:pPr>
        <w:pStyle w:val="BodyText"/>
        <w:spacing w:line="249" w:lineRule="auto"/>
        <w:ind w:left="1440" w:right="827"/>
      </w:pPr>
      <w:r>
        <w:rPr>
          <w:color w:val="231F20"/>
        </w:rPr>
        <w:t>Since</w:t>
      </w:r>
      <w:r>
        <w:rPr>
          <w:color w:val="231F20"/>
          <w:spacing w:val="-4"/>
        </w:rPr>
        <w:t> </w:t>
      </w:r>
      <w:r>
        <w:rPr>
          <w:color w:val="231F20"/>
        </w:rPr>
        <w:t>Program</w:t>
      </w:r>
      <w:r>
        <w:rPr>
          <w:color w:val="231F20"/>
          <w:spacing w:val="-17"/>
        </w:rPr>
        <w:t> </w:t>
      </w:r>
      <w:r>
        <w:rPr>
          <w:color w:val="231F20"/>
        </w:rPr>
        <w:t>A’s</w:t>
      </w:r>
      <w:r>
        <w:rPr>
          <w:color w:val="231F20"/>
          <w:spacing w:val="-4"/>
        </w:rPr>
        <w:t> </w:t>
      </w:r>
      <w:r>
        <w:rPr>
          <w:color w:val="231F20"/>
        </w:rPr>
        <w:t>direct</w:t>
      </w:r>
      <w:r>
        <w:rPr>
          <w:color w:val="231F20"/>
          <w:spacing w:val="-4"/>
        </w:rPr>
        <w:t> </w:t>
      </w:r>
      <w:r>
        <w:rPr>
          <w:color w:val="231F20"/>
        </w:rPr>
        <w:t>costs</w:t>
      </w:r>
      <w:r>
        <w:rPr>
          <w:color w:val="231F20"/>
          <w:spacing w:val="-4"/>
        </w:rPr>
        <w:t> </w:t>
      </w:r>
      <w:r>
        <w:rPr>
          <w:color w:val="231F20"/>
        </w:rPr>
        <w:t>are</w:t>
      </w:r>
      <w:r>
        <w:rPr>
          <w:color w:val="231F20"/>
          <w:spacing w:val="-4"/>
        </w:rPr>
        <w:t> </w:t>
      </w:r>
      <w:r>
        <w:rPr>
          <w:color w:val="231F20"/>
        </w:rPr>
        <w:t>one</w:t>
      </w:r>
      <w:r>
        <w:rPr>
          <w:color w:val="231F20"/>
          <w:spacing w:val="-4"/>
        </w:rPr>
        <w:t> </w:t>
      </w:r>
      <w:r>
        <w:rPr>
          <w:color w:val="231F20"/>
        </w:rPr>
        <w:t>third</w:t>
      </w:r>
      <w:r>
        <w:rPr>
          <w:color w:val="231F20"/>
          <w:spacing w:val="-4"/>
        </w:rPr>
        <w:t> </w:t>
      </w:r>
      <w:r>
        <w:rPr>
          <w:color w:val="231F20"/>
        </w:rPr>
        <w:t>of</w:t>
      </w:r>
      <w:r>
        <w:rPr>
          <w:color w:val="231F20"/>
          <w:spacing w:val="-4"/>
        </w:rPr>
        <w:t> </w:t>
      </w:r>
      <w:r>
        <w:rPr>
          <w:color w:val="231F20"/>
        </w:rPr>
        <w:t>the</w:t>
      </w:r>
      <w:r>
        <w:rPr>
          <w:color w:val="231F20"/>
          <w:spacing w:val="-4"/>
        </w:rPr>
        <w:t> </w:t>
      </w:r>
      <w:r>
        <w:rPr>
          <w:color w:val="231F20"/>
        </w:rPr>
        <w:t>total</w:t>
      </w:r>
      <w:r>
        <w:rPr>
          <w:color w:val="231F20"/>
          <w:spacing w:val="-4"/>
        </w:rPr>
        <w:t> </w:t>
      </w:r>
      <w:r>
        <w:rPr>
          <w:color w:val="231F20"/>
        </w:rPr>
        <w:t>direct</w:t>
      </w:r>
      <w:r>
        <w:rPr>
          <w:color w:val="231F20"/>
          <w:spacing w:val="-4"/>
        </w:rPr>
        <w:t> </w:t>
      </w:r>
      <w:r>
        <w:rPr>
          <w:color w:val="231F20"/>
        </w:rPr>
        <w:t>costs</w:t>
      </w:r>
      <w:r>
        <w:rPr>
          <w:color w:val="231F20"/>
          <w:spacing w:val="-4"/>
        </w:rPr>
        <w:t> </w:t>
      </w:r>
      <w:r>
        <w:rPr>
          <w:color w:val="231F20"/>
        </w:rPr>
        <w:t>of</w:t>
      </w:r>
      <w:r>
        <w:rPr>
          <w:color w:val="231F20"/>
          <w:spacing w:val="-4"/>
        </w:rPr>
        <w:t> </w:t>
      </w:r>
      <w:r>
        <w:rPr>
          <w:color w:val="231F20"/>
        </w:rPr>
        <w:t>the</w:t>
      </w:r>
      <w:r>
        <w:rPr>
          <w:color w:val="231F20"/>
          <w:spacing w:val="-4"/>
        </w:rPr>
        <w:t> </w:t>
      </w:r>
      <w:r>
        <w:rPr>
          <w:color w:val="231F20"/>
        </w:rPr>
        <w:t>agency</w:t>
      </w:r>
      <w:r>
        <w:rPr>
          <w:color w:val="231F20"/>
          <w:spacing w:val="-4"/>
        </w:rPr>
        <w:t> </w:t>
      </w:r>
      <w:r>
        <w:rPr>
          <w:color w:val="231F20"/>
        </w:rPr>
        <w:t>($1,000</w:t>
      </w:r>
      <w:r>
        <w:rPr>
          <w:color w:val="231F20"/>
          <w:spacing w:val="-4"/>
        </w:rPr>
        <w:t> </w:t>
      </w:r>
      <w:r>
        <w:rPr>
          <w:color w:val="231F20"/>
        </w:rPr>
        <w:t>out of</w:t>
      </w:r>
      <w:r>
        <w:rPr>
          <w:color w:val="231F20"/>
          <w:spacing w:val="-2"/>
        </w:rPr>
        <w:t> </w:t>
      </w:r>
      <w:r>
        <w:rPr>
          <w:color w:val="231F20"/>
        </w:rPr>
        <w:t>$3,000),</w:t>
      </w:r>
      <w:r>
        <w:rPr>
          <w:color w:val="231F20"/>
          <w:spacing w:val="-2"/>
        </w:rPr>
        <w:t> </w:t>
      </w:r>
      <w:r>
        <w:rPr>
          <w:color w:val="231F20"/>
        </w:rPr>
        <w:t>it</w:t>
      </w:r>
      <w:r>
        <w:rPr>
          <w:color w:val="231F20"/>
          <w:spacing w:val="-2"/>
        </w:rPr>
        <w:t> </w:t>
      </w:r>
      <w:r>
        <w:rPr>
          <w:color w:val="231F20"/>
        </w:rPr>
        <w:t>should</w:t>
      </w:r>
      <w:r>
        <w:rPr>
          <w:color w:val="231F20"/>
          <w:spacing w:val="-2"/>
        </w:rPr>
        <w:t> </w:t>
      </w:r>
      <w:r>
        <w:rPr>
          <w:color w:val="231F20"/>
        </w:rPr>
        <w:t>bear</w:t>
      </w:r>
      <w:r>
        <w:rPr>
          <w:color w:val="231F20"/>
          <w:spacing w:val="-2"/>
        </w:rPr>
        <w:t> </w:t>
      </w:r>
      <w:r>
        <w:rPr>
          <w:color w:val="231F20"/>
        </w:rPr>
        <w:t>one</w:t>
      </w:r>
      <w:r>
        <w:rPr>
          <w:color w:val="231F20"/>
          <w:spacing w:val="-2"/>
        </w:rPr>
        <w:t> </w:t>
      </w:r>
      <w:r>
        <w:rPr>
          <w:color w:val="231F20"/>
        </w:rPr>
        <w:t>third</w:t>
      </w:r>
      <w:r>
        <w:rPr>
          <w:color w:val="231F20"/>
          <w:spacing w:val="-2"/>
        </w:rPr>
        <w:t> </w:t>
      </w:r>
      <w:r>
        <w:rPr>
          <w:color w:val="231F20"/>
        </w:rPr>
        <w:t>of</w:t>
      </w:r>
      <w:r>
        <w:rPr>
          <w:color w:val="231F20"/>
          <w:spacing w:val="-2"/>
        </w:rPr>
        <w:t> </w:t>
      </w:r>
      <w:r>
        <w:rPr>
          <w:color w:val="231F20"/>
        </w:rPr>
        <w:t>the</w:t>
      </w:r>
      <w:r>
        <w:rPr>
          <w:color w:val="231F20"/>
          <w:spacing w:val="-2"/>
        </w:rPr>
        <w:t> </w:t>
      </w:r>
      <w:r>
        <w:rPr>
          <w:color w:val="231F20"/>
        </w:rPr>
        <w:t>indirect</w:t>
      </w:r>
      <w:r>
        <w:rPr>
          <w:color w:val="231F20"/>
          <w:spacing w:val="-2"/>
        </w:rPr>
        <w:t> </w:t>
      </w:r>
      <w:r>
        <w:rPr>
          <w:color w:val="231F20"/>
        </w:rPr>
        <w:t>costs.</w:t>
      </w:r>
      <w:r>
        <w:rPr>
          <w:color w:val="231F20"/>
          <w:spacing w:val="-2"/>
        </w:rPr>
        <w:t> </w:t>
      </w:r>
      <w:r>
        <w:rPr>
          <w:color w:val="231F20"/>
        </w:rPr>
        <w:t>Similarly,</w:t>
      </w:r>
      <w:r>
        <w:rPr>
          <w:color w:val="231F20"/>
          <w:spacing w:val="-2"/>
        </w:rPr>
        <w:t> </w:t>
      </w:r>
      <w:r>
        <w:rPr>
          <w:color w:val="231F20"/>
        </w:rPr>
        <w:t>since</w:t>
      </w:r>
      <w:r>
        <w:rPr>
          <w:color w:val="231F20"/>
          <w:spacing w:val="-2"/>
        </w:rPr>
        <w:t> </w:t>
      </w:r>
      <w:r>
        <w:rPr>
          <w:color w:val="231F20"/>
        </w:rPr>
        <w:t>Program</w:t>
      </w:r>
      <w:r>
        <w:rPr>
          <w:color w:val="231F20"/>
          <w:spacing w:val="-2"/>
        </w:rPr>
        <w:t> </w:t>
      </w:r>
      <w:r>
        <w:rPr>
          <w:color w:val="231F20"/>
        </w:rPr>
        <w:t>B</w:t>
      </w:r>
      <w:r>
        <w:rPr>
          <w:color w:val="231F20"/>
          <w:spacing w:val="-2"/>
        </w:rPr>
        <w:t> </w:t>
      </w:r>
      <w:r>
        <w:rPr>
          <w:color w:val="231F20"/>
        </w:rPr>
        <w:t>incurs</w:t>
      </w:r>
      <w:r>
        <w:rPr>
          <w:color w:val="231F20"/>
          <w:spacing w:val="-2"/>
        </w:rPr>
        <w:t> </w:t>
      </w:r>
      <w:r>
        <w:rPr>
          <w:color w:val="231F20"/>
        </w:rPr>
        <w:t>two thirds of the total direct costs of the agency, it should bear two-thirds of the indirect costs, as </w:t>
      </w:r>
      <w:r>
        <w:rPr>
          <w:color w:val="231F20"/>
          <w:spacing w:val="-2"/>
        </w:rPr>
        <w:t>well.</w:t>
      </w:r>
    </w:p>
    <w:p>
      <w:pPr>
        <w:pStyle w:val="BodyText"/>
        <w:spacing w:before="16"/>
      </w:pPr>
    </w:p>
    <w:p>
      <w:pPr>
        <w:pStyle w:val="BodyText"/>
        <w:spacing w:line="249" w:lineRule="auto"/>
        <w:ind w:left="1440" w:right="827"/>
      </w:pPr>
      <w:r>
        <w:rPr>
          <w:color w:val="231F20"/>
        </w:rPr>
        <w:t>Each</w:t>
      </w:r>
      <w:r>
        <w:rPr>
          <w:color w:val="231F20"/>
          <w:spacing w:val="-3"/>
        </w:rPr>
        <w:t> </w:t>
      </w:r>
      <w:r>
        <w:rPr>
          <w:color w:val="231F20"/>
        </w:rPr>
        <w:t>program's</w:t>
      </w:r>
      <w:r>
        <w:rPr>
          <w:color w:val="231F20"/>
          <w:spacing w:val="-3"/>
        </w:rPr>
        <w:t> </w:t>
      </w:r>
      <w:r>
        <w:rPr>
          <w:color w:val="231F20"/>
        </w:rPr>
        <w:t>share</w:t>
      </w:r>
      <w:r>
        <w:rPr>
          <w:color w:val="231F20"/>
          <w:spacing w:val="-3"/>
        </w:rPr>
        <w:t> </w:t>
      </w:r>
      <w:r>
        <w:rPr>
          <w:color w:val="231F20"/>
        </w:rPr>
        <w:t>of</w:t>
      </w:r>
      <w:r>
        <w:rPr>
          <w:color w:val="231F20"/>
          <w:spacing w:val="-3"/>
        </w:rPr>
        <w:t> </w:t>
      </w:r>
      <w:r>
        <w:rPr>
          <w:color w:val="231F20"/>
        </w:rPr>
        <w:t>indirect</w:t>
      </w:r>
      <w:r>
        <w:rPr>
          <w:color w:val="231F20"/>
          <w:spacing w:val="-3"/>
        </w:rPr>
        <w:t> </w:t>
      </w:r>
      <w:r>
        <w:rPr>
          <w:color w:val="231F20"/>
        </w:rPr>
        <w:t>costs</w:t>
      </w:r>
      <w:r>
        <w:rPr>
          <w:color w:val="231F20"/>
          <w:spacing w:val="-3"/>
        </w:rPr>
        <w:t> </w:t>
      </w:r>
      <w:r>
        <w:rPr>
          <w:color w:val="231F20"/>
        </w:rPr>
        <w:t>can</w:t>
      </w:r>
      <w:r>
        <w:rPr>
          <w:color w:val="231F20"/>
          <w:spacing w:val="-3"/>
        </w:rPr>
        <w:t> </w:t>
      </w:r>
      <w:r>
        <w:rPr>
          <w:color w:val="231F20"/>
        </w:rPr>
        <w:t>be</w:t>
      </w:r>
      <w:r>
        <w:rPr>
          <w:color w:val="231F20"/>
          <w:spacing w:val="-3"/>
        </w:rPr>
        <w:t> </w:t>
      </w:r>
      <w:r>
        <w:rPr>
          <w:color w:val="231F20"/>
        </w:rPr>
        <w:t>calculated</w:t>
      </w:r>
      <w:r>
        <w:rPr>
          <w:color w:val="231F20"/>
          <w:spacing w:val="-3"/>
        </w:rPr>
        <w:t> </w:t>
      </w:r>
      <w:r>
        <w:rPr>
          <w:color w:val="231F20"/>
        </w:rPr>
        <w:t>as</w:t>
      </w:r>
      <w:r>
        <w:rPr>
          <w:color w:val="231F20"/>
          <w:spacing w:val="-3"/>
        </w:rPr>
        <w:t> </w:t>
      </w:r>
      <w:r>
        <w:rPr>
          <w:color w:val="231F20"/>
        </w:rPr>
        <w:t>a</w:t>
      </w:r>
      <w:r>
        <w:rPr>
          <w:color w:val="231F20"/>
          <w:spacing w:val="-3"/>
        </w:rPr>
        <w:t> </w:t>
      </w:r>
      <w:r>
        <w:rPr>
          <w:color w:val="231F20"/>
        </w:rPr>
        <w:t>proportion</w:t>
      </w:r>
      <w:r>
        <w:rPr>
          <w:color w:val="231F20"/>
          <w:spacing w:val="-3"/>
        </w:rPr>
        <w:t> </w:t>
      </w:r>
      <w:r>
        <w:rPr>
          <w:color w:val="231F20"/>
        </w:rPr>
        <w:t>of</w:t>
      </w:r>
      <w:r>
        <w:rPr>
          <w:color w:val="231F20"/>
          <w:spacing w:val="-3"/>
        </w:rPr>
        <w:t> </w:t>
      </w:r>
      <w:r>
        <w:rPr>
          <w:color w:val="231F20"/>
        </w:rPr>
        <w:t>its</w:t>
      </w:r>
      <w:r>
        <w:rPr>
          <w:color w:val="231F20"/>
          <w:spacing w:val="-3"/>
        </w:rPr>
        <w:t> </w:t>
      </w:r>
      <w:r>
        <w:rPr>
          <w:color w:val="231F20"/>
        </w:rPr>
        <w:t>direct</w:t>
      </w:r>
      <w:r>
        <w:rPr>
          <w:color w:val="231F20"/>
          <w:spacing w:val="-3"/>
        </w:rPr>
        <w:t> </w:t>
      </w:r>
      <w:r>
        <w:rPr>
          <w:color w:val="231F20"/>
        </w:rPr>
        <w:t>costs: Program</w:t>
      </w:r>
      <w:r>
        <w:rPr>
          <w:color w:val="231F20"/>
          <w:spacing w:val="-7"/>
        </w:rPr>
        <w:t> </w:t>
      </w:r>
      <w:r>
        <w:rPr>
          <w:color w:val="231F20"/>
        </w:rPr>
        <w:t>A</w:t>
      </w:r>
      <w:r>
        <w:rPr>
          <w:color w:val="231F20"/>
          <w:spacing w:val="-7"/>
        </w:rPr>
        <w:t> </w:t>
      </w:r>
      <w:r>
        <w:rPr>
          <w:color w:val="231F20"/>
        </w:rPr>
        <w:t>indirect expenses: $1,000 X 10 percent = $100. Program B indirect expenses:</w:t>
      </w:r>
    </w:p>
    <w:p>
      <w:pPr>
        <w:pStyle w:val="BodyText"/>
        <w:spacing w:before="2"/>
        <w:ind w:left="1440"/>
      </w:pPr>
      <w:r>
        <w:rPr>
          <w:color w:val="231F20"/>
        </w:rPr>
        <w:t>$2,000</w:t>
      </w:r>
      <w:r>
        <w:rPr>
          <w:color w:val="231F20"/>
          <w:spacing w:val="-6"/>
        </w:rPr>
        <w:t> </w:t>
      </w:r>
      <w:r>
        <w:rPr>
          <w:color w:val="231F20"/>
        </w:rPr>
        <w:t>X</w:t>
      </w:r>
      <w:r>
        <w:rPr>
          <w:color w:val="231F20"/>
          <w:spacing w:val="-4"/>
        </w:rPr>
        <w:t> </w:t>
      </w:r>
      <w:r>
        <w:rPr>
          <w:color w:val="231F20"/>
        </w:rPr>
        <w:t>10</w:t>
      </w:r>
      <w:r>
        <w:rPr>
          <w:color w:val="231F20"/>
          <w:spacing w:val="-4"/>
        </w:rPr>
        <w:t> </w:t>
      </w:r>
      <w:r>
        <w:rPr>
          <w:color w:val="231F20"/>
        </w:rPr>
        <w:t>percent</w:t>
      </w:r>
      <w:r>
        <w:rPr>
          <w:color w:val="231F20"/>
          <w:spacing w:val="-4"/>
        </w:rPr>
        <w:t> </w:t>
      </w:r>
      <w:r>
        <w:rPr>
          <w:color w:val="231F20"/>
        </w:rPr>
        <w:t>=</w:t>
      </w:r>
      <w:r>
        <w:rPr>
          <w:color w:val="231F20"/>
          <w:spacing w:val="-4"/>
        </w:rPr>
        <w:t> </w:t>
      </w:r>
      <w:r>
        <w:rPr>
          <w:color w:val="231F20"/>
        </w:rPr>
        <w:t>$200</w:t>
      </w:r>
      <w:r>
        <w:rPr>
          <w:color w:val="231F20"/>
          <w:spacing w:val="-9"/>
        </w:rPr>
        <w:t> </w:t>
      </w:r>
      <w:r>
        <w:rPr>
          <w:color w:val="231F20"/>
        </w:rPr>
        <w:t>Total</w:t>
      </w:r>
      <w:r>
        <w:rPr>
          <w:color w:val="231F20"/>
          <w:spacing w:val="-4"/>
        </w:rPr>
        <w:t> </w:t>
      </w:r>
      <w:r>
        <w:rPr>
          <w:color w:val="231F20"/>
        </w:rPr>
        <w:t>indirect</w:t>
      </w:r>
      <w:r>
        <w:rPr>
          <w:color w:val="231F20"/>
          <w:spacing w:val="-4"/>
        </w:rPr>
        <w:t> </w:t>
      </w:r>
      <w:r>
        <w:rPr>
          <w:color w:val="231F20"/>
        </w:rPr>
        <w:t>expenses</w:t>
      </w:r>
      <w:r>
        <w:rPr>
          <w:color w:val="231F20"/>
          <w:spacing w:val="-4"/>
        </w:rPr>
        <w:t> </w:t>
      </w:r>
      <w:r>
        <w:rPr>
          <w:color w:val="231F20"/>
        </w:rPr>
        <w:t>=</w:t>
      </w:r>
      <w:r>
        <w:rPr>
          <w:color w:val="231F20"/>
          <w:spacing w:val="-3"/>
        </w:rPr>
        <w:t> </w:t>
      </w:r>
      <w:r>
        <w:rPr>
          <w:color w:val="231F20"/>
          <w:spacing w:val="-4"/>
        </w:rPr>
        <w:t>$300</w:t>
      </w:r>
    </w:p>
    <w:p>
      <w:pPr>
        <w:pStyle w:val="BodyText"/>
        <w:spacing w:before="24"/>
      </w:pPr>
    </w:p>
    <w:p>
      <w:pPr>
        <w:pStyle w:val="BodyText"/>
        <w:spacing w:line="249" w:lineRule="auto"/>
        <w:ind w:left="1440" w:right="827"/>
      </w:pPr>
      <w:r>
        <w:rPr>
          <w:color w:val="231F20"/>
        </w:rPr>
        <w:t>After</w:t>
      </w:r>
      <w:r>
        <w:rPr>
          <w:color w:val="231F20"/>
          <w:spacing w:val="-3"/>
        </w:rPr>
        <w:t> </w:t>
      </w:r>
      <w:r>
        <w:rPr>
          <w:color w:val="231F20"/>
        </w:rPr>
        <w:t>the</w:t>
      </w:r>
      <w:r>
        <w:rPr>
          <w:color w:val="231F20"/>
          <w:spacing w:val="-3"/>
        </w:rPr>
        <w:t> </w:t>
      </w:r>
      <w:r>
        <w:rPr>
          <w:color w:val="231F20"/>
        </w:rPr>
        <w:t>indirect</w:t>
      </w:r>
      <w:r>
        <w:rPr>
          <w:color w:val="231F20"/>
          <w:spacing w:val="-3"/>
        </w:rPr>
        <w:t> </w:t>
      </w:r>
      <w:r>
        <w:rPr>
          <w:color w:val="231F20"/>
        </w:rPr>
        <w:t>costs</w:t>
      </w:r>
      <w:r>
        <w:rPr>
          <w:color w:val="231F20"/>
          <w:spacing w:val="-3"/>
        </w:rPr>
        <w:t> </w:t>
      </w:r>
      <w:r>
        <w:rPr>
          <w:color w:val="231F20"/>
        </w:rPr>
        <w:t>have</w:t>
      </w:r>
      <w:r>
        <w:rPr>
          <w:color w:val="231F20"/>
          <w:spacing w:val="-3"/>
        </w:rPr>
        <w:t> </w:t>
      </w:r>
      <w:r>
        <w:rPr>
          <w:color w:val="231F20"/>
        </w:rPr>
        <w:t>been</w:t>
      </w:r>
      <w:r>
        <w:rPr>
          <w:color w:val="231F20"/>
          <w:spacing w:val="-3"/>
        </w:rPr>
        <w:t> </w:t>
      </w:r>
      <w:r>
        <w:rPr>
          <w:color w:val="231F20"/>
        </w:rPr>
        <w:t>allocated</w:t>
      </w:r>
      <w:r>
        <w:rPr>
          <w:color w:val="231F20"/>
          <w:spacing w:val="-3"/>
        </w:rPr>
        <w:t> </w:t>
      </w:r>
      <w:r>
        <w:rPr>
          <w:color w:val="231F20"/>
        </w:rPr>
        <w:t>to</w:t>
      </w:r>
      <w:r>
        <w:rPr>
          <w:color w:val="231F20"/>
          <w:spacing w:val="-3"/>
        </w:rPr>
        <w:t> </w:t>
      </w:r>
      <w:r>
        <w:rPr>
          <w:color w:val="231F20"/>
        </w:rPr>
        <w:t>the</w:t>
      </w:r>
      <w:r>
        <w:rPr>
          <w:color w:val="231F20"/>
          <w:spacing w:val="-3"/>
        </w:rPr>
        <w:t> </w:t>
      </w:r>
      <w:r>
        <w:rPr>
          <w:color w:val="231F20"/>
        </w:rPr>
        <w:t>programs,</w:t>
      </w:r>
      <w:r>
        <w:rPr>
          <w:color w:val="231F20"/>
          <w:spacing w:val="-3"/>
        </w:rPr>
        <w:t> </w:t>
      </w:r>
      <w:r>
        <w:rPr>
          <w:color w:val="231F20"/>
        </w:rPr>
        <w:t>the</w:t>
      </w:r>
      <w:r>
        <w:rPr>
          <w:color w:val="231F20"/>
          <w:spacing w:val="-3"/>
        </w:rPr>
        <w:t> </w:t>
      </w:r>
      <w:r>
        <w:rPr>
          <w:color w:val="231F20"/>
        </w:rPr>
        <w:t>budget</w:t>
      </w:r>
      <w:r>
        <w:rPr>
          <w:color w:val="231F20"/>
          <w:spacing w:val="-3"/>
        </w:rPr>
        <w:t> </w:t>
      </w:r>
      <w:r>
        <w:rPr>
          <w:color w:val="231F20"/>
        </w:rPr>
        <w:t>now</w:t>
      </w:r>
      <w:r>
        <w:rPr>
          <w:color w:val="231F20"/>
          <w:spacing w:val="-3"/>
        </w:rPr>
        <w:t> </w:t>
      </w:r>
      <w:r>
        <w:rPr>
          <w:color w:val="231F20"/>
        </w:rPr>
        <w:t>reads</w:t>
      </w:r>
      <w:r>
        <w:rPr>
          <w:color w:val="231F20"/>
          <w:spacing w:val="-3"/>
        </w:rPr>
        <w:t> </w:t>
      </w:r>
      <w:r>
        <w:rPr>
          <w:color w:val="231F20"/>
        </w:rPr>
        <w:t>as</w:t>
      </w:r>
      <w:r>
        <w:rPr>
          <w:color w:val="231F20"/>
          <w:spacing w:val="-3"/>
        </w:rPr>
        <w:t> </w:t>
      </w:r>
      <w:r>
        <w:rPr>
          <w:color w:val="231F20"/>
        </w:rPr>
        <w:t>follows: Program</w:t>
      </w:r>
      <w:r>
        <w:rPr>
          <w:color w:val="231F20"/>
          <w:spacing w:val="-7"/>
        </w:rPr>
        <w:t> </w:t>
      </w:r>
      <w:r>
        <w:rPr>
          <w:color w:val="231F20"/>
        </w:rPr>
        <w:t>A</w:t>
      </w:r>
      <w:r>
        <w:rPr>
          <w:color w:val="231F20"/>
          <w:spacing w:val="-7"/>
        </w:rPr>
        <w:t> </w:t>
      </w:r>
      <w:r>
        <w:rPr>
          <w:color w:val="231F20"/>
        </w:rPr>
        <w:t>has direct costs of $1,000, indirect costs of $100 = $1,100. Program B has direct costs of $2,000, indirect costs of $200 = $2,200. Total costs are $3,300.</w:t>
      </w:r>
    </w:p>
    <w:p>
      <w:pPr>
        <w:pStyle w:val="BodyText"/>
        <w:spacing w:before="15"/>
      </w:pPr>
    </w:p>
    <w:p>
      <w:pPr>
        <w:pStyle w:val="BodyText"/>
        <w:spacing w:line="249" w:lineRule="auto"/>
        <w:ind w:left="1440" w:right="827"/>
      </w:pPr>
      <w:r>
        <w:rPr>
          <w:color w:val="231F20"/>
        </w:rPr>
        <w:t>This</w:t>
      </w:r>
      <w:r>
        <w:rPr>
          <w:color w:val="231F20"/>
          <w:spacing w:val="-3"/>
        </w:rPr>
        <w:t> </w:t>
      </w:r>
      <w:r>
        <w:rPr>
          <w:color w:val="231F20"/>
        </w:rPr>
        <w:t>illustrates</w:t>
      </w:r>
      <w:r>
        <w:rPr>
          <w:color w:val="231F20"/>
          <w:spacing w:val="-3"/>
        </w:rPr>
        <w:t> </w:t>
      </w:r>
      <w:r>
        <w:rPr>
          <w:color w:val="231F20"/>
        </w:rPr>
        <w:t>that</w:t>
      </w:r>
      <w:r>
        <w:rPr>
          <w:color w:val="231F20"/>
          <w:spacing w:val="-3"/>
        </w:rPr>
        <w:t> </w:t>
      </w:r>
      <w:r>
        <w:rPr>
          <w:color w:val="231F20"/>
        </w:rPr>
        <w:t>after</w:t>
      </w:r>
      <w:r>
        <w:rPr>
          <w:color w:val="231F20"/>
          <w:spacing w:val="-3"/>
        </w:rPr>
        <w:t> </w:t>
      </w:r>
      <w:r>
        <w:rPr>
          <w:color w:val="231F20"/>
        </w:rPr>
        <w:t>Program</w:t>
      </w:r>
      <w:r>
        <w:rPr>
          <w:color w:val="231F20"/>
          <w:spacing w:val="-16"/>
        </w:rPr>
        <w:t> </w:t>
      </w:r>
      <w:r>
        <w:rPr>
          <w:color w:val="231F20"/>
        </w:rPr>
        <w:t>A</w:t>
      </w:r>
      <w:r>
        <w:rPr>
          <w:color w:val="231F20"/>
          <w:spacing w:val="-16"/>
        </w:rPr>
        <w:t> </w:t>
      </w:r>
      <w:r>
        <w:rPr>
          <w:color w:val="231F20"/>
        </w:rPr>
        <w:t>has</w:t>
      </w:r>
      <w:r>
        <w:rPr>
          <w:color w:val="231F20"/>
          <w:spacing w:val="-3"/>
        </w:rPr>
        <w:t> </w:t>
      </w:r>
      <w:r>
        <w:rPr>
          <w:color w:val="231F20"/>
        </w:rPr>
        <w:t>picked</w:t>
      </w:r>
      <w:r>
        <w:rPr>
          <w:color w:val="231F20"/>
          <w:spacing w:val="-3"/>
        </w:rPr>
        <w:t> </w:t>
      </w:r>
      <w:r>
        <w:rPr>
          <w:color w:val="231F20"/>
        </w:rPr>
        <w:t>up</w:t>
      </w:r>
      <w:r>
        <w:rPr>
          <w:color w:val="231F20"/>
          <w:spacing w:val="-3"/>
        </w:rPr>
        <w:t> </w:t>
      </w:r>
      <w:r>
        <w:rPr>
          <w:color w:val="231F20"/>
        </w:rPr>
        <w:t>its</w:t>
      </w:r>
      <w:r>
        <w:rPr>
          <w:color w:val="231F20"/>
          <w:spacing w:val="-3"/>
        </w:rPr>
        <w:t> </w:t>
      </w:r>
      <w:r>
        <w:rPr>
          <w:color w:val="231F20"/>
        </w:rPr>
        <w:t>fair</w:t>
      </w:r>
      <w:r>
        <w:rPr>
          <w:color w:val="231F20"/>
          <w:spacing w:val="-3"/>
        </w:rPr>
        <w:t> </w:t>
      </w:r>
      <w:r>
        <w:rPr>
          <w:color w:val="231F20"/>
        </w:rPr>
        <w:t>share</w:t>
      </w:r>
      <w:r>
        <w:rPr>
          <w:color w:val="231F20"/>
          <w:spacing w:val="-3"/>
        </w:rPr>
        <w:t> </w:t>
      </w:r>
      <w:r>
        <w:rPr>
          <w:color w:val="231F20"/>
        </w:rPr>
        <w:t>of</w:t>
      </w:r>
      <w:r>
        <w:rPr>
          <w:color w:val="231F20"/>
          <w:spacing w:val="-3"/>
        </w:rPr>
        <w:t> </w:t>
      </w:r>
      <w:r>
        <w:rPr>
          <w:color w:val="231F20"/>
        </w:rPr>
        <w:t>indirect</w:t>
      </w:r>
      <w:r>
        <w:rPr>
          <w:color w:val="231F20"/>
          <w:spacing w:val="-3"/>
        </w:rPr>
        <w:t> </w:t>
      </w:r>
      <w:r>
        <w:rPr>
          <w:color w:val="231F20"/>
        </w:rPr>
        <w:t>costs,</w:t>
      </w:r>
      <w:r>
        <w:rPr>
          <w:color w:val="231F20"/>
          <w:spacing w:val="-3"/>
        </w:rPr>
        <w:t> </w:t>
      </w:r>
      <w:r>
        <w:rPr>
          <w:color w:val="231F20"/>
        </w:rPr>
        <w:t>the</w:t>
      </w:r>
      <w:r>
        <w:rPr>
          <w:color w:val="231F20"/>
          <w:spacing w:val="-3"/>
        </w:rPr>
        <w:t> </w:t>
      </w:r>
      <w:r>
        <w:rPr>
          <w:color w:val="231F20"/>
        </w:rPr>
        <w:t>true</w:t>
      </w:r>
      <w:r>
        <w:rPr>
          <w:color w:val="231F20"/>
          <w:spacing w:val="-3"/>
        </w:rPr>
        <w:t> </w:t>
      </w:r>
      <w:r>
        <w:rPr>
          <w:color w:val="231F20"/>
        </w:rPr>
        <w:t>cost of running Program</w:t>
      </w:r>
      <w:r>
        <w:rPr>
          <w:color w:val="231F20"/>
          <w:spacing w:val="-6"/>
        </w:rPr>
        <w:t> </w:t>
      </w:r>
      <w:r>
        <w:rPr>
          <w:color w:val="231F20"/>
        </w:rPr>
        <w:t>A</w:t>
      </w:r>
      <w:r>
        <w:rPr>
          <w:color w:val="231F20"/>
          <w:spacing w:val="-8"/>
        </w:rPr>
        <w:t> </w:t>
      </w:r>
      <w:r>
        <w:rPr>
          <w:color w:val="231F20"/>
        </w:rPr>
        <w:t>is $1,100.</w:t>
      </w:r>
      <w:r>
        <w:rPr>
          <w:color w:val="231F20"/>
          <w:spacing w:val="-8"/>
        </w:rPr>
        <w:t> </w:t>
      </w:r>
      <w:r>
        <w:rPr>
          <w:color w:val="231F20"/>
        </w:rPr>
        <w:t>As you can see from this example, using direct costs as a basis for your indirect cost rate will result in larger programs being charged with more of the indirect costs than smaller programs.</w:t>
      </w:r>
    </w:p>
    <w:p>
      <w:pPr>
        <w:pStyle w:val="BodyText"/>
        <w:spacing w:before="16"/>
      </w:pPr>
    </w:p>
    <w:p>
      <w:pPr>
        <w:spacing w:line="249" w:lineRule="auto" w:before="0"/>
        <w:ind w:left="1440" w:right="827" w:firstLine="0"/>
        <w:jc w:val="left"/>
        <w:rPr>
          <w:b/>
          <w:i/>
          <w:sz w:val="24"/>
        </w:rPr>
      </w:pPr>
      <w:r>
        <w:rPr>
          <w:b/>
          <w:i/>
          <w:color w:val="231F20"/>
          <w:sz w:val="24"/>
        </w:rPr>
        <w:t>If</w:t>
      </w:r>
      <w:r>
        <w:rPr>
          <w:b/>
          <w:i/>
          <w:color w:val="231F20"/>
          <w:spacing w:val="-2"/>
          <w:sz w:val="24"/>
        </w:rPr>
        <w:t> </w:t>
      </w:r>
      <w:r>
        <w:rPr>
          <w:b/>
          <w:i/>
          <w:color w:val="231F20"/>
          <w:sz w:val="24"/>
        </w:rPr>
        <w:t>you</w:t>
      </w:r>
      <w:r>
        <w:rPr>
          <w:b/>
          <w:i/>
          <w:color w:val="231F20"/>
          <w:spacing w:val="-2"/>
          <w:sz w:val="24"/>
        </w:rPr>
        <w:t> </w:t>
      </w:r>
      <w:r>
        <w:rPr>
          <w:b/>
          <w:i/>
          <w:color w:val="231F20"/>
          <w:sz w:val="24"/>
        </w:rPr>
        <w:t>do</w:t>
      </w:r>
      <w:r>
        <w:rPr>
          <w:b/>
          <w:i/>
          <w:color w:val="231F20"/>
          <w:spacing w:val="-2"/>
          <w:sz w:val="24"/>
        </w:rPr>
        <w:t> </w:t>
      </w:r>
      <w:r>
        <w:rPr>
          <w:b/>
          <w:i/>
          <w:color w:val="231F20"/>
          <w:sz w:val="24"/>
        </w:rPr>
        <w:t>not</w:t>
      </w:r>
      <w:r>
        <w:rPr>
          <w:b/>
          <w:i/>
          <w:color w:val="231F20"/>
          <w:spacing w:val="-2"/>
          <w:sz w:val="24"/>
        </w:rPr>
        <w:t> </w:t>
      </w:r>
      <w:r>
        <w:rPr>
          <w:b/>
          <w:i/>
          <w:color w:val="231F20"/>
          <w:sz w:val="24"/>
        </w:rPr>
        <w:t>have</w:t>
      </w:r>
      <w:r>
        <w:rPr>
          <w:b/>
          <w:i/>
          <w:color w:val="231F20"/>
          <w:spacing w:val="-2"/>
          <w:sz w:val="24"/>
        </w:rPr>
        <w:t> </w:t>
      </w:r>
      <w:r>
        <w:rPr>
          <w:b/>
          <w:i/>
          <w:color w:val="231F20"/>
          <w:sz w:val="24"/>
        </w:rPr>
        <w:t>a</w:t>
      </w:r>
      <w:r>
        <w:rPr>
          <w:b/>
          <w:i/>
          <w:color w:val="231F20"/>
          <w:spacing w:val="-2"/>
          <w:sz w:val="24"/>
        </w:rPr>
        <w:t> </w:t>
      </w:r>
      <w:r>
        <w:rPr>
          <w:b/>
          <w:i/>
          <w:color w:val="231F20"/>
          <w:sz w:val="24"/>
        </w:rPr>
        <w:t>federally</w:t>
      </w:r>
      <w:r>
        <w:rPr>
          <w:b/>
          <w:i/>
          <w:color w:val="231F20"/>
          <w:spacing w:val="-2"/>
          <w:sz w:val="24"/>
        </w:rPr>
        <w:t> </w:t>
      </w:r>
      <w:r>
        <w:rPr>
          <w:b/>
          <w:i/>
          <w:color w:val="231F20"/>
          <w:sz w:val="24"/>
        </w:rPr>
        <w:t>approved</w:t>
      </w:r>
      <w:r>
        <w:rPr>
          <w:b/>
          <w:i/>
          <w:color w:val="231F20"/>
          <w:spacing w:val="-2"/>
          <w:sz w:val="24"/>
        </w:rPr>
        <w:t> </w:t>
      </w:r>
      <w:r>
        <w:rPr>
          <w:b/>
          <w:i/>
          <w:color w:val="231F20"/>
          <w:sz w:val="24"/>
        </w:rPr>
        <w:t>rate,</w:t>
      </w:r>
      <w:r>
        <w:rPr>
          <w:b/>
          <w:i/>
          <w:color w:val="231F20"/>
          <w:spacing w:val="-2"/>
          <w:sz w:val="24"/>
        </w:rPr>
        <w:t> </w:t>
      </w:r>
      <w:r>
        <w:rPr>
          <w:b/>
          <w:i/>
          <w:color w:val="231F20"/>
          <w:sz w:val="24"/>
        </w:rPr>
        <w:t>you</w:t>
      </w:r>
      <w:r>
        <w:rPr>
          <w:b/>
          <w:i/>
          <w:color w:val="231F20"/>
          <w:spacing w:val="-2"/>
          <w:sz w:val="24"/>
        </w:rPr>
        <w:t> </w:t>
      </w:r>
      <w:r>
        <w:rPr>
          <w:b/>
          <w:i/>
          <w:color w:val="231F20"/>
          <w:sz w:val="24"/>
        </w:rPr>
        <w:t>may</w:t>
      </w:r>
      <w:r>
        <w:rPr>
          <w:b/>
          <w:i/>
          <w:color w:val="231F20"/>
          <w:spacing w:val="-2"/>
          <w:sz w:val="24"/>
        </w:rPr>
        <w:t> </w:t>
      </w:r>
      <w:r>
        <w:rPr>
          <w:b/>
          <w:i/>
          <w:color w:val="231F20"/>
          <w:sz w:val="24"/>
        </w:rPr>
        <w:t>use</w:t>
      </w:r>
      <w:r>
        <w:rPr>
          <w:b/>
          <w:i/>
          <w:color w:val="231F20"/>
          <w:spacing w:val="-2"/>
          <w:sz w:val="24"/>
        </w:rPr>
        <w:t> </w:t>
      </w:r>
      <w:r>
        <w:rPr>
          <w:b/>
          <w:i/>
          <w:color w:val="231F20"/>
          <w:sz w:val="24"/>
        </w:rPr>
        <w:t>a</w:t>
      </w:r>
      <w:r>
        <w:rPr>
          <w:b/>
          <w:i/>
          <w:color w:val="231F20"/>
          <w:spacing w:val="-2"/>
          <w:sz w:val="24"/>
        </w:rPr>
        <w:t> </w:t>
      </w:r>
      <w:r>
        <w:rPr>
          <w:b/>
          <w:i/>
          <w:color w:val="231F20"/>
          <w:sz w:val="24"/>
        </w:rPr>
        <w:t>rate</w:t>
      </w:r>
      <w:r>
        <w:rPr>
          <w:b/>
          <w:i/>
          <w:color w:val="231F20"/>
          <w:spacing w:val="-2"/>
          <w:sz w:val="24"/>
        </w:rPr>
        <w:t> </w:t>
      </w:r>
      <w:r>
        <w:rPr>
          <w:b/>
          <w:i/>
          <w:color w:val="231F20"/>
          <w:sz w:val="24"/>
        </w:rPr>
        <w:t>of</w:t>
      </w:r>
      <w:r>
        <w:rPr>
          <w:b/>
          <w:i/>
          <w:color w:val="231F20"/>
          <w:spacing w:val="-2"/>
          <w:sz w:val="24"/>
        </w:rPr>
        <w:t> </w:t>
      </w:r>
      <w:r>
        <w:rPr>
          <w:b/>
          <w:i/>
          <w:color w:val="231F20"/>
          <w:sz w:val="24"/>
        </w:rPr>
        <w:t>up</w:t>
      </w:r>
      <w:r>
        <w:rPr>
          <w:b/>
          <w:i/>
          <w:color w:val="231F20"/>
          <w:spacing w:val="-2"/>
          <w:sz w:val="24"/>
        </w:rPr>
        <w:t> </w:t>
      </w:r>
      <w:r>
        <w:rPr>
          <w:b/>
          <w:i/>
          <w:color w:val="231F20"/>
          <w:sz w:val="24"/>
        </w:rPr>
        <w:t>to</w:t>
      </w:r>
      <w:r>
        <w:rPr>
          <w:b/>
          <w:i/>
          <w:color w:val="231F20"/>
          <w:spacing w:val="-2"/>
          <w:sz w:val="24"/>
        </w:rPr>
        <w:t> </w:t>
      </w:r>
      <w:r>
        <w:rPr>
          <w:b/>
          <w:i/>
          <w:color w:val="231F20"/>
          <w:sz w:val="24"/>
        </w:rPr>
        <w:t>15</w:t>
      </w:r>
      <w:r>
        <w:rPr>
          <w:b/>
          <w:i/>
          <w:color w:val="231F20"/>
          <w:spacing w:val="-2"/>
          <w:sz w:val="24"/>
        </w:rPr>
        <w:t> </w:t>
      </w:r>
      <w:r>
        <w:rPr>
          <w:b/>
          <w:i/>
          <w:color w:val="231F20"/>
          <w:sz w:val="24"/>
        </w:rPr>
        <w:t>percent</w:t>
      </w:r>
      <w:r>
        <w:rPr>
          <w:b/>
          <w:i/>
          <w:color w:val="231F20"/>
          <w:spacing w:val="-2"/>
          <w:sz w:val="24"/>
        </w:rPr>
        <w:t> </w:t>
      </w:r>
      <w:r>
        <w:rPr>
          <w:b/>
          <w:i/>
          <w:color w:val="231F20"/>
          <w:sz w:val="24"/>
        </w:rPr>
        <w:t>to</w:t>
      </w:r>
      <w:r>
        <w:rPr>
          <w:b/>
          <w:i/>
          <w:color w:val="231F20"/>
          <w:sz w:val="24"/>
        </w:rPr>
        <w:t> calculate your indirect costs.</w:t>
      </w:r>
    </w:p>
    <w:p>
      <w:pPr>
        <w:pStyle w:val="BodyText"/>
        <w:rPr>
          <w:b/>
          <w:i/>
        </w:rPr>
      </w:pPr>
    </w:p>
    <w:p>
      <w:pPr>
        <w:pStyle w:val="BodyText"/>
        <w:rPr>
          <w:b/>
          <w:i/>
        </w:rPr>
      </w:pPr>
    </w:p>
    <w:p>
      <w:pPr>
        <w:pStyle w:val="BodyText"/>
        <w:rPr>
          <w:b/>
          <w:i/>
        </w:rPr>
      </w:pPr>
    </w:p>
    <w:p>
      <w:pPr>
        <w:pStyle w:val="BodyText"/>
        <w:spacing w:before="150"/>
        <w:rPr>
          <w:b/>
          <w:i/>
        </w:rPr>
      </w:pPr>
    </w:p>
    <w:p>
      <w:pPr>
        <w:spacing w:before="0"/>
        <w:ind w:left="0" w:right="717" w:firstLine="0"/>
        <w:jc w:val="right"/>
        <w:rPr>
          <w:i/>
          <w:sz w:val="24"/>
        </w:rPr>
      </w:pPr>
      <w:r>
        <w:rPr>
          <w:i/>
          <w:color w:val="231F20"/>
          <w:sz w:val="24"/>
        </w:rPr>
        <w:t>Continued</w:t>
      </w:r>
      <w:r>
        <w:rPr>
          <w:i/>
          <w:color w:val="231F20"/>
          <w:spacing w:val="-3"/>
          <w:sz w:val="24"/>
        </w:rPr>
        <w:t> </w:t>
      </w:r>
      <w:r>
        <w:rPr>
          <w:i/>
          <w:color w:val="231F20"/>
          <w:sz w:val="24"/>
        </w:rPr>
        <w:t>on</w:t>
      </w:r>
      <w:r>
        <w:rPr>
          <w:i/>
          <w:color w:val="231F20"/>
          <w:spacing w:val="-3"/>
          <w:sz w:val="24"/>
        </w:rPr>
        <w:t> </w:t>
      </w:r>
      <w:r>
        <w:rPr>
          <w:i/>
          <w:color w:val="231F20"/>
          <w:sz w:val="24"/>
        </w:rPr>
        <w:t>next</w:t>
      </w:r>
      <w:r>
        <w:rPr>
          <w:i/>
          <w:color w:val="231F20"/>
          <w:spacing w:val="-3"/>
          <w:sz w:val="24"/>
        </w:rPr>
        <w:t> </w:t>
      </w:r>
      <w:r>
        <w:rPr>
          <w:i/>
          <w:color w:val="231F20"/>
          <w:spacing w:val="-2"/>
          <w:sz w:val="24"/>
        </w:rPr>
        <w:t>page.</w:t>
      </w:r>
    </w:p>
    <w:p>
      <w:pPr>
        <w:pStyle w:val="BodyText"/>
        <w:spacing w:before="192"/>
        <w:ind w:right="718"/>
        <w:jc w:val="right"/>
      </w:pPr>
      <w:r>
        <w:rPr>
          <w:color w:val="231F20"/>
        </w:rPr>
        <w:t>Page</w:t>
      </w:r>
      <w:r>
        <w:rPr>
          <w:color w:val="231F20"/>
          <w:spacing w:val="-3"/>
        </w:rPr>
        <w:t> </w:t>
      </w:r>
      <w:r>
        <w:rPr>
          <w:color w:val="231F20"/>
          <w:spacing w:val="-5"/>
        </w:rPr>
        <w:t>29</w:t>
      </w:r>
    </w:p>
    <w:p>
      <w:pPr>
        <w:pStyle w:val="BodyText"/>
        <w:spacing w:after="0"/>
        <w:jc w:val="right"/>
        <w:sectPr>
          <w:footerReference w:type="default" r:id="rId45"/>
          <w:pgSz w:w="12240" w:h="15840"/>
          <w:pgMar w:header="0" w:footer="0" w:top="1820" w:bottom="0" w:left="0" w:right="0"/>
        </w:sectPr>
      </w:pPr>
    </w:p>
    <w:p>
      <w:pPr>
        <w:pStyle w:val="BodyText"/>
        <w:spacing w:before="287"/>
        <w:rPr>
          <w:sz w:val="36"/>
        </w:rPr>
      </w:pPr>
    </w:p>
    <w:p>
      <w:pPr>
        <w:pStyle w:val="Heading2"/>
        <w:rPr>
          <w:b w:val="0"/>
        </w:rPr>
      </w:pPr>
      <w:r>
        <w:rPr>
          <w:b w:val="0"/>
        </w:rPr>
        <mc:AlternateContent>
          <mc:Choice Requires="wps">
            <w:drawing>
              <wp:anchor distT="0" distB="0" distL="0" distR="0" allowOverlap="1" layoutInCell="1" locked="0" behindDoc="0" simplePos="0" relativeHeight="15747584">
                <wp:simplePos x="0" y="0"/>
                <wp:positionH relativeFrom="page">
                  <wp:posOffset>206987</wp:posOffset>
                </wp:positionH>
                <wp:positionV relativeFrom="paragraph">
                  <wp:posOffset>-446745</wp:posOffset>
                </wp:positionV>
                <wp:extent cx="1028065" cy="711200"/>
                <wp:effectExtent l="0" t="0" r="0" b="0"/>
                <wp:wrapNone/>
                <wp:docPr id="158" name="Group 158"/>
                <wp:cNvGraphicFramePr>
                  <a:graphicFrameLocks/>
                </wp:cNvGraphicFramePr>
                <a:graphic>
                  <a:graphicData uri="http://schemas.microsoft.com/office/word/2010/wordprocessingGroup">
                    <wpg:wgp>
                      <wpg:cNvPr id="158" name="Group 158"/>
                      <wpg:cNvGrpSpPr/>
                      <wpg:grpSpPr>
                        <a:xfrm>
                          <a:off x="0" y="0"/>
                          <a:ext cx="1028065" cy="711200"/>
                          <a:chExt cx="1028065" cy="711200"/>
                        </a:xfrm>
                      </wpg:grpSpPr>
                      <wps:wsp>
                        <wps:cNvPr id="159" name="Graphic 159"/>
                        <wps:cNvSpPr/>
                        <wps:spPr>
                          <a:xfrm>
                            <a:off x="245479" y="0"/>
                            <a:ext cx="297180" cy="379095"/>
                          </a:xfrm>
                          <a:custGeom>
                            <a:avLst/>
                            <a:gdLst/>
                            <a:ahLst/>
                            <a:cxnLst/>
                            <a:rect l="l" t="t" r="r" b="b"/>
                            <a:pathLst>
                              <a:path w="297180" h="379095">
                                <a:moveTo>
                                  <a:pt x="77835" y="0"/>
                                </a:moveTo>
                                <a:lnTo>
                                  <a:pt x="53897" y="6856"/>
                                </a:lnTo>
                                <a:lnTo>
                                  <a:pt x="22952" y="51450"/>
                                </a:lnTo>
                                <a:lnTo>
                                  <a:pt x="5615" y="97428"/>
                                </a:lnTo>
                                <a:lnTo>
                                  <a:pt x="0" y="143194"/>
                                </a:lnTo>
                                <a:lnTo>
                                  <a:pt x="4221" y="187149"/>
                                </a:lnTo>
                                <a:lnTo>
                                  <a:pt x="16393" y="227696"/>
                                </a:lnTo>
                                <a:lnTo>
                                  <a:pt x="34630" y="263237"/>
                                </a:lnTo>
                                <a:lnTo>
                                  <a:pt x="101598" y="336930"/>
                                </a:lnTo>
                                <a:lnTo>
                                  <a:pt x="138325" y="360903"/>
                                </a:lnTo>
                                <a:lnTo>
                                  <a:pt x="186918" y="372241"/>
                                </a:lnTo>
                                <a:lnTo>
                                  <a:pt x="267067" y="379093"/>
                                </a:lnTo>
                                <a:lnTo>
                                  <a:pt x="270511" y="373528"/>
                                </a:lnTo>
                                <a:lnTo>
                                  <a:pt x="278662" y="354645"/>
                                </a:lnTo>
                                <a:lnTo>
                                  <a:pt x="288241" y="319160"/>
                                </a:lnTo>
                                <a:lnTo>
                                  <a:pt x="295972" y="263790"/>
                                </a:lnTo>
                                <a:lnTo>
                                  <a:pt x="296884" y="207225"/>
                                </a:lnTo>
                                <a:lnTo>
                                  <a:pt x="290554" y="167933"/>
                                </a:lnTo>
                                <a:lnTo>
                                  <a:pt x="280525" y="142296"/>
                                </a:lnTo>
                                <a:lnTo>
                                  <a:pt x="261188" y="112996"/>
                                </a:lnTo>
                                <a:lnTo>
                                  <a:pt x="251474" y="96667"/>
                                </a:lnTo>
                                <a:lnTo>
                                  <a:pt x="227938" y="63193"/>
                                </a:lnTo>
                                <a:lnTo>
                                  <a:pt x="185981" y="35327"/>
                                </a:lnTo>
                                <a:lnTo>
                                  <a:pt x="152919" y="24217"/>
                                </a:lnTo>
                                <a:lnTo>
                                  <a:pt x="140269" y="18314"/>
                                </a:lnTo>
                                <a:lnTo>
                                  <a:pt x="110933" y="7031"/>
                                </a:lnTo>
                                <a:lnTo>
                                  <a:pt x="77835" y="0"/>
                                </a:lnTo>
                                <a:close/>
                              </a:path>
                            </a:pathLst>
                          </a:custGeom>
                          <a:solidFill>
                            <a:srgbClr val="717375"/>
                          </a:solidFill>
                        </wps:spPr>
                        <wps:bodyPr wrap="square" lIns="0" tIns="0" rIns="0" bIns="0" rtlCol="0">
                          <a:prstTxWarp prst="textNoShape">
                            <a:avLst/>
                          </a:prstTxWarp>
                          <a:noAutofit/>
                        </wps:bodyPr>
                      </wps:wsp>
                      <wps:wsp>
                        <wps:cNvPr id="160" name="Graphic 160"/>
                        <wps:cNvSpPr/>
                        <wps:spPr>
                          <a:xfrm>
                            <a:off x="569143" y="88905"/>
                            <a:ext cx="317500" cy="456565"/>
                          </a:xfrm>
                          <a:custGeom>
                            <a:avLst/>
                            <a:gdLst/>
                            <a:ahLst/>
                            <a:cxnLst/>
                            <a:rect l="l" t="t" r="r" b="b"/>
                            <a:pathLst>
                              <a:path w="317500" h="456565">
                                <a:moveTo>
                                  <a:pt x="179896" y="12"/>
                                </a:moveTo>
                                <a:lnTo>
                                  <a:pt x="138022" y="21635"/>
                                </a:lnTo>
                                <a:lnTo>
                                  <a:pt x="124547" y="66306"/>
                                </a:lnTo>
                                <a:lnTo>
                                  <a:pt x="105588" y="134600"/>
                                </a:lnTo>
                                <a:lnTo>
                                  <a:pt x="101021" y="152911"/>
                                </a:lnTo>
                                <a:lnTo>
                                  <a:pt x="96462" y="160499"/>
                                </a:lnTo>
                                <a:lnTo>
                                  <a:pt x="87402" y="161037"/>
                                </a:lnTo>
                                <a:lnTo>
                                  <a:pt x="74496" y="152832"/>
                                </a:lnTo>
                                <a:lnTo>
                                  <a:pt x="60897" y="136395"/>
                                </a:lnTo>
                                <a:lnTo>
                                  <a:pt x="45879" y="118702"/>
                                </a:lnTo>
                                <a:lnTo>
                                  <a:pt x="28716" y="106732"/>
                                </a:lnTo>
                                <a:lnTo>
                                  <a:pt x="10303" y="105971"/>
                                </a:lnTo>
                                <a:lnTo>
                                  <a:pt x="1923" y="117354"/>
                                </a:lnTo>
                                <a:lnTo>
                                  <a:pt x="0" y="134287"/>
                                </a:lnTo>
                                <a:lnTo>
                                  <a:pt x="953" y="150179"/>
                                </a:lnTo>
                                <a:lnTo>
                                  <a:pt x="5025" y="188943"/>
                                </a:lnTo>
                                <a:lnTo>
                                  <a:pt x="5703" y="201042"/>
                                </a:lnTo>
                                <a:lnTo>
                                  <a:pt x="23775" y="259414"/>
                                </a:lnTo>
                                <a:lnTo>
                                  <a:pt x="66534" y="315547"/>
                                </a:lnTo>
                                <a:lnTo>
                                  <a:pt x="108810" y="369619"/>
                                </a:lnTo>
                                <a:lnTo>
                                  <a:pt x="151421" y="423010"/>
                                </a:lnTo>
                                <a:lnTo>
                                  <a:pt x="180722" y="456122"/>
                                </a:lnTo>
                                <a:lnTo>
                                  <a:pt x="190361" y="436417"/>
                                </a:lnTo>
                                <a:lnTo>
                                  <a:pt x="197967" y="422638"/>
                                </a:lnTo>
                                <a:lnTo>
                                  <a:pt x="207495" y="408298"/>
                                </a:lnTo>
                                <a:lnTo>
                                  <a:pt x="222899" y="386907"/>
                                </a:lnTo>
                                <a:lnTo>
                                  <a:pt x="243447" y="361133"/>
                                </a:lnTo>
                                <a:lnTo>
                                  <a:pt x="269435" y="327895"/>
                                </a:lnTo>
                                <a:lnTo>
                                  <a:pt x="294562" y="288328"/>
                                </a:lnTo>
                                <a:lnTo>
                                  <a:pt x="312528" y="243566"/>
                                </a:lnTo>
                                <a:lnTo>
                                  <a:pt x="317031" y="194743"/>
                                </a:lnTo>
                                <a:lnTo>
                                  <a:pt x="315003" y="176884"/>
                                </a:lnTo>
                                <a:lnTo>
                                  <a:pt x="300953" y="133516"/>
                                </a:lnTo>
                                <a:lnTo>
                                  <a:pt x="278716" y="110787"/>
                                </a:lnTo>
                                <a:lnTo>
                                  <a:pt x="274207" y="103582"/>
                                </a:lnTo>
                                <a:lnTo>
                                  <a:pt x="253691" y="63436"/>
                                </a:lnTo>
                                <a:lnTo>
                                  <a:pt x="225870" y="30748"/>
                                </a:lnTo>
                                <a:lnTo>
                                  <a:pt x="199721" y="9738"/>
                                </a:lnTo>
                                <a:lnTo>
                                  <a:pt x="179896" y="12"/>
                                </a:lnTo>
                                <a:close/>
                              </a:path>
                            </a:pathLst>
                          </a:custGeom>
                          <a:solidFill>
                            <a:srgbClr val="9EA0A3"/>
                          </a:solidFill>
                        </wps:spPr>
                        <wps:bodyPr wrap="square" lIns="0" tIns="0" rIns="0" bIns="0" rtlCol="0">
                          <a:prstTxWarp prst="textNoShape">
                            <a:avLst/>
                          </a:prstTxWarp>
                          <a:noAutofit/>
                        </wps:bodyPr>
                      </wps:wsp>
                      <wps:wsp>
                        <wps:cNvPr id="161" name="Graphic 161"/>
                        <wps:cNvSpPr/>
                        <wps:spPr>
                          <a:xfrm>
                            <a:off x="732885" y="106926"/>
                            <a:ext cx="31750" cy="490220"/>
                          </a:xfrm>
                          <a:custGeom>
                            <a:avLst/>
                            <a:gdLst/>
                            <a:ahLst/>
                            <a:cxnLst/>
                            <a:rect l="l" t="t" r="r" b="b"/>
                            <a:pathLst>
                              <a:path w="31750" h="490220">
                                <a:moveTo>
                                  <a:pt x="20868" y="0"/>
                                </a:moveTo>
                                <a:lnTo>
                                  <a:pt x="6880" y="136683"/>
                                </a:lnTo>
                                <a:lnTo>
                                  <a:pt x="2341" y="209194"/>
                                </a:lnTo>
                                <a:lnTo>
                                  <a:pt x="294" y="274929"/>
                                </a:lnTo>
                                <a:lnTo>
                                  <a:pt x="0" y="318393"/>
                                </a:lnTo>
                                <a:lnTo>
                                  <a:pt x="589" y="375866"/>
                                </a:lnTo>
                                <a:lnTo>
                                  <a:pt x="3898" y="433524"/>
                                </a:lnTo>
                                <a:lnTo>
                                  <a:pt x="11762" y="477545"/>
                                </a:lnTo>
                                <a:lnTo>
                                  <a:pt x="14479" y="479386"/>
                                </a:lnTo>
                                <a:lnTo>
                                  <a:pt x="19534" y="483590"/>
                                </a:lnTo>
                                <a:lnTo>
                                  <a:pt x="25236" y="486905"/>
                                </a:lnTo>
                                <a:lnTo>
                                  <a:pt x="31129" y="489953"/>
                                </a:lnTo>
                                <a:lnTo>
                                  <a:pt x="28830" y="481088"/>
                                </a:lnTo>
                                <a:lnTo>
                                  <a:pt x="21407" y="432742"/>
                                </a:lnTo>
                                <a:lnTo>
                                  <a:pt x="17502" y="373119"/>
                                </a:lnTo>
                                <a:lnTo>
                                  <a:pt x="16065" y="316811"/>
                                </a:lnTo>
                                <a:lnTo>
                                  <a:pt x="16042" y="278409"/>
                                </a:lnTo>
                                <a:lnTo>
                                  <a:pt x="19524" y="33279"/>
                                </a:lnTo>
                                <a:lnTo>
                                  <a:pt x="20182" y="5842"/>
                                </a:lnTo>
                                <a:lnTo>
                                  <a:pt x="20868" y="0"/>
                                </a:lnTo>
                                <a:close/>
                              </a:path>
                            </a:pathLst>
                          </a:custGeom>
                          <a:solidFill>
                            <a:srgbClr val="7C7E81"/>
                          </a:solidFill>
                        </wps:spPr>
                        <wps:bodyPr wrap="square" lIns="0" tIns="0" rIns="0" bIns="0" rtlCol="0">
                          <a:prstTxWarp prst="textNoShape">
                            <a:avLst/>
                          </a:prstTxWarp>
                          <a:noAutofit/>
                        </wps:bodyPr>
                      </wps:wsp>
                      <wps:wsp>
                        <wps:cNvPr id="162" name="Graphic 162"/>
                        <wps:cNvSpPr/>
                        <wps:spPr>
                          <a:xfrm>
                            <a:off x="0" y="327851"/>
                            <a:ext cx="479425" cy="367030"/>
                          </a:xfrm>
                          <a:custGeom>
                            <a:avLst/>
                            <a:gdLst/>
                            <a:ahLst/>
                            <a:cxnLst/>
                            <a:rect l="l" t="t" r="r" b="b"/>
                            <a:pathLst>
                              <a:path w="479425" h="367030">
                                <a:moveTo>
                                  <a:pt x="195274" y="0"/>
                                </a:moveTo>
                                <a:lnTo>
                                  <a:pt x="130342" y="8228"/>
                                </a:lnTo>
                                <a:lnTo>
                                  <a:pt x="87530" y="23979"/>
                                </a:lnTo>
                                <a:lnTo>
                                  <a:pt x="85548" y="33573"/>
                                </a:lnTo>
                                <a:lnTo>
                                  <a:pt x="94536" y="46013"/>
                                </a:lnTo>
                                <a:lnTo>
                                  <a:pt x="114689" y="59170"/>
                                </a:lnTo>
                                <a:lnTo>
                                  <a:pt x="155614" y="80614"/>
                                </a:lnTo>
                                <a:lnTo>
                                  <a:pt x="168755" y="89534"/>
                                </a:lnTo>
                                <a:lnTo>
                                  <a:pt x="180823" y="100674"/>
                                </a:lnTo>
                                <a:lnTo>
                                  <a:pt x="188128" y="112632"/>
                                </a:lnTo>
                                <a:lnTo>
                                  <a:pt x="186983" y="124010"/>
                                </a:lnTo>
                                <a:lnTo>
                                  <a:pt x="175959" y="129782"/>
                                </a:lnTo>
                                <a:lnTo>
                                  <a:pt x="158119" y="128565"/>
                                </a:lnTo>
                                <a:lnTo>
                                  <a:pt x="136501" y="124415"/>
                                </a:lnTo>
                                <a:lnTo>
                                  <a:pt x="114148" y="121394"/>
                                </a:lnTo>
                                <a:lnTo>
                                  <a:pt x="69673" y="133281"/>
                                </a:lnTo>
                                <a:lnTo>
                                  <a:pt x="30912" y="160827"/>
                                </a:lnTo>
                                <a:lnTo>
                                  <a:pt x="5342" y="189750"/>
                                </a:lnTo>
                                <a:lnTo>
                                  <a:pt x="0" y="202520"/>
                                </a:lnTo>
                                <a:lnTo>
                                  <a:pt x="1836" y="212857"/>
                                </a:lnTo>
                                <a:lnTo>
                                  <a:pt x="16927" y="226334"/>
                                </a:lnTo>
                                <a:lnTo>
                                  <a:pt x="44131" y="244924"/>
                                </a:lnTo>
                                <a:lnTo>
                                  <a:pt x="75582" y="261584"/>
                                </a:lnTo>
                                <a:lnTo>
                                  <a:pt x="103290" y="269336"/>
                                </a:lnTo>
                                <a:lnTo>
                                  <a:pt x="126730" y="267827"/>
                                </a:lnTo>
                                <a:lnTo>
                                  <a:pt x="148802" y="263262"/>
                                </a:lnTo>
                                <a:lnTo>
                                  <a:pt x="166685" y="258503"/>
                                </a:lnTo>
                                <a:lnTo>
                                  <a:pt x="177559" y="256408"/>
                                </a:lnTo>
                                <a:lnTo>
                                  <a:pt x="186119" y="256649"/>
                                </a:lnTo>
                                <a:lnTo>
                                  <a:pt x="183465" y="266148"/>
                                </a:lnTo>
                                <a:lnTo>
                                  <a:pt x="179540" y="272321"/>
                                </a:lnTo>
                                <a:lnTo>
                                  <a:pt x="167610" y="285748"/>
                                </a:lnTo>
                                <a:lnTo>
                                  <a:pt x="144992" y="310200"/>
                                </a:lnTo>
                                <a:lnTo>
                                  <a:pt x="122642" y="335845"/>
                                </a:lnTo>
                                <a:lnTo>
                                  <a:pt x="111519" y="352851"/>
                                </a:lnTo>
                                <a:lnTo>
                                  <a:pt x="109195" y="360113"/>
                                </a:lnTo>
                                <a:lnTo>
                                  <a:pt x="109484" y="363956"/>
                                </a:lnTo>
                                <a:lnTo>
                                  <a:pt x="117674" y="365730"/>
                                </a:lnTo>
                                <a:lnTo>
                                  <a:pt x="139053" y="366783"/>
                                </a:lnTo>
                                <a:lnTo>
                                  <a:pt x="174785" y="364689"/>
                                </a:lnTo>
                                <a:lnTo>
                                  <a:pt x="219247" y="356401"/>
                                </a:lnTo>
                                <a:lnTo>
                                  <a:pt x="267519" y="342369"/>
                                </a:lnTo>
                                <a:lnTo>
                                  <a:pt x="314681" y="323044"/>
                                </a:lnTo>
                                <a:lnTo>
                                  <a:pt x="358591" y="290724"/>
                                </a:lnTo>
                                <a:lnTo>
                                  <a:pt x="397553" y="246910"/>
                                </a:lnTo>
                                <a:lnTo>
                                  <a:pt x="427322" y="205860"/>
                                </a:lnTo>
                                <a:lnTo>
                                  <a:pt x="443650" y="181833"/>
                                </a:lnTo>
                                <a:lnTo>
                                  <a:pt x="450356" y="173253"/>
                                </a:lnTo>
                                <a:lnTo>
                                  <a:pt x="456297" y="167004"/>
                                </a:lnTo>
                                <a:lnTo>
                                  <a:pt x="464808" y="160039"/>
                                </a:lnTo>
                                <a:lnTo>
                                  <a:pt x="479222" y="149308"/>
                                </a:lnTo>
                                <a:lnTo>
                                  <a:pt x="461144" y="143713"/>
                                </a:lnTo>
                                <a:lnTo>
                                  <a:pt x="436963" y="127972"/>
                                </a:lnTo>
                                <a:lnTo>
                                  <a:pt x="411096" y="107375"/>
                                </a:lnTo>
                                <a:lnTo>
                                  <a:pt x="387960" y="87205"/>
                                </a:lnTo>
                                <a:lnTo>
                                  <a:pt x="367920" y="70355"/>
                                </a:lnTo>
                                <a:lnTo>
                                  <a:pt x="317539" y="34018"/>
                                </a:lnTo>
                                <a:lnTo>
                                  <a:pt x="276983" y="14455"/>
                                </a:lnTo>
                                <a:lnTo>
                                  <a:pt x="225845" y="1265"/>
                                </a:lnTo>
                                <a:lnTo>
                                  <a:pt x="195274" y="0"/>
                                </a:lnTo>
                                <a:close/>
                              </a:path>
                            </a:pathLst>
                          </a:custGeom>
                          <a:solidFill>
                            <a:srgbClr val="B7B9BB"/>
                          </a:solidFill>
                        </wps:spPr>
                        <wps:bodyPr wrap="square" lIns="0" tIns="0" rIns="0" bIns="0" rtlCol="0">
                          <a:prstTxWarp prst="textNoShape">
                            <a:avLst/>
                          </a:prstTxWarp>
                          <a:noAutofit/>
                        </wps:bodyPr>
                      </wps:wsp>
                      <wps:wsp>
                        <wps:cNvPr id="163" name="Graphic 163"/>
                        <wps:cNvSpPr/>
                        <wps:spPr>
                          <a:xfrm>
                            <a:off x="7642" y="8757"/>
                            <a:ext cx="1020444" cy="702310"/>
                          </a:xfrm>
                          <a:custGeom>
                            <a:avLst/>
                            <a:gdLst/>
                            <a:ahLst/>
                            <a:cxnLst/>
                            <a:rect l="l" t="t" r="r" b="b"/>
                            <a:pathLst>
                              <a:path w="1020444" h="702310">
                                <a:moveTo>
                                  <a:pt x="1019949" y="676719"/>
                                </a:moveTo>
                                <a:lnTo>
                                  <a:pt x="1018247" y="670788"/>
                                </a:lnTo>
                                <a:lnTo>
                                  <a:pt x="1010526" y="664654"/>
                                </a:lnTo>
                                <a:lnTo>
                                  <a:pt x="990142" y="667473"/>
                                </a:lnTo>
                                <a:lnTo>
                                  <a:pt x="961542" y="668464"/>
                                </a:lnTo>
                                <a:lnTo>
                                  <a:pt x="924026" y="661708"/>
                                </a:lnTo>
                                <a:lnTo>
                                  <a:pt x="876960" y="641248"/>
                                </a:lnTo>
                                <a:lnTo>
                                  <a:pt x="824382" y="611035"/>
                                </a:lnTo>
                                <a:lnTo>
                                  <a:pt x="778700" y="583044"/>
                                </a:lnTo>
                                <a:lnTo>
                                  <a:pt x="774382" y="578612"/>
                                </a:lnTo>
                                <a:lnTo>
                                  <a:pt x="773049" y="577748"/>
                                </a:lnTo>
                                <a:lnTo>
                                  <a:pt x="772299" y="577900"/>
                                </a:lnTo>
                                <a:lnTo>
                                  <a:pt x="771677" y="577138"/>
                                </a:lnTo>
                                <a:lnTo>
                                  <a:pt x="766559" y="573138"/>
                                </a:lnTo>
                                <a:lnTo>
                                  <a:pt x="765835" y="574738"/>
                                </a:lnTo>
                                <a:lnTo>
                                  <a:pt x="762165" y="572300"/>
                                </a:lnTo>
                                <a:lnTo>
                                  <a:pt x="762165" y="589114"/>
                                </a:lnTo>
                                <a:lnTo>
                                  <a:pt x="760806" y="590778"/>
                                </a:lnTo>
                                <a:lnTo>
                                  <a:pt x="760945" y="590296"/>
                                </a:lnTo>
                                <a:lnTo>
                                  <a:pt x="762165" y="589114"/>
                                </a:lnTo>
                                <a:lnTo>
                                  <a:pt x="762165" y="572300"/>
                                </a:lnTo>
                                <a:lnTo>
                                  <a:pt x="748499" y="563219"/>
                                </a:lnTo>
                                <a:lnTo>
                                  <a:pt x="715187" y="540169"/>
                                </a:lnTo>
                                <a:lnTo>
                                  <a:pt x="670979" y="508889"/>
                                </a:lnTo>
                                <a:lnTo>
                                  <a:pt x="646607" y="492912"/>
                                </a:lnTo>
                                <a:lnTo>
                                  <a:pt x="593420" y="458558"/>
                                </a:lnTo>
                                <a:lnTo>
                                  <a:pt x="536079" y="398526"/>
                                </a:lnTo>
                                <a:lnTo>
                                  <a:pt x="509689" y="362280"/>
                                </a:lnTo>
                                <a:lnTo>
                                  <a:pt x="302310" y="5918"/>
                                </a:lnTo>
                                <a:lnTo>
                                  <a:pt x="299427" y="0"/>
                                </a:lnTo>
                                <a:lnTo>
                                  <a:pt x="294398" y="3365"/>
                                </a:lnTo>
                                <a:lnTo>
                                  <a:pt x="297421" y="8191"/>
                                </a:lnTo>
                                <a:lnTo>
                                  <a:pt x="481952" y="342061"/>
                                </a:lnTo>
                                <a:lnTo>
                                  <a:pt x="499325" y="370420"/>
                                </a:lnTo>
                                <a:lnTo>
                                  <a:pt x="524954" y="408635"/>
                                </a:lnTo>
                                <a:lnTo>
                                  <a:pt x="554482" y="446214"/>
                                </a:lnTo>
                                <a:lnTo>
                                  <a:pt x="569760" y="460082"/>
                                </a:lnTo>
                                <a:lnTo>
                                  <a:pt x="569556" y="460032"/>
                                </a:lnTo>
                                <a:lnTo>
                                  <a:pt x="553135" y="458228"/>
                                </a:lnTo>
                                <a:lnTo>
                                  <a:pt x="537794" y="457377"/>
                                </a:lnTo>
                                <a:lnTo>
                                  <a:pt x="509663" y="457657"/>
                                </a:lnTo>
                                <a:lnTo>
                                  <a:pt x="479221" y="459689"/>
                                </a:lnTo>
                                <a:lnTo>
                                  <a:pt x="451383" y="462368"/>
                                </a:lnTo>
                                <a:lnTo>
                                  <a:pt x="431076" y="464578"/>
                                </a:lnTo>
                                <a:lnTo>
                                  <a:pt x="8305" y="521423"/>
                                </a:lnTo>
                                <a:lnTo>
                                  <a:pt x="1409" y="521639"/>
                                </a:lnTo>
                                <a:lnTo>
                                  <a:pt x="0" y="526529"/>
                                </a:lnTo>
                                <a:lnTo>
                                  <a:pt x="6527" y="526427"/>
                                </a:lnTo>
                                <a:lnTo>
                                  <a:pt x="429539" y="477100"/>
                                </a:lnTo>
                                <a:lnTo>
                                  <a:pt x="455244" y="474624"/>
                                </a:lnTo>
                                <a:lnTo>
                                  <a:pt x="482358" y="473252"/>
                                </a:lnTo>
                                <a:lnTo>
                                  <a:pt x="511022" y="473862"/>
                                </a:lnTo>
                                <a:lnTo>
                                  <a:pt x="541362" y="477342"/>
                                </a:lnTo>
                                <a:lnTo>
                                  <a:pt x="599033" y="495401"/>
                                </a:lnTo>
                                <a:lnTo>
                                  <a:pt x="636130" y="515404"/>
                                </a:lnTo>
                                <a:lnTo>
                                  <a:pt x="682269" y="546214"/>
                                </a:lnTo>
                                <a:lnTo>
                                  <a:pt x="717842" y="571373"/>
                                </a:lnTo>
                                <a:lnTo>
                                  <a:pt x="734453" y="582726"/>
                                </a:lnTo>
                                <a:lnTo>
                                  <a:pt x="751941" y="594334"/>
                                </a:lnTo>
                                <a:lnTo>
                                  <a:pt x="750468" y="596760"/>
                                </a:lnTo>
                                <a:lnTo>
                                  <a:pt x="755116" y="597509"/>
                                </a:lnTo>
                                <a:lnTo>
                                  <a:pt x="758253" y="601878"/>
                                </a:lnTo>
                                <a:lnTo>
                                  <a:pt x="763943" y="602094"/>
                                </a:lnTo>
                                <a:lnTo>
                                  <a:pt x="787120" y="616597"/>
                                </a:lnTo>
                                <a:lnTo>
                                  <a:pt x="835863" y="645426"/>
                                </a:lnTo>
                                <a:lnTo>
                                  <a:pt x="917359" y="685838"/>
                                </a:lnTo>
                                <a:lnTo>
                                  <a:pt x="960691" y="697801"/>
                                </a:lnTo>
                                <a:lnTo>
                                  <a:pt x="1002271" y="702056"/>
                                </a:lnTo>
                                <a:lnTo>
                                  <a:pt x="1014895" y="685977"/>
                                </a:lnTo>
                                <a:lnTo>
                                  <a:pt x="1019949" y="676719"/>
                                </a:lnTo>
                                <a:close/>
                              </a:path>
                            </a:pathLst>
                          </a:custGeom>
                          <a:solidFill>
                            <a:srgbClr val="7C7E81"/>
                          </a:solidFill>
                        </wps:spPr>
                        <wps:bodyPr wrap="square" lIns="0" tIns="0" rIns="0" bIns="0" rtlCol="0">
                          <a:prstTxWarp prst="textNoShape">
                            <a:avLst/>
                          </a:prstTxWarp>
                          <a:noAutofit/>
                        </wps:bodyPr>
                      </wps:wsp>
                    </wpg:wgp>
                  </a:graphicData>
                </a:graphic>
              </wp:anchor>
            </w:drawing>
          </mc:Choice>
          <mc:Fallback>
            <w:pict>
              <v:group style="position:absolute;margin-left:16.298223pt;margin-top:-35.176830pt;width:80.95pt;height:56pt;mso-position-horizontal-relative:page;mso-position-vertical-relative:paragraph;z-index:15747584" id="docshapegroup156" coordorigin="326,-704" coordsize="1619,1120">
                <v:shape style="position:absolute;left:712;top:-704;width:468;height:597" id="docshape157" coordorigin="713,-704" coordsize="468,597" path="m835,-704l797,-693,749,-623,721,-550,713,-478,719,-409,738,-345,767,-289,873,-173,930,-135,1007,-117,1133,-107,1139,-115,1151,-145,1166,-201,1179,-288,1180,-377,1170,-439,1154,-479,1124,-526,1109,-551,1072,-604,1005,-648,953,-665,933,-675,887,-692,835,-704xe" filled="true" fillcolor="#717375" stroked="false">
                  <v:path arrowok="t"/>
                  <v:fill type="solid"/>
                </v:shape>
                <v:shape style="position:absolute;left:1222;top:-564;width:500;height:719" id="docshape158" coordorigin="1222,-564" coordsize="500,719" path="m1506,-564l1440,-529,1418,-459,1389,-352,1381,-323,1374,-311,1360,-310,1340,-323,1318,-349,1295,-377,1267,-395,1238,-397,1225,-379,1222,-352,1224,-327,1230,-266,1231,-247,1260,-155,1327,-67,1394,19,1461,103,1507,155,1522,124,1534,102,1549,79,1573,46,1606,5,1647,-47,1686,-109,1714,-180,1722,-257,1718,-285,1696,-353,1661,-389,1654,-400,1622,-464,1578,-515,1537,-548,1506,-564xe" filled="true" fillcolor="#9ea0a3" stroked="false">
                  <v:path arrowok="t"/>
                  <v:fill type="solid"/>
                </v:shape>
                <v:shape style="position:absolute;left:1480;top:-536;width:50;height:772" id="docshape159" coordorigin="1480,-535" coordsize="50,772" path="m1513,-535l1491,-320,1484,-206,1481,-102,1480,-34,1481,57,1486,148,1499,217,1503,220,1511,226,1520,232,1529,236,1526,222,1514,146,1508,52,1505,-36,1505,-97,1511,-483,1512,-526,1513,-535xe" filled="true" fillcolor="#7c7e81" stroked="false">
                  <v:path arrowok="t"/>
                  <v:fill type="solid"/>
                </v:shape>
                <v:shape style="position:absolute;left:325;top:-188;width:755;height:578" id="docshape160" coordorigin="326,-187" coordsize="755,578" path="m633,-187l531,-174,464,-149,461,-134,475,-115,507,-94,571,-60,592,-46,611,-29,622,-10,620,8,603,17,575,15,541,9,506,4,436,23,375,66,334,112,326,132,329,148,353,169,395,198,445,225,489,237,526,235,560,227,588,220,606,217,619,217,615,232,609,242,590,263,554,301,519,342,502,368,498,380,498,386,511,389,545,390,601,387,671,374,747,352,822,321,891,271,952,202,999,137,1025,99,1035,86,1045,76,1058,65,1081,48,1052,39,1014,14,973,-18,937,-50,905,-76,826,-134,762,-164,682,-185,633,-187xe" filled="true" fillcolor="#b7b9bb" stroked="false">
                  <v:path arrowok="t"/>
                  <v:fill type="solid"/>
                </v:shape>
                <v:shape style="position:absolute;left:338;top:-690;width:1607;height:1106" id="docshape161" coordorigin="338,-690" coordsize="1607,1106" path="m1944,376l1942,367,1929,357,1897,361,1852,363,1793,352,1719,320,1636,273,1564,228,1558,221,1555,220,1554,220,1553,219,1545,213,1544,215,1538,212,1538,238,1536,241,1536,240,1538,238,1538,212,1517,197,1464,161,1395,112,1356,86,1273,32,1182,-62,1141,-119,814,-680,810,-690,802,-684,806,-677,1097,-151,1124,-106,1165,-46,1211,13,1235,35,1235,35,1209,32,1185,31,1141,31,1093,34,1049,38,1017,42,351,131,340,132,338,139,348,139,1014,62,1055,58,1098,56,1143,56,1191,62,1281,90,1340,122,1412,170,1468,210,1495,228,1522,246,1520,250,1527,251,1532,258,1541,258,1578,281,1654,327,1783,390,1851,409,1916,416,1936,391,1944,376xe" filled="true" fillcolor="#7c7e81" stroked="false">
                  <v:path arrowok="t"/>
                  <v:fill type="solid"/>
                </v:shape>
                <w10:wrap type="none"/>
              </v:group>
            </w:pict>
          </mc:Fallback>
        </mc:AlternateContent>
      </w:r>
      <w:bookmarkStart w:name="_bookmark13" w:id="40"/>
      <w:bookmarkEnd w:id="40"/>
      <w:r>
        <w:rPr>
          <w:b w:val="0"/>
        </w:rPr>
      </w:r>
      <w:r>
        <w:rPr>
          <w:b w:val="0"/>
          <w:color w:val="231F20"/>
        </w:rPr>
        <w:t>Appendix B: Resources </w:t>
      </w:r>
      <w:r>
        <w:rPr>
          <w:b w:val="0"/>
          <w:color w:val="231F20"/>
          <w:spacing w:val="-2"/>
        </w:rPr>
        <w:t>(Cont.)</w:t>
      </w:r>
    </w:p>
    <w:p>
      <w:pPr>
        <w:pStyle w:val="Heading3"/>
        <w:spacing w:before="483"/>
        <w:rPr>
          <w:b w:val="0"/>
        </w:rPr>
      </w:pPr>
      <w:bookmarkStart w:name="Local Match Formula " w:id="41"/>
      <w:bookmarkEnd w:id="41"/>
      <w:r>
        <w:rPr>
          <w:b w:val="0"/>
        </w:rPr>
      </w:r>
      <w:r>
        <w:rPr>
          <w:b w:val="0"/>
          <w:color w:val="231F20"/>
        </w:rPr>
        <w:t>Local</w:t>
      </w:r>
      <w:r>
        <w:rPr>
          <w:b w:val="0"/>
          <w:color w:val="231F20"/>
          <w:spacing w:val="-6"/>
        </w:rPr>
        <w:t> </w:t>
      </w:r>
      <w:r>
        <w:rPr>
          <w:b w:val="0"/>
          <w:color w:val="231F20"/>
        </w:rPr>
        <w:t>Match</w:t>
      </w:r>
      <w:r>
        <w:rPr>
          <w:b w:val="0"/>
          <w:color w:val="231F20"/>
          <w:spacing w:val="-6"/>
        </w:rPr>
        <w:t> </w:t>
      </w:r>
      <w:r>
        <w:rPr>
          <w:b w:val="0"/>
          <w:color w:val="231F20"/>
          <w:spacing w:val="-2"/>
        </w:rPr>
        <w:t>Formula</w:t>
      </w:r>
    </w:p>
    <w:p>
      <w:pPr>
        <w:pStyle w:val="BodyText"/>
        <w:spacing w:line="249" w:lineRule="auto" w:before="67"/>
        <w:ind w:left="1440" w:right="827"/>
      </w:pPr>
      <w:r>
        <w:rPr>
          <w:color w:val="231F20"/>
        </w:rPr>
        <w:t>Local match is your portion of the grant and is generally based on 25 percent of your total budget. The local match consists of 'in kind' value and/or non federal cash contributions.</w:t>
      </w:r>
      <w:r>
        <w:rPr>
          <w:color w:val="231F20"/>
          <w:spacing w:val="-6"/>
        </w:rPr>
        <w:t> </w:t>
      </w:r>
      <w:r>
        <w:rPr>
          <w:color w:val="231F20"/>
        </w:rPr>
        <w:t>All grantees</w:t>
      </w:r>
      <w:r>
        <w:rPr>
          <w:color w:val="231F20"/>
          <w:spacing w:val="-3"/>
        </w:rPr>
        <w:t> </w:t>
      </w:r>
      <w:r>
        <w:rPr>
          <w:color w:val="231F20"/>
        </w:rPr>
        <w:t>are</w:t>
      </w:r>
      <w:r>
        <w:rPr>
          <w:color w:val="231F20"/>
          <w:spacing w:val="-3"/>
        </w:rPr>
        <w:t> </w:t>
      </w:r>
      <w:r>
        <w:rPr>
          <w:color w:val="231F20"/>
        </w:rPr>
        <w:t>required</w:t>
      </w:r>
      <w:r>
        <w:rPr>
          <w:color w:val="231F20"/>
          <w:spacing w:val="-3"/>
        </w:rPr>
        <w:t> </w:t>
      </w:r>
      <w:r>
        <w:rPr>
          <w:color w:val="231F20"/>
        </w:rPr>
        <w:t>to</w:t>
      </w:r>
      <w:r>
        <w:rPr>
          <w:color w:val="231F20"/>
          <w:spacing w:val="-3"/>
        </w:rPr>
        <w:t> </w:t>
      </w:r>
      <w:r>
        <w:rPr>
          <w:color w:val="231F20"/>
        </w:rPr>
        <w:t>contribute</w:t>
      </w:r>
      <w:r>
        <w:rPr>
          <w:color w:val="231F20"/>
          <w:spacing w:val="-3"/>
        </w:rPr>
        <w:t> </w:t>
      </w:r>
      <w:r>
        <w:rPr>
          <w:color w:val="231F20"/>
        </w:rPr>
        <w:t>a</w:t>
      </w:r>
      <w:r>
        <w:rPr>
          <w:color w:val="231F20"/>
          <w:spacing w:val="-3"/>
        </w:rPr>
        <w:t> </w:t>
      </w:r>
      <w:r>
        <w:rPr>
          <w:color w:val="231F20"/>
        </w:rPr>
        <w:t>local</w:t>
      </w:r>
      <w:r>
        <w:rPr>
          <w:color w:val="231F20"/>
          <w:spacing w:val="-3"/>
        </w:rPr>
        <w:t> </w:t>
      </w:r>
      <w:r>
        <w:rPr>
          <w:color w:val="231F20"/>
        </w:rPr>
        <w:t>match</w:t>
      </w:r>
      <w:r>
        <w:rPr>
          <w:color w:val="231F20"/>
          <w:spacing w:val="-3"/>
        </w:rPr>
        <w:t> </w:t>
      </w:r>
      <w:r>
        <w:rPr>
          <w:color w:val="231F20"/>
        </w:rPr>
        <w:t>to</w:t>
      </w:r>
      <w:r>
        <w:rPr>
          <w:color w:val="231F20"/>
          <w:spacing w:val="-3"/>
        </w:rPr>
        <w:t> </w:t>
      </w:r>
      <w:r>
        <w:rPr>
          <w:color w:val="231F20"/>
        </w:rPr>
        <w:t>their</w:t>
      </w:r>
      <w:r>
        <w:rPr>
          <w:color w:val="231F20"/>
          <w:spacing w:val="-3"/>
        </w:rPr>
        <w:t> </w:t>
      </w:r>
      <w:r>
        <w:rPr>
          <w:color w:val="231F20"/>
        </w:rPr>
        <w:t>project.</w:t>
      </w:r>
      <w:r>
        <w:rPr>
          <w:color w:val="231F20"/>
          <w:spacing w:val="-7"/>
        </w:rPr>
        <w:t> </w:t>
      </w:r>
      <w:r>
        <w:rPr>
          <w:color w:val="231F20"/>
        </w:rPr>
        <w:t>The</w:t>
      </w:r>
      <w:r>
        <w:rPr>
          <w:color w:val="231F20"/>
          <w:spacing w:val="-3"/>
        </w:rPr>
        <w:t> </w:t>
      </w:r>
      <w:r>
        <w:rPr>
          <w:color w:val="231F20"/>
        </w:rPr>
        <w:t>total</w:t>
      </w:r>
      <w:r>
        <w:rPr>
          <w:color w:val="231F20"/>
          <w:spacing w:val="-3"/>
        </w:rPr>
        <w:t> </w:t>
      </w:r>
      <w:r>
        <w:rPr>
          <w:color w:val="231F20"/>
        </w:rPr>
        <w:t>cost</w:t>
      </w:r>
      <w:r>
        <w:rPr>
          <w:color w:val="231F20"/>
          <w:spacing w:val="-3"/>
        </w:rPr>
        <w:t> </w:t>
      </w:r>
      <w:r>
        <w:rPr>
          <w:color w:val="231F20"/>
        </w:rPr>
        <w:t>of</w:t>
      </w:r>
      <w:r>
        <w:rPr>
          <w:color w:val="231F20"/>
          <w:spacing w:val="-3"/>
        </w:rPr>
        <w:t> </w:t>
      </w:r>
      <w:r>
        <w:rPr>
          <w:color w:val="231F20"/>
        </w:rPr>
        <w:t>your</w:t>
      </w:r>
      <w:r>
        <w:rPr>
          <w:color w:val="231F20"/>
          <w:spacing w:val="-3"/>
        </w:rPr>
        <w:t> </w:t>
      </w:r>
      <w:r>
        <w:rPr>
          <w:color w:val="231F20"/>
        </w:rPr>
        <w:t>project equals the federal share plus the local match.</w:t>
      </w:r>
    </w:p>
    <w:p>
      <w:pPr>
        <w:pStyle w:val="BodyText"/>
        <w:spacing w:before="15"/>
      </w:pPr>
    </w:p>
    <w:p>
      <w:pPr>
        <w:pStyle w:val="BodyText"/>
        <w:spacing w:line="249" w:lineRule="auto" w:before="1"/>
        <w:ind w:left="1440" w:right="719"/>
      </w:pPr>
      <w:r>
        <w:rPr>
          <w:color w:val="231F20"/>
        </w:rPr>
        <w:t>The standard 25 percent match has been calculated for you and is listed at the end of each grant description. Those who can demonstrate that their project will be located in a federally defined poverty area are only required to contribute a 10 percent match of the total project budget.</w:t>
      </w:r>
      <w:r>
        <w:rPr>
          <w:color w:val="231F20"/>
          <w:spacing w:val="-3"/>
        </w:rPr>
        <w:t> </w:t>
      </w:r>
      <w:r>
        <w:rPr>
          <w:color w:val="231F20"/>
        </w:rPr>
        <w:t>For</w:t>
      </w:r>
      <w:r>
        <w:rPr>
          <w:color w:val="231F20"/>
          <w:spacing w:val="-3"/>
        </w:rPr>
        <w:t> </w:t>
      </w:r>
      <w:r>
        <w:rPr>
          <w:color w:val="231F20"/>
        </w:rPr>
        <w:t>the</w:t>
      </w:r>
      <w:r>
        <w:rPr>
          <w:color w:val="231F20"/>
          <w:spacing w:val="-3"/>
        </w:rPr>
        <w:t> </w:t>
      </w:r>
      <w:r>
        <w:rPr>
          <w:color w:val="231F20"/>
        </w:rPr>
        <w:t>10</w:t>
      </w:r>
      <w:r>
        <w:rPr>
          <w:color w:val="231F20"/>
          <w:spacing w:val="-3"/>
        </w:rPr>
        <w:t> </w:t>
      </w:r>
      <w:r>
        <w:rPr>
          <w:color w:val="231F20"/>
        </w:rPr>
        <w:t>percent</w:t>
      </w:r>
      <w:r>
        <w:rPr>
          <w:color w:val="231F20"/>
          <w:spacing w:val="-3"/>
        </w:rPr>
        <w:t> </w:t>
      </w:r>
      <w:r>
        <w:rPr>
          <w:color w:val="231F20"/>
        </w:rPr>
        <w:t>required</w:t>
      </w:r>
      <w:r>
        <w:rPr>
          <w:color w:val="231F20"/>
          <w:spacing w:val="-3"/>
        </w:rPr>
        <w:t> </w:t>
      </w:r>
      <w:r>
        <w:rPr>
          <w:color w:val="231F20"/>
        </w:rPr>
        <w:t>match</w:t>
      </w:r>
      <w:r>
        <w:rPr>
          <w:color w:val="231F20"/>
          <w:spacing w:val="-3"/>
        </w:rPr>
        <w:t> </w:t>
      </w:r>
      <w:r>
        <w:rPr>
          <w:color w:val="231F20"/>
        </w:rPr>
        <w:t>divide</w:t>
      </w:r>
      <w:r>
        <w:rPr>
          <w:color w:val="231F20"/>
          <w:spacing w:val="-3"/>
        </w:rPr>
        <w:t> </w:t>
      </w:r>
      <w:r>
        <w:rPr>
          <w:color w:val="231F20"/>
        </w:rPr>
        <w:t>the</w:t>
      </w:r>
      <w:r>
        <w:rPr>
          <w:color w:val="231F20"/>
          <w:spacing w:val="-3"/>
        </w:rPr>
        <w:t> </w:t>
      </w:r>
      <w:r>
        <w:rPr>
          <w:color w:val="231F20"/>
        </w:rPr>
        <w:t>amount</w:t>
      </w:r>
      <w:r>
        <w:rPr>
          <w:color w:val="231F20"/>
          <w:spacing w:val="-3"/>
        </w:rPr>
        <w:t> </w:t>
      </w:r>
      <w:r>
        <w:rPr>
          <w:color w:val="231F20"/>
        </w:rPr>
        <w:t>of</w:t>
      </w:r>
      <w:r>
        <w:rPr>
          <w:color w:val="231F20"/>
          <w:spacing w:val="-3"/>
        </w:rPr>
        <w:t> </w:t>
      </w:r>
      <w:r>
        <w:rPr>
          <w:color w:val="231F20"/>
        </w:rPr>
        <w:t>your</w:t>
      </w:r>
      <w:r>
        <w:rPr>
          <w:color w:val="231F20"/>
          <w:spacing w:val="-3"/>
        </w:rPr>
        <w:t> </w:t>
      </w:r>
      <w:r>
        <w:rPr>
          <w:color w:val="231F20"/>
        </w:rPr>
        <w:t>federal</w:t>
      </w:r>
      <w:r>
        <w:rPr>
          <w:color w:val="231F20"/>
          <w:spacing w:val="-3"/>
        </w:rPr>
        <w:t> </w:t>
      </w:r>
      <w:r>
        <w:rPr>
          <w:color w:val="231F20"/>
        </w:rPr>
        <w:t>dollars</w:t>
      </w:r>
      <w:r>
        <w:rPr>
          <w:color w:val="231F20"/>
          <w:spacing w:val="-3"/>
        </w:rPr>
        <w:t> </w:t>
      </w:r>
      <w:r>
        <w:rPr>
          <w:color w:val="231F20"/>
        </w:rPr>
        <w:t>request</w:t>
      </w:r>
      <w:r>
        <w:rPr>
          <w:color w:val="231F20"/>
          <w:spacing w:val="-3"/>
        </w:rPr>
        <w:t> </w:t>
      </w:r>
      <w:r>
        <w:rPr>
          <w:color w:val="231F20"/>
        </w:rPr>
        <w:t>by nine instead of three.</w:t>
      </w:r>
    </w:p>
    <w:p>
      <w:pPr>
        <w:pStyle w:val="BodyText"/>
        <w:spacing w:before="27"/>
      </w:pPr>
    </w:p>
    <w:p>
      <w:pPr>
        <w:pStyle w:val="Heading3"/>
        <w:rPr>
          <w:rFonts w:ascii="Arial"/>
        </w:rPr>
      </w:pPr>
      <w:r>
        <w:rPr>
          <w:rFonts w:ascii="Arial"/>
          <w:color w:val="231F20"/>
          <w:spacing w:val="-2"/>
        </w:rPr>
        <w:t>Total</w:t>
      </w:r>
      <w:r>
        <w:rPr>
          <w:rFonts w:ascii="Arial"/>
          <w:color w:val="231F20"/>
          <w:spacing w:val="-11"/>
        </w:rPr>
        <w:t> </w:t>
      </w:r>
      <w:r>
        <w:rPr>
          <w:rFonts w:ascii="Arial"/>
          <w:color w:val="231F20"/>
          <w:spacing w:val="-4"/>
        </w:rPr>
        <w:t>Cost</w:t>
      </w:r>
    </w:p>
    <w:p>
      <w:pPr>
        <w:pStyle w:val="BodyText"/>
        <w:rPr>
          <w:b/>
          <w:sz w:val="14"/>
        </w:rPr>
      </w:pPr>
    </w:p>
    <w:p>
      <w:pPr>
        <w:pStyle w:val="BodyText"/>
        <w:rPr>
          <w:b/>
          <w:sz w:val="14"/>
        </w:rPr>
      </w:pPr>
    </w:p>
    <w:p>
      <w:pPr>
        <w:pStyle w:val="BodyText"/>
        <w:rPr>
          <w:b/>
          <w:sz w:val="14"/>
        </w:rPr>
      </w:pPr>
    </w:p>
    <w:p>
      <w:pPr>
        <w:pStyle w:val="BodyText"/>
        <w:rPr>
          <w:b/>
          <w:sz w:val="14"/>
        </w:rPr>
      </w:pPr>
    </w:p>
    <w:p>
      <w:pPr>
        <w:pStyle w:val="BodyText"/>
        <w:spacing w:before="38"/>
        <w:rPr>
          <w:b/>
          <w:sz w:val="14"/>
        </w:rPr>
      </w:pPr>
    </w:p>
    <w:p>
      <w:pPr>
        <w:spacing w:line="259" w:lineRule="auto" w:before="1"/>
        <w:ind w:left="5584" w:right="5082" w:firstLine="0"/>
        <w:jc w:val="left"/>
        <w:rPr>
          <w:i/>
          <w:sz w:val="14"/>
        </w:rPr>
      </w:pPr>
      <w:r>
        <w:rPr>
          <w:i/>
          <w:sz w:val="14"/>
        </w:rPr>
        <mc:AlternateContent>
          <mc:Choice Requires="wps">
            <w:drawing>
              <wp:anchor distT="0" distB="0" distL="0" distR="0" allowOverlap="1" layoutInCell="1" locked="0" behindDoc="0" simplePos="0" relativeHeight="15748096">
                <wp:simplePos x="0" y="0"/>
                <wp:positionH relativeFrom="page">
                  <wp:posOffset>914393</wp:posOffset>
                </wp:positionH>
                <wp:positionV relativeFrom="paragraph">
                  <wp:posOffset>-210810</wp:posOffset>
                </wp:positionV>
                <wp:extent cx="2079625" cy="2079625"/>
                <wp:effectExtent l="0" t="0" r="0" b="0"/>
                <wp:wrapNone/>
                <wp:docPr id="164" name="Group 164"/>
                <wp:cNvGraphicFramePr>
                  <a:graphicFrameLocks/>
                </wp:cNvGraphicFramePr>
                <a:graphic>
                  <a:graphicData uri="http://schemas.microsoft.com/office/word/2010/wordprocessingGroup">
                    <wpg:wgp>
                      <wpg:cNvPr id="164" name="Group 164"/>
                      <wpg:cNvGrpSpPr/>
                      <wpg:grpSpPr>
                        <a:xfrm>
                          <a:off x="0" y="0"/>
                          <a:ext cx="2079625" cy="2079625"/>
                          <a:chExt cx="2079625" cy="2079625"/>
                        </a:xfrm>
                      </wpg:grpSpPr>
                      <wps:wsp>
                        <wps:cNvPr id="165" name="Graphic 165"/>
                        <wps:cNvSpPr/>
                        <wps:spPr>
                          <a:xfrm>
                            <a:off x="4667" y="4667"/>
                            <a:ext cx="2070100" cy="2070100"/>
                          </a:xfrm>
                          <a:custGeom>
                            <a:avLst/>
                            <a:gdLst/>
                            <a:ahLst/>
                            <a:cxnLst/>
                            <a:rect l="l" t="t" r="r" b="b"/>
                            <a:pathLst>
                              <a:path w="2070100" h="2070100">
                                <a:moveTo>
                                  <a:pt x="1034897" y="0"/>
                                </a:moveTo>
                                <a:lnTo>
                                  <a:pt x="986180" y="1126"/>
                                </a:lnTo>
                                <a:lnTo>
                                  <a:pt x="938043" y="4472"/>
                                </a:lnTo>
                                <a:lnTo>
                                  <a:pt x="890535" y="9988"/>
                                </a:lnTo>
                                <a:lnTo>
                                  <a:pt x="843707" y="17625"/>
                                </a:lnTo>
                                <a:lnTo>
                                  <a:pt x="797607" y="27332"/>
                                </a:lnTo>
                                <a:lnTo>
                                  <a:pt x="752285" y="39060"/>
                                </a:lnTo>
                                <a:lnTo>
                                  <a:pt x="707792" y="52760"/>
                                </a:lnTo>
                                <a:lnTo>
                                  <a:pt x="664177" y="68381"/>
                                </a:lnTo>
                                <a:lnTo>
                                  <a:pt x="621489" y="85874"/>
                                </a:lnTo>
                                <a:lnTo>
                                  <a:pt x="579779" y="105189"/>
                                </a:lnTo>
                                <a:lnTo>
                                  <a:pt x="539095" y="126276"/>
                                </a:lnTo>
                                <a:lnTo>
                                  <a:pt x="499488" y="149087"/>
                                </a:lnTo>
                                <a:lnTo>
                                  <a:pt x="461008" y="173570"/>
                                </a:lnTo>
                                <a:lnTo>
                                  <a:pt x="423703" y="199677"/>
                                </a:lnTo>
                                <a:lnTo>
                                  <a:pt x="387625" y="227357"/>
                                </a:lnTo>
                                <a:lnTo>
                                  <a:pt x="352821" y="256562"/>
                                </a:lnTo>
                                <a:lnTo>
                                  <a:pt x="319343" y="287240"/>
                                </a:lnTo>
                                <a:lnTo>
                                  <a:pt x="287240" y="319343"/>
                                </a:lnTo>
                                <a:lnTo>
                                  <a:pt x="256562" y="352821"/>
                                </a:lnTo>
                                <a:lnTo>
                                  <a:pt x="227357" y="387625"/>
                                </a:lnTo>
                                <a:lnTo>
                                  <a:pt x="199677" y="423703"/>
                                </a:lnTo>
                                <a:lnTo>
                                  <a:pt x="173570" y="461008"/>
                                </a:lnTo>
                                <a:lnTo>
                                  <a:pt x="149087" y="499488"/>
                                </a:lnTo>
                                <a:lnTo>
                                  <a:pt x="126276" y="539095"/>
                                </a:lnTo>
                                <a:lnTo>
                                  <a:pt x="105189" y="579779"/>
                                </a:lnTo>
                                <a:lnTo>
                                  <a:pt x="85874" y="621489"/>
                                </a:lnTo>
                                <a:lnTo>
                                  <a:pt x="68381" y="664177"/>
                                </a:lnTo>
                                <a:lnTo>
                                  <a:pt x="52760" y="707792"/>
                                </a:lnTo>
                                <a:lnTo>
                                  <a:pt x="39060" y="752285"/>
                                </a:lnTo>
                                <a:lnTo>
                                  <a:pt x="27332" y="797607"/>
                                </a:lnTo>
                                <a:lnTo>
                                  <a:pt x="17625" y="843707"/>
                                </a:lnTo>
                                <a:lnTo>
                                  <a:pt x="9988" y="890535"/>
                                </a:lnTo>
                                <a:lnTo>
                                  <a:pt x="4472" y="938043"/>
                                </a:lnTo>
                                <a:lnTo>
                                  <a:pt x="1126" y="986180"/>
                                </a:lnTo>
                                <a:lnTo>
                                  <a:pt x="0" y="1034897"/>
                                </a:lnTo>
                                <a:lnTo>
                                  <a:pt x="1126" y="1083615"/>
                                </a:lnTo>
                                <a:lnTo>
                                  <a:pt x="4472" y="1131753"/>
                                </a:lnTo>
                                <a:lnTo>
                                  <a:pt x="9988" y="1179261"/>
                                </a:lnTo>
                                <a:lnTo>
                                  <a:pt x="17625" y="1226091"/>
                                </a:lnTo>
                                <a:lnTo>
                                  <a:pt x="27332" y="1272191"/>
                                </a:lnTo>
                                <a:lnTo>
                                  <a:pt x="39060" y="1317513"/>
                                </a:lnTo>
                                <a:lnTo>
                                  <a:pt x="52760" y="1362007"/>
                                </a:lnTo>
                                <a:lnTo>
                                  <a:pt x="68381" y="1405623"/>
                                </a:lnTo>
                                <a:lnTo>
                                  <a:pt x="85874" y="1448311"/>
                                </a:lnTo>
                                <a:lnTo>
                                  <a:pt x="105189" y="1490021"/>
                                </a:lnTo>
                                <a:lnTo>
                                  <a:pt x="126276" y="1530705"/>
                                </a:lnTo>
                                <a:lnTo>
                                  <a:pt x="149087" y="1570312"/>
                                </a:lnTo>
                                <a:lnTo>
                                  <a:pt x="173570" y="1608792"/>
                                </a:lnTo>
                                <a:lnTo>
                                  <a:pt x="199677" y="1646096"/>
                                </a:lnTo>
                                <a:lnTo>
                                  <a:pt x="227357" y="1682175"/>
                                </a:lnTo>
                                <a:lnTo>
                                  <a:pt x="256562" y="1716978"/>
                                </a:lnTo>
                                <a:lnTo>
                                  <a:pt x="287240" y="1750456"/>
                                </a:lnTo>
                                <a:lnTo>
                                  <a:pt x="319343" y="1782559"/>
                                </a:lnTo>
                                <a:lnTo>
                                  <a:pt x="352821" y="1813237"/>
                                </a:lnTo>
                                <a:lnTo>
                                  <a:pt x="387625" y="1842441"/>
                                </a:lnTo>
                                <a:lnTo>
                                  <a:pt x="423703" y="1870121"/>
                                </a:lnTo>
                                <a:lnTo>
                                  <a:pt x="461008" y="1896227"/>
                                </a:lnTo>
                                <a:lnTo>
                                  <a:pt x="499488" y="1920710"/>
                                </a:lnTo>
                                <a:lnTo>
                                  <a:pt x="539095" y="1943520"/>
                                </a:lnTo>
                                <a:lnTo>
                                  <a:pt x="579779" y="1964607"/>
                                </a:lnTo>
                                <a:lnTo>
                                  <a:pt x="621489" y="1983922"/>
                                </a:lnTo>
                                <a:lnTo>
                                  <a:pt x="664177" y="2001415"/>
                                </a:lnTo>
                                <a:lnTo>
                                  <a:pt x="707792" y="2017035"/>
                                </a:lnTo>
                                <a:lnTo>
                                  <a:pt x="752285" y="2030735"/>
                                </a:lnTo>
                                <a:lnTo>
                                  <a:pt x="797607" y="2042463"/>
                                </a:lnTo>
                                <a:lnTo>
                                  <a:pt x="843707" y="2052170"/>
                                </a:lnTo>
                                <a:lnTo>
                                  <a:pt x="890535" y="2059806"/>
                                </a:lnTo>
                                <a:lnTo>
                                  <a:pt x="938043" y="2065322"/>
                                </a:lnTo>
                                <a:lnTo>
                                  <a:pt x="986180" y="2068668"/>
                                </a:lnTo>
                                <a:lnTo>
                                  <a:pt x="1034897" y="2069795"/>
                                </a:lnTo>
                                <a:lnTo>
                                  <a:pt x="1083615" y="2068668"/>
                                </a:lnTo>
                                <a:lnTo>
                                  <a:pt x="1131753" y="2065322"/>
                                </a:lnTo>
                                <a:lnTo>
                                  <a:pt x="1179261" y="2059806"/>
                                </a:lnTo>
                                <a:lnTo>
                                  <a:pt x="1226091" y="2052170"/>
                                </a:lnTo>
                                <a:lnTo>
                                  <a:pt x="1272191" y="2042463"/>
                                </a:lnTo>
                                <a:lnTo>
                                  <a:pt x="1317513" y="2030735"/>
                                </a:lnTo>
                                <a:lnTo>
                                  <a:pt x="1362007" y="2017035"/>
                                </a:lnTo>
                                <a:lnTo>
                                  <a:pt x="1405623" y="2001415"/>
                                </a:lnTo>
                                <a:lnTo>
                                  <a:pt x="1448311" y="1983922"/>
                                </a:lnTo>
                                <a:lnTo>
                                  <a:pt x="1490021" y="1964607"/>
                                </a:lnTo>
                                <a:lnTo>
                                  <a:pt x="1530705" y="1943520"/>
                                </a:lnTo>
                                <a:lnTo>
                                  <a:pt x="1570312" y="1920710"/>
                                </a:lnTo>
                                <a:lnTo>
                                  <a:pt x="1608792" y="1896227"/>
                                </a:lnTo>
                                <a:lnTo>
                                  <a:pt x="1646096" y="1870121"/>
                                </a:lnTo>
                                <a:lnTo>
                                  <a:pt x="1682175" y="1842441"/>
                                </a:lnTo>
                                <a:lnTo>
                                  <a:pt x="1716978" y="1813237"/>
                                </a:lnTo>
                                <a:lnTo>
                                  <a:pt x="1750456" y="1782559"/>
                                </a:lnTo>
                                <a:lnTo>
                                  <a:pt x="1782559" y="1750456"/>
                                </a:lnTo>
                                <a:lnTo>
                                  <a:pt x="1813237" y="1716978"/>
                                </a:lnTo>
                                <a:lnTo>
                                  <a:pt x="1842441" y="1682175"/>
                                </a:lnTo>
                                <a:lnTo>
                                  <a:pt x="1870121" y="1646096"/>
                                </a:lnTo>
                                <a:lnTo>
                                  <a:pt x="1896227" y="1608792"/>
                                </a:lnTo>
                                <a:lnTo>
                                  <a:pt x="1920710" y="1570312"/>
                                </a:lnTo>
                                <a:lnTo>
                                  <a:pt x="1943520" y="1530705"/>
                                </a:lnTo>
                                <a:lnTo>
                                  <a:pt x="1964607" y="1490021"/>
                                </a:lnTo>
                                <a:lnTo>
                                  <a:pt x="1983922" y="1448311"/>
                                </a:lnTo>
                                <a:lnTo>
                                  <a:pt x="2001415" y="1405623"/>
                                </a:lnTo>
                                <a:lnTo>
                                  <a:pt x="2017035" y="1362007"/>
                                </a:lnTo>
                                <a:lnTo>
                                  <a:pt x="2030735" y="1317513"/>
                                </a:lnTo>
                                <a:lnTo>
                                  <a:pt x="2042463" y="1272191"/>
                                </a:lnTo>
                                <a:lnTo>
                                  <a:pt x="2052170" y="1226091"/>
                                </a:lnTo>
                                <a:lnTo>
                                  <a:pt x="2059806" y="1179261"/>
                                </a:lnTo>
                                <a:lnTo>
                                  <a:pt x="2065322" y="1131753"/>
                                </a:lnTo>
                                <a:lnTo>
                                  <a:pt x="2068668" y="1083615"/>
                                </a:lnTo>
                                <a:lnTo>
                                  <a:pt x="2069795" y="1034897"/>
                                </a:lnTo>
                                <a:lnTo>
                                  <a:pt x="1034897" y="1034897"/>
                                </a:lnTo>
                                <a:lnTo>
                                  <a:pt x="1034897" y="0"/>
                                </a:lnTo>
                                <a:close/>
                              </a:path>
                            </a:pathLst>
                          </a:custGeom>
                          <a:solidFill>
                            <a:srgbClr val="231F20"/>
                          </a:solidFill>
                        </wps:spPr>
                        <wps:bodyPr wrap="square" lIns="0" tIns="0" rIns="0" bIns="0" rtlCol="0">
                          <a:prstTxWarp prst="textNoShape">
                            <a:avLst/>
                          </a:prstTxWarp>
                          <a:noAutofit/>
                        </wps:bodyPr>
                      </wps:wsp>
                      <wps:wsp>
                        <wps:cNvPr id="166" name="Graphic 166"/>
                        <wps:cNvSpPr/>
                        <wps:spPr>
                          <a:xfrm>
                            <a:off x="4667" y="4667"/>
                            <a:ext cx="2070100" cy="2070100"/>
                          </a:xfrm>
                          <a:custGeom>
                            <a:avLst/>
                            <a:gdLst/>
                            <a:ahLst/>
                            <a:cxnLst/>
                            <a:rect l="l" t="t" r="r" b="b"/>
                            <a:pathLst>
                              <a:path w="2070100" h="2070100">
                                <a:moveTo>
                                  <a:pt x="1034897" y="1034897"/>
                                </a:moveTo>
                                <a:lnTo>
                                  <a:pt x="2069795" y="1034897"/>
                                </a:lnTo>
                                <a:lnTo>
                                  <a:pt x="2068668" y="1083615"/>
                                </a:lnTo>
                                <a:lnTo>
                                  <a:pt x="2065322" y="1131753"/>
                                </a:lnTo>
                                <a:lnTo>
                                  <a:pt x="2059806" y="1179261"/>
                                </a:lnTo>
                                <a:lnTo>
                                  <a:pt x="2052170" y="1226091"/>
                                </a:lnTo>
                                <a:lnTo>
                                  <a:pt x="2042463" y="1272191"/>
                                </a:lnTo>
                                <a:lnTo>
                                  <a:pt x="2030735" y="1317513"/>
                                </a:lnTo>
                                <a:lnTo>
                                  <a:pt x="2017035" y="1362007"/>
                                </a:lnTo>
                                <a:lnTo>
                                  <a:pt x="2001415" y="1405623"/>
                                </a:lnTo>
                                <a:lnTo>
                                  <a:pt x="1983922" y="1448311"/>
                                </a:lnTo>
                                <a:lnTo>
                                  <a:pt x="1964607" y="1490021"/>
                                </a:lnTo>
                                <a:lnTo>
                                  <a:pt x="1943520" y="1530705"/>
                                </a:lnTo>
                                <a:lnTo>
                                  <a:pt x="1920710" y="1570312"/>
                                </a:lnTo>
                                <a:lnTo>
                                  <a:pt x="1896227" y="1608792"/>
                                </a:lnTo>
                                <a:lnTo>
                                  <a:pt x="1870121" y="1646096"/>
                                </a:lnTo>
                                <a:lnTo>
                                  <a:pt x="1842441" y="1682175"/>
                                </a:lnTo>
                                <a:lnTo>
                                  <a:pt x="1813237" y="1716978"/>
                                </a:lnTo>
                                <a:lnTo>
                                  <a:pt x="1782559" y="1750456"/>
                                </a:lnTo>
                                <a:lnTo>
                                  <a:pt x="1750456" y="1782559"/>
                                </a:lnTo>
                                <a:lnTo>
                                  <a:pt x="1716978" y="1813237"/>
                                </a:lnTo>
                                <a:lnTo>
                                  <a:pt x="1682175" y="1842441"/>
                                </a:lnTo>
                                <a:lnTo>
                                  <a:pt x="1646096" y="1870121"/>
                                </a:lnTo>
                                <a:lnTo>
                                  <a:pt x="1608792" y="1896227"/>
                                </a:lnTo>
                                <a:lnTo>
                                  <a:pt x="1570312" y="1920710"/>
                                </a:lnTo>
                                <a:lnTo>
                                  <a:pt x="1530705" y="1943520"/>
                                </a:lnTo>
                                <a:lnTo>
                                  <a:pt x="1490021" y="1964607"/>
                                </a:lnTo>
                                <a:lnTo>
                                  <a:pt x="1448311" y="1983922"/>
                                </a:lnTo>
                                <a:lnTo>
                                  <a:pt x="1405623" y="2001415"/>
                                </a:lnTo>
                                <a:lnTo>
                                  <a:pt x="1362007" y="2017035"/>
                                </a:lnTo>
                                <a:lnTo>
                                  <a:pt x="1317513" y="2030735"/>
                                </a:lnTo>
                                <a:lnTo>
                                  <a:pt x="1272191" y="2042463"/>
                                </a:lnTo>
                                <a:lnTo>
                                  <a:pt x="1226091" y="2052170"/>
                                </a:lnTo>
                                <a:lnTo>
                                  <a:pt x="1179261" y="2059806"/>
                                </a:lnTo>
                                <a:lnTo>
                                  <a:pt x="1131753" y="2065322"/>
                                </a:lnTo>
                                <a:lnTo>
                                  <a:pt x="1083615" y="2068668"/>
                                </a:lnTo>
                                <a:lnTo>
                                  <a:pt x="1034897" y="2069795"/>
                                </a:lnTo>
                                <a:lnTo>
                                  <a:pt x="986180" y="2068668"/>
                                </a:lnTo>
                                <a:lnTo>
                                  <a:pt x="938043" y="2065322"/>
                                </a:lnTo>
                                <a:lnTo>
                                  <a:pt x="890535" y="2059806"/>
                                </a:lnTo>
                                <a:lnTo>
                                  <a:pt x="843707" y="2052170"/>
                                </a:lnTo>
                                <a:lnTo>
                                  <a:pt x="797607" y="2042463"/>
                                </a:lnTo>
                                <a:lnTo>
                                  <a:pt x="752285" y="2030735"/>
                                </a:lnTo>
                                <a:lnTo>
                                  <a:pt x="707792" y="2017035"/>
                                </a:lnTo>
                                <a:lnTo>
                                  <a:pt x="664177" y="2001415"/>
                                </a:lnTo>
                                <a:lnTo>
                                  <a:pt x="621489" y="1983922"/>
                                </a:lnTo>
                                <a:lnTo>
                                  <a:pt x="579779" y="1964607"/>
                                </a:lnTo>
                                <a:lnTo>
                                  <a:pt x="539095" y="1943520"/>
                                </a:lnTo>
                                <a:lnTo>
                                  <a:pt x="499488" y="1920710"/>
                                </a:lnTo>
                                <a:lnTo>
                                  <a:pt x="461008" y="1896227"/>
                                </a:lnTo>
                                <a:lnTo>
                                  <a:pt x="423703" y="1870121"/>
                                </a:lnTo>
                                <a:lnTo>
                                  <a:pt x="387625" y="1842441"/>
                                </a:lnTo>
                                <a:lnTo>
                                  <a:pt x="352821" y="1813237"/>
                                </a:lnTo>
                                <a:lnTo>
                                  <a:pt x="319343" y="1782559"/>
                                </a:lnTo>
                                <a:lnTo>
                                  <a:pt x="287240" y="1750456"/>
                                </a:lnTo>
                                <a:lnTo>
                                  <a:pt x="256562" y="1716978"/>
                                </a:lnTo>
                                <a:lnTo>
                                  <a:pt x="227357" y="1682175"/>
                                </a:lnTo>
                                <a:lnTo>
                                  <a:pt x="199677" y="1646096"/>
                                </a:lnTo>
                                <a:lnTo>
                                  <a:pt x="173570" y="1608792"/>
                                </a:lnTo>
                                <a:lnTo>
                                  <a:pt x="149087" y="1570312"/>
                                </a:lnTo>
                                <a:lnTo>
                                  <a:pt x="126276" y="1530705"/>
                                </a:lnTo>
                                <a:lnTo>
                                  <a:pt x="105189" y="1490021"/>
                                </a:lnTo>
                                <a:lnTo>
                                  <a:pt x="85874" y="1448311"/>
                                </a:lnTo>
                                <a:lnTo>
                                  <a:pt x="68381" y="1405623"/>
                                </a:lnTo>
                                <a:lnTo>
                                  <a:pt x="52760" y="1362007"/>
                                </a:lnTo>
                                <a:lnTo>
                                  <a:pt x="39060" y="1317513"/>
                                </a:lnTo>
                                <a:lnTo>
                                  <a:pt x="27332" y="1272191"/>
                                </a:lnTo>
                                <a:lnTo>
                                  <a:pt x="17625" y="1226091"/>
                                </a:lnTo>
                                <a:lnTo>
                                  <a:pt x="9988" y="1179261"/>
                                </a:lnTo>
                                <a:lnTo>
                                  <a:pt x="4472" y="1131753"/>
                                </a:lnTo>
                                <a:lnTo>
                                  <a:pt x="1126" y="1083615"/>
                                </a:lnTo>
                                <a:lnTo>
                                  <a:pt x="0" y="1034897"/>
                                </a:lnTo>
                                <a:lnTo>
                                  <a:pt x="1126" y="986180"/>
                                </a:lnTo>
                                <a:lnTo>
                                  <a:pt x="4472" y="938043"/>
                                </a:lnTo>
                                <a:lnTo>
                                  <a:pt x="9988" y="890535"/>
                                </a:lnTo>
                                <a:lnTo>
                                  <a:pt x="17625" y="843707"/>
                                </a:lnTo>
                                <a:lnTo>
                                  <a:pt x="27332" y="797607"/>
                                </a:lnTo>
                                <a:lnTo>
                                  <a:pt x="39060" y="752285"/>
                                </a:lnTo>
                                <a:lnTo>
                                  <a:pt x="52760" y="707792"/>
                                </a:lnTo>
                                <a:lnTo>
                                  <a:pt x="68381" y="664177"/>
                                </a:lnTo>
                                <a:lnTo>
                                  <a:pt x="85874" y="621489"/>
                                </a:lnTo>
                                <a:lnTo>
                                  <a:pt x="105189" y="579779"/>
                                </a:lnTo>
                                <a:lnTo>
                                  <a:pt x="126276" y="539095"/>
                                </a:lnTo>
                                <a:lnTo>
                                  <a:pt x="149087" y="499488"/>
                                </a:lnTo>
                                <a:lnTo>
                                  <a:pt x="173570" y="461008"/>
                                </a:lnTo>
                                <a:lnTo>
                                  <a:pt x="199677" y="423703"/>
                                </a:lnTo>
                                <a:lnTo>
                                  <a:pt x="227357" y="387625"/>
                                </a:lnTo>
                                <a:lnTo>
                                  <a:pt x="256562" y="352821"/>
                                </a:lnTo>
                                <a:lnTo>
                                  <a:pt x="287240" y="319343"/>
                                </a:lnTo>
                                <a:lnTo>
                                  <a:pt x="319343" y="287240"/>
                                </a:lnTo>
                                <a:lnTo>
                                  <a:pt x="352821" y="256562"/>
                                </a:lnTo>
                                <a:lnTo>
                                  <a:pt x="387625" y="227357"/>
                                </a:lnTo>
                                <a:lnTo>
                                  <a:pt x="423703" y="199677"/>
                                </a:lnTo>
                                <a:lnTo>
                                  <a:pt x="461008" y="173570"/>
                                </a:lnTo>
                                <a:lnTo>
                                  <a:pt x="499488" y="149087"/>
                                </a:lnTo>
                                <a:lnTo>
                                  <a:pt x="539095" y="126276"/>
                                </a:lnTo>
                                <a:lnTo>
                                  <a:pt x="579779" y="105189"/>
                                </a:lnTo>
                                <a:lnTo>
                                  <a:pt x="621489" y="85874"/>
                                </a:lnTo>
                                <a:lnTo>
                                  <a:pt x="664177" y="68381"/>
                                </a:lnTo>
                                <a:lnTo>
                                  <a:pt x="707792" y="52760"/>
                                </a:lnTo>
                                <a:lnTo>
                                  <a:pt x="752285" y="39060"/>
                                </a:lnTo>
                                <a:lnTo>
                                  <a:pt x="797607" y="27332"/>
                                </a:lnTo>
                                <a:lnTo>
                                  <a:pt x="843707" y="17625"/>
                                </a:lnTo>
                                <a:lnTo>
                                  <a:pt x="890535" y="9988"/>
                                </a:lnTo>
                                <a:lnTo>
                                  <a:pt x="938043" y="4472"/>
                                </a:lnTo>
                                <a:lnTo>
                                  <a:pt x="986180" y="1126"/>
                                </a:lnTo>
                                <a:lnTo>
                                  <a:pt x="1034897" y="0"/>
                                </a:lnTo>
                                <a:lnTo>
                                  <a:pt x="1034897" y="1034897"/>
                                </a:lnTo>
                                <a:close/>
                              </a:path>
                            </a:pathLst>
                          </a:custGeom>
                          <a:ln w="9334">
                            <a:solidFill>
                              <a:srgbClr val="231F20"/>
                            </a:solidFill>
                            <a:prstDash val="solid"/>
                          </a:ln>
                        </wps:spPr>
                        <wps:bodyPr wrap="square" lIns="0" tIns="0" rIns="0" bIns="0" rtlCol="0">
                          <a:prstTxWarp prst="textNoShape">
                            <a:avLst/>
                          </a:prstTxWarp>
                          <a:noAutofit/>
                        </wps:bodyPr>
                      </wps:wsp>
                      <wps:wsp>
                        <wps:cNvPr id="167" name="Graphic 167"/>
                        <wps:cNvSpPr/>
                        <wps:spPr>
                          <a:xfrm>
                            <a:off x="1039564" y="4667"/>
                            <a:ext cx="1035050" cy="1035050"/>
                          </a:xfrm>
                          <a:custGeom>
                            <a:avLst/>
                            <a:gdLst/>
                            <a:ahLst/>
                            <a:cxnLst/>
                            <a:rect l="l" t="t" r="r" b="b"/>
                            <a:pathLst>
                              <a:path w="1035050" h="1035050">
                                <a:moveTo>
                                  <a:pt x="0" y="0"/>
                                </a:moveTo>
                                <a:lnTo>
                                  <a:pt x="0" y="1034897"/>
                                </a:lnTo>
                                <a:lnTo>
                                  <a:pt x="1034897" y="1034897"/>
                                </a:lnTo>
                                <a:lnTo>
                                  <a:pt x="1033771" y="986180"/>
                                </a:lnTo>
                                <a:lnTo>
                                  <a:pt x="1030425" y="938043"/>
                                </a:lnTo>
                                <a:lnTo>
                                  <a:pt x="1024908" y="890535"/>
                                </a:lnTo>
                                <a:lnTo>
                                  <a:pt x="1017272" y="843707"/>
                                </a:lnTo>
                                <a:lnTo>
                                  <a:pt x="1007565" y="797607"/>
                                </a:lnTo>
                                <a:lnTo>
                                  <a:pt x="995837" y="752285"/>
                                </a:lnTo>
                                <a:lnTo>
                                  <a:pt x="982138" y="707792"/>
                                </a:lnTo>
                                <a:lnTo>
                                  <a:pt x="966517" y="664177"/>
                                </a:lnTo>
                                <a:lnTo>
                                  <a:pt x="949025" y="621489"/>
                                </a:lnTo>
                                <a:lnTo>
                                  <a:pt x="929710" y="579779"/>
                                </a:lnTo>
                                <a:lnTo>
                                  <a:pt x="908623" y="539095"/>
                                </a:lnTo>
                                <a:lnTo>
                                  <a:pt x="885813" y="499488"/>
                                </a:lnTo>
                                <a:lnTo>
                                  <a:pt x="861330" y="461008"/>
                                </a:lnTo>
                                <a:lnTo>
                                  <a:pt x="835223" y="423703"/>
                                </a:lnTo>
                                <a:lnTo>
                                  <a:pt x="807543" y="387625"/>
                                </a:lnTo>
                                <a:lnTo>
                                  <a:pt x="778339" y="352821"/>
                                </a:lnTo>
                                <a:lnTo>
                                  <a:pt x="747661" y="319343"/>
                                </a:lnTo>
                                <a:lnTo>
                                  <a:pt x="715558" y="287240"/>
                                </a:lnTo>
                                <a:lnTo>
                                  <a:pt x="682080" y="256562"/>
                                </a:lnTo>
                                <a:lnTo>
                                  <a:pt x="647277" y="227357"/>
                                </a:lnTo>
                                <a:lnTo>
                                  <a:pt x="611199" y="199677"/>
                                </a:lnTo>
                                <a:lnTo>
                                  <a:pt x="573895" y="173570"/>
                                </a:lnTo>
                                <a:lnTo>
                                  <a:pt x="535414" y="149087"/>
                                </a:lnTo>
                                <a:lnTo>
                                  <a:pt x="495807" y="126276"/>
                                </a:lnTo>
                                <a:lnTo>
                                  <a:pt x="455124" y="105189"/>
                                </a:lnTo>
                                <a:lnTo>
                                  <a:pt x="413413" y="85874"/>
                                </a:lnTo>
                                <a:lnTo>
                                  <a:pt x="370725" y="68381"/>
                                </a:lnTo>
                                <a:lnTo>
                                  <a:pt x="327109" y="52760"/>
                                </a:lnTo>
                                <a:lnTo>
                                  <a:pt x="282616" y="39060"/>
                                </a:lnTo>
                                <a:lnTo>
                                  <a:pt x="237294" y="27332"/>
                                </a:lnTo>
                                <a:lnTo>
                                  <a:pt x="191193" y="17625"/>
                                </a:lnTo>
                                <a:lnTo>
                                  <a:pt x="144364" y="9988"/>
                                </a:lnTo>
                                <a:lnTo>
                                  <a:pt x="96855" y="4472"/>
                                </a:lnTo>
                                <a:lnTo>
                                  <a:pt x="48717" y="1126"/>
                                </a:lnTo>
                                <a:lnTo>
                                  <a:pt x="0" y="0"/>
                                </a:lnTo>
                                <a:close/>
                              </a:path>
                            </a:pathLst>
                          </a:custGeom>
                          <a:solidFill>
                            <a:srgbClr val="FFFFFF"/>
                          </a:solidFill>
                        </wps:spPr>
                        <wps:bodyPr wrap="square" lIns="0" tIns="0" rIns="0" bIns="0" rtlCol="0">
                          <a:prstTxWarp prst="textNoShape">
                            <a:avLst/>
                          </a:prstTxWarp>
                          <a:noAutofit/>
                        </wps:bodyPr>
                      </wps:wsp>
                      <wps:wsp>
                        <wps:cNvPr id="168" name="Graphic 168"/>
                        <wps:cNvSpPr/>
                        <wps:spPr>
                          <a:xfrm>
                            <a:off x="1039564" y="4667"/>
                            <a:ext cx="1035050" cy="1035050"/>
                          </a:xfrm>
                          <a:custGeom>
                            <a:avLst/>
                            <a:gdLst/>
                            <a:ahLst/>
                            <a:cxnLst/>
                            <a:rect l="l" t="t" r="r" b="b"/>
                            <a:pathLst>
                              <a:path w="1035050" h="1035050">
                                <a:moveTo>
                                  <a:pt x="0" y="1034897"/>
                                </a:moveTo>
                                <a:lnTo>
                                  <a:pt x="0" y="0"/>
                                </a:lnTo>
                                <a:lnTo>
                                  <a:pt x="48717" y="1126"/>
                                </a:lnTo>
                                <a:lnTo>
                                  <a:pt x="96855" y="4472"/>
                                </a:lnTo>
                                <a:lnTo>
                                  <a:pt x="144364" y="9988"/>
                                </a:lnTo>
                                <a:lnTo>
                                  <a:pt x="191193" y="17625"/>
                                </a:lnTo>
                                <a:lnTo>
                                  <a:pt x="237294" y="27332"/>
                                </a:lnTo>
                                <a:lnTo>
                                  <a:pt x="282616" y="39060"/>
                                </a:lnTo>
                                <a:lnTo>
                                  <a:pt x="327109" y="52760"/>
                                </a:lnTo>
                                <a:lnTo>
                                  <a:pt x="370725" y="68381"/>
                                </a:lnTo>
                                <a:lnTo>
                                  <a:pt x="413413" y="85874"/>
                                </a:lnTo>
                                <a:lnTo>
                                  <a:pt x="455124" y="105189"/>
                                </a:lnTo>
                                <a:lnTo>
                                  <a:pt x="495807" y="126276"/>
                                </a:lnTo>
                                <a:lnTo>
                                  <a:pt x="535414" y="149087"/>
                                </a:lnTo>
                                <a:lnTo>
                                  <a:pt x="573895" y="173570"/>
                                </a:lnTo>
                                <a:lnTo>
                                  <a:pt x="611199" y="199677"/>
                                </a:lnTo>
                                <a:lnTo>
                                  <a:pt x="647277" y="227357"/>
                                </a:lnTo>
                                <a:lnTo>
                                  <a:pt x="682080" y="256562"/>
                                </a:lnTo>
                                <a:lnTo>
                                  <a:pt x="715558" y="287240"/>
                                </a:lnTo>
                                <a:lnTo>
                                  <a:pt x="747661" y="319343"/>
                                </a:lnTo>
                                <a:lnTo>
                                  <a:pt x="778339" y="352821"/>
                                </a:lnTo>
                                <a:lnTo>
                                  <a:pt x="807543" y="387625"/>
                                </a:lnTo>
                                <a:lnTo>
                                  <a:pt x="835223" y="423703"/>
                                </a:lnTo>
                                <a:lnTo>
                                  <a:pt x="861330" y="461008"/>
                                </a:lnTo>
                                <a:lnTo>
                                  <a:pt x="885813" y="499488"/>
                                </a:lnTo>
                                <a:lnTo>
                                  <a:pt x="908623" y="539095"/>
                                </a:lnTo>
                                <a:lnTo>
                                  <a:pt x="929710" y="579779"/>
                                </a:lnTo>
                                <a:lnTo>
                                  <a:pt x="949025" y="621489"/>
                                </a:lnTo>
                                <a:lnTo>
                                  <a:pt x="966517" y="664177"/>
                                </a:lnTo>
                                <a:lnTo>
                                  <a:pt x="982138" y="707792"/>
                                </a:lnTo>
                                <a:lnTo>
                                  <a:pt x="995837" y="752285"/>
                                </a:lnTo>
                                <a:lnTo>
                                  <a:pt x="1007565" y="797607"/>
                                </a:lnTo>
                                <a:lnTo>
                                  <a:pt x="1017272" y="843707"/>
                                </a:lnTo>
                                <a:lnTo>
                                  <a:pt x="1024908" y="890535"/>
                                </a:lnTo>
                                <a:lnTo>
                                  <a:pt x="1030425" y="938043"/>
                                </a:lnTo>
                                <a:lnTo>
                                  <a:pt x="1033771" y="986180"/>
                                </a:lnTo>
                                <a:lnTo>
                                  <a:pt x="1034897" y="1034897"/>
                                </a:lnTo>
                                <a:lnTo>
                                  <a:pt x="0" y="1034897"/>
                                </a:lnTo>
                                <a:close/>
                              </a:path>
                            </a:pathLst>
                          </a:custGeom>
                          <a:ln w="9334">
                            <a:solidFill>
                              <a:srgbClr val="231F20"/>
                            </a:solidFill>
                            <a:prstDash val="solid"/>
                          </a:ln>
                        </wps:spPr>
                        <wps:bodyPr wrap="square" lIns="0" tIns="0" rIns="0" bIns="0" rtlCol="0">
                          <a:prstTxWarp prst="textNoShape">
                            <a:avLst/>
                          </a:prstTxWarp>
                          <a:noAutofit/>
                        </wps:bodyPr>
                      </wps:wsp>
                      <wps:wsp>
                        <wps:cNvPr id="169" name="Textbox 169"/>
                        <wps:cNvSpPr txBox="1"/>
                        <wps:spPr>
                          <a:xfrm>
                            <a:off x="1391241" y="541391"/>
                            <a:ext cx="318135" cy="181610"/>
                          </a:xfrm>
                          <a:prstGeom prst="rect">
                            <a:avLst/>
                          </a:prstGeom>
                        </wps:spPr>
                        <wps:txbx>
                          <w:txbxContent>
                            <w:p>
                              <w:pPr>
                                <w:spacing w:before="2"/>
                                <w:ind w:left="0" w:right="0" w:firstLine="0"/>
                                <w:jc w:val="left"/>
                                <w:rPr>
                                  <w:rFonts w:ascii="Arial Black"/>
                                  <w:sz w:val="20"/>
                                </w:rPr>
                              </w:pPr>
                              <w:r>
                                <w:rPr>
                                  <w:rFonts w:ascii="Arial Black"/>
                                  <w:color w:val="231F20"/>
                                  <w:spacing w:val="-5"/>
                                  <w:sz w:val="20"/>
                                </w:rPr>
                                <w:t>25%</w:t>
                              </w:r>
                            </w:p>
                          </w:txbxContent>
                        </wps:txbx>
                        <wps:bodyPr wrap="square" lIns="0" tIns="0" rIns="0" bIns="0" rtlCol="0">
                          <a:noAutofit/>
                        </wps:bodyPr>
                      </wps:wsp>
                      <wps:wsp>
                        <wps:cNvPr id="170" name="Textbox 170"/>
                        <wps:cNvSpPr txBox="1"/>
                        <wps:spPr>
                          <a:xfrm>
                            <a:off x="488668" y="1232723"/>
                            <a:ext cx="318135" cy="181610"/>
                          </a:xfrm>
                          <a:prstGeom prst="rect">
                            <a:avLst/>
                          </a:prstGeom>
                        </wps:spPr>
                        <wps:txbx>
                          <w:txbxContent>
                            <w:p>
                              <w:pPr>
                                <w:spacing w:before="2"/>
                                <w:ind w:left="0" w:right="0" w:firstLine="0"/>
                                <w:jc w:val="left"/>
                                <w:rPr>
                                  <w:rFonts w:ascii="Arial Black"/>
                                  <w:sz w:val="20"/>
                                </w:rPr>
                              </w:pPr>
                              <w:r>
                                <w:rPr>
                                  <w:rFonts w:ascii="Arial Black"/>
                                  <w:color w:val="FFFFFF"/>
                                  <w:spacing w:val="-5"/>
                                  <w:sz w:val="20"/>
                                </w:rPr>
                                <w:t>75%</w:t>
                              </w:r>
                            </w:p>
                          </w:txbxContent>
                        </wps:txbx>
                        <wps:bodyPr wrap="square" lIns="0" tIns="0" rIns="0" bIns="0" rtlCol="0">
                          <a:noAutofit/>
                        </wps:bodyPr>
                      </wps:wsp>
                    </wpg:wgp>
                  </a:graphicData>
                </a:graphic>
              </wp:anchor>
            </w:drawing>
          </mc:Choice>
          <mc:Fallback>
            <w:pict>
              <v:group style="position:absolute;margin-left:71.999496pt;margin-top:-16.599245pt;width:163.75pt;height:163.75pt;mso-position-horizontal-relative:page;mso-position-vertical-relative:paragraph;z-index:15748096" id="docshapegroup162" coordorigin="1440,-332" coordsize="3275,3275">
                <v:shape style="position:absolute;left:1447;top:-325;width:3260;height:3260" id="docshape163" coordorigin="1447,-325" coordsize="3260,3260" path="m3077,-325l3000,-323,2925,-318,2850,-309,2776,-297,2703,-282,2632,-263,2562,-242,2493,-217,2426,-189,2360,-159,2296,-126,2234,-90,2173,-51,2115,-10,2058,33,2003,79,1950,128,1900,178,1851,231,1805,286,1762,343,1721,401,1682,462,1646,524,1613,588,1583,654,1555,721,1530,790,1509,860,1490,931,1475,1004,1463,1078,1454,1153,1449,1228,1447,1305,1449,1382,1454,1458,1463,1532,1475,1606,1490,1679,1509,1750,1530,1820,1555,1889,1583,1956,1613,2022,1646,2086,1682,2148,1721,2209,1762,2268,1805,2324,1851,2379,1900,2432,1950,2483,2003,2531,2058,2577,2115,2620,2173,2662,2234,2700,2296,2736,2360,2769,2426,2800,2493,2827,2562,2852,2632,2873,2703,2892,2776,2907,2850,2919,2925,2928,3000,2933,3077,2935,3154,2933,3230,2928,3304,2919,3378,2907,3451,2892,3522,2873,3592,2852,3661,2827,3728,2800,3794,2769,3858,2736,3920,2700,3981,2662,4040,2620,4096,2577,4151,2531,4204,2483,4255,2432,4303,2379,4349,2324,4392,2268,4434,2209,4472,2148,4508,2086,4541,2022,4572,1956,4599,1889,4624,1820,4645,1750,4664,1679,4679,1606,4691,1532,4700,1458,4705,1382,4707,1305,3077,1305,3077,-325xe" filled="true" fillcolor="#231f20" stroked="false">
                  <v:path arrowok="t"/>
                  <v:fill type="solid"/>
                </v:shape>
                <v:shape style="position:absolute;left:1447;top:-325;width:3260;height:3260" id="docshape164" coordorigin="1447,-325" coordsize="3260,3260" path="m3077,1305l4707,1305,4705,1382,4700,1458,4691,1532,4679,1606,4664,1679,4645,1750,4624,1820,4599,1889,4572,1956,4541,2022,4508,2086,4472,2148,4434,2209,4392,2268,4349,2324,4303,2379,4255,2432,4204,2483,4151,2531,4096,2577,4040,2620,3981,2662,3920,2700,3858,2736,3794,2769,3728,2800,3661,2827,3592,2852,3522,2873,3451,2892,3378,2907,3304,2919,3230,2928,3154,2933,3077,2935,3000,2933,2925,2928,2850,2919,2776,2907,2703,2892,2632,2873,2562,2852,2493,2827,2426,2800,2360,2769,2296,2736,2234,2700,2173,2662,2115,2620,2058,2577,2003,2531,1950,2483,1900,2432,1851,2379,1805,2324,1762,2268,1721,2209,1682,2148,1646,2086,1613,2022,1583,1956,1555,1889,1530,1820,1509,1750,1490,1679,1475,1606,1463,1532,1454,1458,1449,1382,1447,1305,1449,1228,1454,1153,1463,1078,1475,1004,1490,931,1509,860,1530,790,1555,721,1583,654,1613,588,1646,524,1682,462,1721,401,1762,343,1805,286,1851,231,1900,178,1950,128,2003,79,2058,33,2115,-10,2173,-51,2234,-90,2296,-126,2360,-159,2426,-189,2493,-217,2562,-242,2632,-263,2703,-282,2776,-297,2850,-309,2925,-318,3000,-323,3077,-325,3077,1305xe" filled="false" stroked="true" strokeweight=".735pt" strokecolor="#231f20">
                  <v:path arrowok="t"/>
                  <v:stroke dashstyle="solid"/>
                </v:shape>
                <v:shape style="position:absolute;left:3077;top:-325;width:1630;height:1630" id="docshape165" coordorigin="3077,-325" coordsize="1630,1630" path="m3077,-325l3077,1305,4707,1305,4705,1228,4700,1153,4691,1078,4679,1004,4664,931,4645,860,4624,790,4599,721,4572,654,4541,588,4508,524,4472,462,4434,401,4392,343,4349,286,4303,231,4255,178,4204,128,4151,79,4096,33,4040,-10,3981,-51,3920,-90,3858,-126,3794,-159,3728,-189,3661,-217,3592,-242,3522,-263,3451,-282,3378,-297,3304,-309,3230,-318,3154,-323,3077,-325xe" filled="true" fillcolor="#ffffff" stroked="false">
                  <v:path arrowok="t"/>
                  <v:fill type="solid"/>
                </v:shape>
                <v:shape style="position:absolute;left:3077;top:-325;width:1630;height:1630" id="docshape166" coordorigin="3077,-325" coordsize="1630,1630" path="m3077,1305l3077,-325,3154,-323,3230,-318,3304,-309,3378,-297,3451,-282,3522,-263,3592,-242,3661,-217,3728,-189,3794,-159,3858,-126,3920,-90,3981,-51,4040,-10,4096,33,4151,79,4204,128,4255,178,4303,231,4349,286,4392,343,4434,401,4472,462,4508,524,4541,588,4572,654,4599,721,4624,790,4645,860,4664,931,4679,1004,4691,1078,4700,1153,4705,1228,4707,1305,3077,1305xe" filled="false" stroked="true" strokeweight=".735pt" strokecolor="#231f20">
                  <v:path arrowok="t"/>
                  <v:stroke dashstyle="solid"/>
                </v:shape>
                <v:shape style="position:absolute;left:3630;top:520;width:501;height:286" type="#_x0000_t202" id="docshape167" filled="false" stroked="false">
                  <v:textbox inset="0,0,0,0">
                    <w:txbxContent>
                      <w:p>
                        <w:pPr>
                          <w:spacing w:before="2"/>
                          <w:ind w:left="0" w:right="0" w:firstLine="0"/>
                          <w:jc w:val="left"/>
                          <w:rPr>
                            <w:rFonts w:ascii="Arial Black"/>
                            <w:sz w:val="20"/>
                          </w:rPr>
                        </w:pPr>
                        <w:r>
                          <w:rPr>
                            <w:rFonts w:ascii="Arial Black"/>
                            <w:color w:val="231F20"/>
                            <w:spacing w:val="-5"/>
                            <w:sz w:val="20"/>
                          </w:rPr>
                          <w:t>25%</w:t>
                        </w:r>
                      </w:p>
                    </w:txbxContent>
                  </v:textbox>
                  <w10:wrap type="none"/>
                </v:shape>
                <v:shape style="position:absolute;left:2209;top:1609;width:501;height:286" type="#_x0000_t202" id="docshape168" filled="false" stroked="false">
                  <v:textbox inset="0,0,0,0">
                    <w:txbxContent>
                      <w:p>
                        <w:pPr>
                          <w:spacing w:before="2"/>
                          <w:ind w:left="0" w:right="0" w:firstLine="0"/>
                          <w:jc w:val="left"/>
                          <w:rPr>
                            <w:rFonts w:ascii="Arial Black"/>
                            <w:sz w:val="20"/>
                          </w:rPr>
                        </w:pPr>
                        <w:r>
                          <w:rPr>
                            <w:rFonts w:ascii="Arial Black"/>
                            <w:color w:val="FFFFFF"/>
                            <w:spacing w:val="-5"/>
                            <w:sz w:val="20"/>
                          </w:rPr>
                          <w:t>75%</w:t>
                        </w:r>
                      </w:p>
                    </w:txbxContent>
                  </v:textbox>
                  <w10:wrap type="none"/>
                </v:shape>
                <w10:wrap type="none"/>
              </v:group>
            </w:pict>
          </mc:Fallback>
        </mc:AlternateContent>
      </w:r>
      <w:r>
        <w:rPr>
          <w:i/>
          <w:sz w:val="14"/>
        </w:rPr>
        <mc:AlternateContent>
          <mc:Choice Requires="wps">
            <w:drawing>
              <wp:anchor distT="0" distB="0" distL="0" distR="0" allowOverlap="1" layoutInCell="1" locked="0" behindDoc="0" simplePos="0" relativeHeight="15748608">
                <wp:simplePos x="0" y="0"/>
                <wp:positionH relativeFrom="page">
                  <wp:posOffset>3218351</wp:posOffset>
                </wp:positionH>
                <wp:positionV relativeFrom="paragraph">
                  <wp:posOffset>16933</wp:posOffset>
                </wp:positionV>
                <wp:extent cx="238125" cy="238125"/>
                <wp:effectExtent l="0" t="0" r="0" b="0"/>
                <wp:wrapNone/>
                <wp:docPr id="171" name="Group 171"/>
                <wp:cNvGraphicFramePr>
                  <a:graphicFrameLocks/>
                </wp:cNvGraphicFramePr>
                <a:graphic>
                  <a:graphicData uri="http://schemas.microsoft.com/office/word/2010/wordprocessingGroup">
                    <wpg:wgp>
                      <wpg:cNvPr id="171" name="Group 171"/>
                      <wpg:cNvGrpSpPr/>
                      <wpg:grpSpPr>
                        <a:xfrm>
                          <a:off x="0" y="0"/>
                          <a:ext cx="238125" cy="238125"/>
                          <a:chExt cx="238125" cy="238125"/>
                        </a:xfrm>
                      </wpg:grpSpPr>
                      <wps:wsp>
                        <wps:cNvPr id="172" name="Graphic 172"/>
                        <wps:cNvSpPr/>
                        <wps:spPr>
                          <a:xfrm>
                            <a:off x="4667" y="4667"/>
                            <a:ext cx="229235" cy="229235"/>
                          </a:xfrm>
                          <a:custGeom>
                            <a:avLst/>
                            <a:gdLst/>
                            <a:ahLst/>
                            <a:cxnLst/>
                            <a:rect l="l" t="t" r="r" b="b"/>
                            <a:pathLst>
                              <a:path w="229235" h="229235">
                                <a:moveTo>
                                  <a:pt x="228612" y="0"/>
                                </a:moveTo>
                                <a:lnTo>
                                  <a:pt x="0" y="0"/>
                                </a:lnTo>
                                <a:lnTo>
                                  <a:pt x="0" y="228612"/>
                                </a:lnTo>
                                <a:lnTo>
                                  <a:pt x="228612" y="228612"/>
                                </a:lnTo>
                                <a:lnTo>
                                  <a:pt x="228612" y="0"/>
                                </a:lnTo>
                                <a:close/>
                              </a:path>
                            </a:pathLst>
                          </a:custGeom>
                          <a:solidFill>
                            <a:srgbClr val="231F20"/>
                          </a:solidFill>
                        </wps:spPr>
                        <wps:bodyPr wrap="square" lIns="0" tIns="0" rIns="0" bIns="0" rtlCol="0">
                          <a:prstTxWarp prst="textNoShape">
                            <a:avLst/>
                          </a:prstTxWarp>
                          <a:noAutofit/>
                        </wps:bodyPr>
                      </wps:wsp>
                      <wps:wsp>
                        <wps:cNvPr id="173" name="Graphic 173"/>
                        <wps:cNvSpPr/>
                        <wps:spPr>
                          <a:xfrm>
                            <a:off x="4667" y="4667"/>
                            <a:ext cx="229235" cy="229235"/>
                          </a:xfrm>
                          <a:custGeom>
                            <a:avLst/>
                            <a:gdLst/>
                            <a:ahLst/>
                            <a:cxnLst/>
                            <a:rect l="l" t="t" r="r" b="b"/>
                            <a:pathLst>
                              <a:path w="229235" h="229235">
                                <a:moveTo>
                                  <a:pt x="228612" y="228612"/>
                                </a:moveTo>
                                <a:lnTo>
                                  <a:pt x="0" y="228612"/>
                                </a:lnTo>
                                <a:lnTo>
                                  <a:pt x="0" y="0"/>
                                </a:lnTo>
                                <a:lnTo>
                                  <a:pt x="228612" y="0"/>
                                </a:lnTo>
                                <a:lnTo>
                                  <a:pt x="228612" y="228612"/>
                                </a:lnTo>
                                <a:close/>
                              </a:path>
                            </a:pathLst>
                          </a:custGeom>
                          <a:ln w="9334">
                            <a:solidFill>
                              <a:srgbClr val="231F2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253.413498pt;margin-top:1.333355pt;width:18.75pt;height:18.75pt;mso-position-horizontal-relative:page;mso-position-vertical-relative:paragraph;z-index:15748608" id="docshapegroup169" coordorigin="5068,27" coordsize="375,375">
                <v:rect style="position:absolute;left:5075;top:34;width:361;height:361" id="docshape170" filled="true" fillcolor="#231f20" stroked="false">
                  <v:fill type="solid"/>
                </v:rect>
                <v:rect style="position:absolute;left:5075;top:34;width:361;height:361" id="docshape171" filled="false" stroked="true" strokeweight=".735pt" strokecolor="#231f20">
                  <v:stroke dashstyle="solid"/>
                </v:rect>
                <w10:wrap type="none"/>
              </v:group>
            </w:pict>
          </mc:Fallback>
        </mc:AlternateContent>
      </w:r>
      <w:r>
        <w:rPr>
          <w:color w:val="231F20"/>
          <w:spacing w:val="-2"/>
          <w:w w:val="105"/>
          <w:sz w:val="17"/>
        </w:rPr>
        <w:t>Planned</w:t>
      </w:r>
      <w:r>
        <w:rPr>
          <w:color w:val="231F20"/>
          <w:spacing w:val="-11"/>
          <w:w w:val="105"/>
          <w:sz w:val="17"/>
        </w:rPr>
        <w:t> </w:t>
      </w:r>
      <w:r>
        <w:rPr>
          <w:color w:val="231F20"/>
          <w:spacing w:val="-2"/>
          <w:w w:val="105"/>
          <w:sz w:val="17"/>
        </w:rPr>
        <w:t>Allocation </w:t>
      </w:r>
      <w:r>
        <w:rPr>
          <w:i/>
          <w:color w:val="231F20"/>
          <w:w w:val="105"/>
          <w:sz w:val="14"/>
        </w:rPr>
        <w:t>(This is the amount</w:t>
      </w:r>
      <w:r>
        <w:rPr>
          <w:i/>
          <w:color w:val="231F20"/>
          <w:w w:val="105"/>
          <w:sz w:val="14"/>
        </w:rPr>
        <w:t> listed in the grant </w:t>
      </w:r>
      <w:r>
        <w:rPr>
          <w:i/>
          <w:color w:val="231F20"/>
          <w:spacing w:val="-2"/>
          <w:w w:val="105"/>
          <w:sz w:val="14"/>
        </w:rPr>
        <w:t>description)</w:t>
      </w:r>
    </w:p>
    <w:p>
      <w:pPr>
        <w:pStyle w:val="BodyText"/>
        <w:rPr>
          <w:i/>
          <w:sz w:val="14"/>
        </w:rPr>
      </w:pPr>
    </w:p>
    <w:p>
      <w:pPr>
        <w:pStyle w:val="BodyText"/>
        <w:spacing w:before="6"/>
        <w:rPr>
          <w:i/>
          <w:sz w:val="14"/>
        </w:rPr>
      </w:pPr>
    </w:p>
    <w:p>
      <w:pPr>
        <w:spacing w:before="0"/>
        <w:ind w:left="5584" w:right="0" w:firstLine="0"/>
        <w:jc w:val="left"/>
        <w:rPr>
          <w:sz w:val="17"/>
        </w:rPr>
      </w:pPr>
      <w:r>
        <w:rPr>
          <w:sz w:val="17"/>
        </w:rPr>
        <mc:AlternateContent>
          <mc:Choice Requires="wps">
            <w:drawing>
              <wp:anchor distT="0" distB="0" distL="0" distR="0" allowOverlap="1" layoutInCell="1" locked="0" behindDoc="0" simplePos="0" relativeHeight="15749120">
                <wp:simplePos x="0" y="0"/>
                <wp:positionH relativeFrom="page">
                  <wp:posOffset>3223018</wp:posOffset>
                </wp:positionH>
                <wp:positionV relativeFrom="paragraph">
                  <wp:posOffset>-52853</wp:posOffset>
                </wp:positionV>
                <wp:extent cx="229235" cy="229235"/>
                <wp:effectExtent l="0" t="0" r="0" b="0"/>
                <wp:wrapNone/>
                <wp:docPr id="174" name="Graphic 174"/>
                <wp:cNvGraphicFramePr>
                  <a:graphicFrameLocks/>
                </wp:cNvGraphicFramePr>
                <a:graphic>
                  <a:graphicData uri="http://schemas.microsoft.com/office/word/2010/wordprocessingShape">
                    <wps:wsp>
                      <wps:cNvPr id="174" name="Graphic 174"/>
                      <wps:cNvSpPr/>
                      <wps:spPr>
                        <a:xfrm>
                          <a:off x="0" y="0"/>
                          <a:ext cx="229235" cy="229235"/>
                        </a:xfrm>
                        <a:custGeom>
                          <a:avLst/>
                          <a:gdLst/>
                          <a:ahLst/>
                          <a:cxnLst/>
                          <a:rect l="l" t="t" r="r" b="b"/>
                          <a:pathLst>
                            <a:path w="229235" h="229235">
                              <a:moveTo>
                                <a:pt x="228612" y="228612"/>
                              </a:moveTo>
                              <a:lnTo>
                                <a:pt x="0" y="228612"/>
                              </a:lnTo>
                              <a:lnTo>
                                <a:pt x="0" y="0"/>
                              </a:lnTo>
                              <a:lnTo>
                                <a:pt x="228612" y="0"/>
                              </a:lnTo>
                              <a:lnTo>
                                <a:pt x="228612" y="228612"/>
                              </a:lnTo>
                              <a:close/>
                            </a:path>
                          </a:pathLst>
                        </a:custGeom>
                        <a:ln w="9334">
                          <a:solidFill>
                            <a:srgbClr val="231F20"/>
                          </a:solidFill>
                          <a:prstDash val="solid"/>
                        </a:ln>
                      </wps:spPr>
                      <wps:bodyPr wrap="square" lIns="0" tIns="0" rIns="0" bIns="0" rtlCol="0">
                        <a:prstTxWarp prst="textNoShape">
                          <a:avLst/>
                        </a:prstTxWarp>
                        <a:noAutofit/>
                      </wps:bodyPr>
                    </wps:wsp>
                  </a:graphicData>
                </a:graphic>
              </wp:anchor>
            </w:drawing>
          </mc:Choice>
          <mc:Fallback>
            <w:pict>
              <v:rect style="position:absolute;margin-left:253.781006pt;margin-top:-4.161666pt;width:18.001pt;height:18.001pt;mso-position-horizontal-relative:page;mso-position-vertical-relative:paragraph;z-index:15749120" id="docshape172" filled="false" stroked="true" strokeweight=".735pt" strokecolor="#231f20">
                <v:stroke dashstyle="solid"/>
                <w10:wrap type="none"/>
              </v:rect>
            </w:pict>
          </mc:Fallback>
        </mc:AlternateContent>
      </w:r>
      <w:r>
        <w:rPr>
          <w:color w:val="231F20"/>
          <w:w w:val="105"/>
          <w:sz w:val="17"/>
        </w:rPr>
        <w:t>Local</w:t>
      </w:r>
      <w:r>
        <w:rPr>
          <w:color w:val="231F20"/>
          <w:spacing w:val="-10"/>
          <w:w w:val="105"/>
          <w:sz w:val="17"/>
        </w:rPr>
        <w:t> </w:t>
      </w:r>
      <w:r>
        <w:rPr>
          <w:color w:val="231F20"/>
          <w:spacing w:val="-2"/>
          <w:w w:val="105"/>
          <w:sz w:val="17"/>
        </w:rPr>
        <w:t>Match</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162"/>
        <w:rPr>
          <w:sz w:val="20"/>
        </w:rPr>
      </w:pPr>
      <w:r>
        <w:rPr>
          <w:sz w:val="20"/>
        </w:rPr>
        <mc:AlternateContent>
          <mc:Choice Requires="wps">
            <w:drawing>
              <wp:anchor distT="0" distB="0" distL="0" distR="0" allowOverlap="1" layoutInCell="1" locked="0" behindDoc="1" simplePos="0" relativeHeight="487606272">
                <wp:simplePos x="0" y="0"/>
                <wp:positionH relativeFrom="page">
                  <wp:posOffset>914400</wp:posOffset>
                </wp:positionH>
                <wp:positionV relativeFrom="paragraph">
                  <wp:posOffset>264147</wp:posOffset>
                </wp:positionV>
                <wp:extent cx="3898900" cy="1932939"/>
                <wp:effectExtent l="0" t="0" r="0" b="0"/>
                <wp:wrapTopAndBottom/>
                <wp:docPr id="175" name="Group 175"/>
                <wp:cNvGraphicFramePr>
                  <a:graphicFrameLocks/>
                </wp:cNvGraphicFramePr>
                <a:graphic>
                  <a:graphicData uri="http://schemas.microsoft.com/office/word/2010/wordprocessingGroup">
                    <wpg:wgp>
                      <wpg:cNvPr id="175" name="Group 175"/>
                      <wpg:cNvGrpSpPr/>
                      <wpg:grpSpPr>
                        <a:xfrm>
                          <a:off x="0" y="0"/>
                          <a:ext cx="3898900" cy="1932939"/>
                          <a:chExt cx="3898900" cy="1932939"/>
                        </a:xfrm>
                      </wpg:grpSpPr>
                      <wps:wsp>
                        <wps:cNvPr id="176" name="Graphic 176"/>
                        <wps:cNvSpPr/>
                        <wps:spPr>
                          <a:xfrm>
                            <a:off x="6350" y="6350"/>
                            <a:ext cx="3886200" cy="1920239"/>
                          </a:xfrm>
                          <a:custGeom>
                            <a:avLst/>
                            <a:gdLst/>
                            <a:ahLst/>
                            <a:cxnLst/>
                            <a:rect l="l" t="t" r="r" b="b"/>
                            <a:pathLst>
                              <a:path w="3886200" h="1920239">
                                <a:moveTo>
                                  <a:pt x="0" y="1920239"/>
                                </a:moveTo>
                                <a:lnTo>
                                  <a:pt x="3886200" y="1920239"/>
                                </a:lnTo>
                                <a:lnTo>
                                  <a:pt x="3886200" y="0"/>
                                </a:lnTo>
                                <a:lnTo>
                                  <a:pt x="0" y="0"/>
                                </a:lnTo>
                                <a:lnTo>
                                  <a:pt x="0" y="1920239"/>
                                </a:lnTo>
                                <a:close/>
                              </a:path>
                            </a:pathLst>
                          </a:custGeom>
                          <a:ln w="12700">
                            <a:solidFill>
                              <a:srgbClr val="231F20"/>
                            </a:solidFill>
                            <a:prstDash val="solid"/>
                          </a:ln>
                        </wps:spPr>
                        <wps:bodyPr wrap="square" lIns="0" tIns="0" rIns="0" bIns="0" rtlCol="0">
                          <a:prstTxWarp prst="textNoShape">
                            <a:avLst/>
                          </a:prstTxWarp>
                          <a:noAutofit/>
                        </wps:bodyPr>
                      </wps:wsp>
                      <wps:wsp>
                        <wps:cNvPr id="177" name="Textbox 177"/>
                        <wps:cNvSpPr txBox="1"/>
                        <wps:spPr>
                          <a:xfrm>
                            <a:off x="158242" y="84494"/>
                            <a:ext cx="1224280" cy="170815"/>
                          </a:xfrm>
                          <a:prstGeom prst="rect">
                            <a:avLst/>
                          </a:prstGeom>
                        </wps:spPr>
                        <wps:txbx>
                          <w:txbxContent>
                            <w:p>
                              <w:pPr>
                                <w:spacing w:line="268" w:lineRule="exact" w:before="0"/>
                                <w:ind w:left="0" w:right="0" w:firstLine="0"/>
                                <w:jc w:val="left"/>
                                <w:rPr>
                                  <w:b/>
                                  <w:sz w:val="24"/>
                                </w:rPr>
                              </w:pPr>
                              <w:r>
                                <w:rPr>
                                  <w:b/>
                                  <w:color w:val="231F20"/>
                                  <w:sz w:val="24"/>
                                </w:rPr>
                                <w:t>General </w:t>
                              </w:r>
                              <w:r>
                                <w:rPr>
                                  <w:b/>
                                  <w:color w:val="231F20"/>
                                  <w:spacing w:val="-2"/>
                                  <w:sz w:val="24"/>
                                </w:rPr>
                                <w:t>Formula</w:t>
                              </w:r>
                            </w:p>
                          </w:txbxContent>
                        </wps:txbx>
                        <wps:bodyPr wrap="square" lIns="0" tIns="0" rIns="0" bIns="0" rtlCol="0">
                          <a:noAutofit/>
                        </wps:bodyPr>
                      </wps:wsp>
                      <wps:wsp>
                        <wps:cNvPr id="178" name="Textbox 178"/>
                        <wps:cNvSpPr txBox="1"/>
                        <wps:spPr>
                          <a:xfrm>
                            <a:off x="158242" y="450254"/>
                            <a:ext cx="1791970" cy="833755"/>
                          </a:xfrm>
                          <a:prstGeom prst="rect">
                            <a:avLst/>
                          </a:prstGeom>
                        </wps:spPr>
                        <wps:txbx>
                          <w:txbxContent>
                            <w:p>
                              <w:pPr>
                                <w:spacing w:line="268" w:lineRule="exact" w:before="0"/>
                                <w:ind w:left="0" w:right="0" w:firstLine="0"/>
                                <w:jc w:val="left"/>
                                <w:rPr>
                                  <w:sz w:val="24"/>
                                </w:rPr>
                              </w:pPr>
                              <w:r>
                                <w:rPr>
                                  <w:color w:val="231F20"/>
                                  <w:sz w:val="24"/>
                                </w:rPr>
                                <w:t>Step</w:t>
                              </w:r>
                              <w:r>
                                <w:rPr>
                                  <w:color w:val="231F20"/>
                                  <w:spacing w:val="-4"/>
                                  <w:sz w:val="24"/>
                                </w:rPr>
                                <w:t> </w:t>
                              </w:r>
                              <w:r>
                                <w:rPr>
                                  <w:color w:val="231F20"/>
                                  <w:sz w:val="24"/>
                                </w:rPr>
                                <w:t>1:</w:t>
                              </w:r>
                              <w:r>
                                <w:rPr>
                                  <w:color w:val="231F20"/>
                                  <w:spacing w:val="-3"/>
                                  <w:sz w:val="24"/>
                                </w:rPr>
                                <w:t> </w:t>
                              </w:r>
                              <w:r>
                                <w:rPr>
                                  <w:color w:val="231F20"/>
                                  <w:sz w:val="24"/>
                                  <w:u w:val="single" w:color="231F20"/>
                                </w:rPr>
                                <w:t>Planned</w:t>
                              </w:r>
                              <w:r>
                                <w:rPr>
                                  <w:color w:val="231F20"/>
                                  <w:spacing w:val="-16"/>
                                  <w:sz w:val="24"/>
                                  <w:u w:val="single" w:color="231F20"/>
                                </w:rPr>
                                <w:t> </w:t>
                              </w:r>
                              <w:r>
                                <w:rPr>
                                  <w:color w:val="231F20"/>
                                  <w:spacing w:val="-2"/>
                                  <w:sz w:val="24"/>
                                  <w:u w:val="single" w:color="231F20"/>
                                </w:rPr>
                                <w:t>Allocation</w:t>
                              </w:r>
                            </w:p>
                            <w:p>
                              <w:pPr>
                                <w:spacing w:before="12"/>
                                <w:ind w:left="1439" w:right="0" w:firstLine="0"/>
                                <w:jc w:val="left"/>
                                <w:rPr>
                                  <w:sz w:val="24"/>
                                </w:rPr>
                              </w:pPr>
                              <w:r>
                                <w:rPr>
                                  <w:color w:val="231F20"/>
                                  <w:spacing w:val="-10"/>
                                  <w:sz w:val="24"/>
                                </w:rPr>
                                <w:t>3</w:t>
                              </w:r>
                            </w:p>
                            <w:p>
                              <w:pPr>
                                <w:spacing w:before="192"/>
                                <w:ind w:left="0" w:right="0" w:firstLine="0"/>
                                <w:jc w:val="left"/>
                                <w:rPr>
                                  <w:sz w:val="24"/>
                                </w:rPr>
                              </w:pPr>
                              <w:r>
                                <w:rPr>
                                  <w:color w:val="231F20"/>
                                  <w:sz w:val="24"/>
                                </w:rPr>
                                <w:t>Example:</w:t>
                              </w:r>
                              <w:r>
                                <w:rPr>
                                  <w:color w:val="231F20"/>
                                  <w:spacing w:val="-1"/>
                                  <w:sz w:val="24"/>
                                </w:rPr>
                                <w:t> </w:t>
                              </w:r>
                              <w:r>
                                <w:rPr>
                                  <w:color w:val="231F20"/>
                                  <w:spacing w:val="-2"/>
                                  <w:sz w:val="24"/>
                                  <w:u w:val="single" w:color="231F20"/>
                                </w:rPr>
                                <w:t>$75,000</w:t>
                              </w:r>
                            </w:p>
                            <w:p>
                              <w:pPr>
                                <w:spacing w:before="12"/>
                                <w:ind w:left="1506" w:right="0" w:firstLine="0"/>
                                <w:jc w:val="left"/>
                                <w:rPr>
                                  <w:sz w:val="24"/>
                                </w:rPr>
                              </w:pPr>
                              <w:r>
                                <w:rPr>
                                  <w:color w:val="231F20"/>
                                  <w:spacing w:val="-10"/>
                                  <w:sz w:val="24"/>
                                </w:rPr>
                                <w:t>3</w:t>
                              </w:r>
                            </w:p>
                          </w:txbxContent>
                        </wps:txbx>
                        <wps:bodyPr wrap="square" lIns="0" tIns="0" rIns="0" bIns="0" rtlCol="0">
                          <a:noAutofit/>
                        </wps:bodyPr>
                      </wps:wsp>
                      <wps:wsp>
                        <wps:cNvPr id="179" name="Textbox 179"/>
                        <wps:cNvSpPr txBox="1"/>
                        <wps:spPr>
                          <a:xfrm>
                            <a:off x="1987042" y="633134"/>
                            <a:ext cx="102235" cy="170815"/>
                          </a:xfrm>
                          <a:prstGeom prst="rect">
                            <a:avLst/>
                          </a:prstGeom>
                        </wps:spPr>
                        <wps:txbx>
                          <w:txbxContent>
                            <w:p>
                              <w:pPr>
                                <w:spacing w:line="268" w:lineRule="exact" w:before="0"/>
                                <w:ind w:left="0" w:right="0" w:firstLine="0"/>
                                <w:jc w:val="left"/>
                                <w:rPr>
                                  <w:sz w:val="24"/>
                                </w:rPr>
                              </w:pPr>
                              <w:r>
                                <w:rPr>
                                  <w:color w:val="231F20"/>
                                  <w:spacing w:val="-10"/>
                                  <w:sz w:val="24"/>
                                </w:rPr>
                                <w:t>=</w:t>
                              </w:r>
                            </w:p>
                          </w:txbxContent>
                        </wps:txbx>
                        <wps:bodyPr wrap="square" lIns="0" tIns="0" rIns="0" bIns="0" rtlCol="0">
                          <a:noAutofit/>
                        </wps:bodyPr>
                      </wps:wsp>
                      <wps:wsp>
                        <wps:cNvPr id="180" name="Textbox 180"/>
                        <wps:cNvSpPr txBox="1"/>
                        <wps:spPr>
                          <a:xfrm>
                            <a:off x="2444242" y="633134"/>
                            <a:ext cx="834390" cy="170815"/>
                          </a:xfrm>
                          <a:prstGeom prst="rect">
                            <a:avLst/>
                          </a:prstGeom>
                        </wps:spPr>
                        <wps:txbx>
                          <w:txbxContent>
                            <w:p>
                              <w:pPr>
                                <w:spacing w:line="268" w:lineRule="exact" w:before="0"/>
                                <w:ind w:left="0" w:right="0" w:firstLine="0"/>
                                <w:jc w:val="left"/>
                                <w:rPr>
                                  <w:sz w:val="24"/>
                                </w:rPr>
                              </w:pPr>
                              <w:r>
                                <w:rPr>
                                  <w:color w:val="231F20"/>
                                  <w:sz w:val="24"/>
                                </w:rPr>
                                <w:t>Local</w:t>
                              </w:r>
                              <w:r>
                                <w:rPr>
                                  <w:color w:val="231F20"/>
                                  <w:spacing w:val="-4"/>
                                  <w:sz w:val="24"/>
                                </w:rPr>
                                <w:t> </w:t>
                              </w:r>
                              <w:r>
                                <w:rPr>
                                  <w:color w:val="231F20"/>
                                  <w:spacing w:val="-2"/>
                                  <w:sz w:val="24"/>
                                </w:rPr>
                                <w:t>Match</w:t>
                              </w:r>
                            </w:p>
                          </w:txbxContent>
                        </wps:txbx>
                        <wps:bodyPr wrap="square" lIns="0" tIns="0" rIns="0" bIns="0" rtlCol="0">
                          <a:noAutofit/>
                        </wps:bodyPr>
                      </wps:wsp>
                      <wps:wsp>
                        <wps:cNvPr id="181" name="Textbox 181"/>
                        <wps:cNvSpPr txBox="1"/>
                        <wps:spPr>
                          <a:xfrm>
                            <a:off x="1987042" y="1113194"/>
                            <a:ext cx="102235" cy="170815"/>
                          </a:xfrm>
                          <a:prstGeom prst="rect">
                            <a:avLst/>
                          </a:prstGeom>
                        </wps:spPr>
                        <wps:txbx>
                          <w:txbxContent>
                            <w:p>
                              <w:pPr>
                                <w:spacing w:line="268" w:lineRule="exact" w:before="0"/>
                                <w:ind w:left="0" w:right="0" w:firstLine="0"/>
                                <w:jc w:val="left"/>
                                <w:rPr>
                                  <w:sz w:val="24"/>
                                </w:rPr>
                              </w:pPr>
                              <w:r>
                                <w:rPr>
                                  <w:color w:val="231F20"/>
                                  <w:spacing w:val="-10"/>
                                  <w:sz w:val="24"/>
                                </w:rPr>
                                <w:t>=</w:t>
                              </w:r>
                            </w:p>
                          </w:txbxContent>
                        </wps:txbx>
                        <wps:bodyPr wrap="square" lIns="0" tIns="0" rIns="0" bIns="0" rtlCol="0">
                          <a:noAutofit/>
                        </wps:bodyPr>
                      </wps:wsp>
                      <wps:wsp>
                        <wps:cNvPr id="182" name="Textbox 182"/>
                        <wps:cNvSpPr txBox="1"/>
                        <wps:spPr>
                          <a:xfrm>
                            <a:off x="2444242" y="1113194"/>
                            <a:ext cx="563880" cy="170815"/>
                          </a:xfrm>
                          <a:prstGeom prst="rect">
                            <a:avLst/>
                          </a:prstGeom>
                        </wps:spPr>
                        <wps:txbx>
                          <w:txbxContent>
                            <w:p>
                              <w:pPr>
                                <w:spacing w:line="268" w:lineRule="exact" w:before="0"/>
                                <w:ind w:left="0" w:right="0" w:firstLine="0"/>
                                <w:jc w:val="left"/>
                                <w:rPr>
                                  <w:sz w:val="24"/>
                                </w:rPr>
                              </w:pPr>
                              <w:r>
                                <w:rPr>
                                  <w:color w:val="231F20"/>
                                  <w:spacing w:val="-2"/>
                                  <w:sz w:val="24"/>
                                </w:rPr>
                                <w:t>$25,000</w:t>
                              </w:r>
                            </w:p>
                          </w:txbxContent>
                        </wps:txbx>
                        <wps:bodyPr wrap="square" lIns="0" tIns="0" rIns="0" bIns="0" rtlCol="0">
                          <a:noAutofit/>
                        </wps:bodyPr>
                      </wps:wsp>
                      <wps:wsp>
                        <wps:cNvPr id="183" name="Textbox 183"/>
                        <wps:cNvSpPr txBox="1"/>
                        <wps:spPr>
                          <a:xfrm>
                            <a:off x="158242" y="1410374"/>
                            <a:ext cx="3633470" cy="353695"/>
                          </a:xfrm>
                          <a:prstGeom prst="rect">
                            <a:avLst/>
                          </a:prstGeom>
                        </wps:spPr>
                        <wps:txbx>
                          <w:txbxContent>
                            <w:p>
                              <w:pPr>
                                <w:spacing w:line="268" w:lineRule="exact" w:before="0"/>
                                <w:ind w:left="0" w:right="0" w:firstLine="0"/>
                                <w:jc w:val="left"/>
                                <w:rPr>
                                  <w:sz w:val="24"/>
                                </w:rPr>
                              </w:pPr>
                              <w:r>
                                <w:rPr>
                                  <w:color w:val="231F20"/>
                                  <w:spacing w:val="-2"/>
                                  <w:sz w:val="24"/>
                                </w:rPr>
                                <w:t>Step</w:t>
                              </w:r>
                              <w:r>
                                <w:rPr>
                                  <w:color w:val="231F20"/>
                                  <w:spacing w:val="-7"/>
                                  <w:sz w:val="24"/>
                                </w:rPr>
                                <w:t> </w:t>
                              </w:r>
                              <w:r>
                                <w:rPr>
                                  <w:color w:val="231F20"/>
                                  <w:spacing w:val="-2"/>
                                  <w:sz w:val="24"/>
                                </w:rPr>
                                <w:t>2:</w:t>
                              </w:r>
                              <w:r>
                                <w:rPr>
                                  <w:color w:val="231F20"/>
                                  <w:spacing w:val="-4"/>
                                  <w:sz w:val="24"/>
                                </w:rPr>
                                <w:t> </w:t>
                              </w:r>
                              <w:r>
                                <w:rPr>
                                  <w:color w:val="231F20"/>
                                  <w:spacing w:val="-2"/>
                                  <w:sz w:val="24"/>
                                </w:rPr>
                                <w:t>Planned</w:t>
                              </w:r>
                              <w:r>
                                <w:rPr>
                                  <w:color w:val="231F20"/>
                                  <w:spacing w:val="-19"/>
                                  <w:sz w:val="24"/>
                                </w:rPr>
                                <w:t> </w:t>
                              </w:r>
                              <w:r>
                                <w:rPr>
                                  <w:color w:val="231F20"/>
                                  <w:spacing w:val="-2"/>
                                  <w:sz w:val="24"/>
                                </w:rPr>
                                <w:t>Allocation</w:t>
                              </w:r>
                              <w:r>
                                <w:rPr>
                                  <w:color w:val="231F20"/>
                                  <w:spacing w:val="-8"/>
                                  <w:sz w:val="24"/>
                                </w:rPr>
                                <w:t> </w:t>
                              </w:r>
                              <w:r>
                                <w:rPr>
                                  <w:color w:val="231F20"/>
                                  <w:spacing w:val="-2"/>
                                  <w:sz w:val="24"/>
                                </w:rPr>
                                <w:t>+</w:t>
                              </w:r>
                              <w:r>
                                <w:rPr>
                                  <w:color w:val="231F20"/>
                                  <w:spacing w:val="-8"/>
                                  <w:sz w:val="24"/>
                                </w:rPr>
                                <w:t> </w:t>
                              </w:r>
                              <w:r>
                                <w:rPr>
                                  <w:color w:val="231F20"/>
                                  <w:spacing w:val="-2"/>
                                  <w:sz w:val="24"/>
                                </w:rPr>
                                <w:t>Local</w:t>
                              </w:r>
                              <w:r>
                                <w:rPr>
                                  <w:color w:val="231F20"/>
                                  <w:spacing w:val="-9"/>
                                  <w:sz w:val="24"/>
                                </w:rPr>
                                <w:t> </w:t>
                              </w:r>
                              <w:r>
                                <w:rPr>
                                  <w:color w:val="231F20"/>
                                  <w:spacing w:val="-2"/>
                                  <w:sz w:val="24"/>
                                </w:rPr>
                                <w:t>Match</w:t>
                              </w:r>
                              <w:r>
                                <w:rPr>
                                  <w:color w:val="231F20"/>
                                  <w:spacing w:val="-8"/>
                                  <w:sz w:val="24"/>
                                </w:rPr>
                                <w:t> </w:t>
                              </w:r>
                              <w:r>
                                <w:rPr>
                                  <w:color w:val="231F20"/>
                                  <w:spacing w:val="-2"/>
                                  <w:sz w:val="24"/>
                                </w:rPr>
                                <w:t>=</w:t>
                              </w:r>
                              <w:r>
                                <w:rPr>
                                  <w:color w:val="231F20"/>
                                  <w:spacing w:val="-12"/>
                                  <w:sz w:val="24"/>
                                </w:rPr>
                                <w:t> </w:t>
                              </w:r>
                              <w:r>
                                <w:rPr>
                                  <w:color w:val="231F20"/>
                                  <w:spacing w:val="-2"/>
                                  <w:sz w:val="24"/>
                                </w:rPr>
                                <w:t>Total</w:t>
                              </w:r>
                              <w:r>
                                <w:rPr>
                                  <w:color w:val="231F20"/>
                                  <w:spacing w:val="-8"/>
                                  <w:sz w:val="24"/>
                                </w:rPr>
                                <w:t> </w:t>
                              </w:r>
                              <w:r>
                                <w:rPr>
                                  <w:color w:val="231F20"/>
                                  <w:spacing w:val="-2"/>
                                  <w:sz w:val="24"/>
                                </w:rPr>
                                <w:t>Grant</w:t>
                              </w:r>
                            </w:p>
                            <w:p>
                              <w:pPr>
                                <w:spacing w:before="12"/>
                                <w:ind w:left="786" w:right="0" w:firstLine="0"/>
                                <w:jc w:val="left"/>
                                <w:rPr>
                                  <w:sz w:val="24"/>
                                </w:rPr>
                              </w:pPr>
                              <w:r>
                                <w:rPr>
                                  <w:color w:val="231F20"/>
                                  <w:sz w:val="24"/>
                                </w:rPr>
                                <w:t>$75,000</w:t>
                              </w:r>
                              <w:r>
                                <w:rPr>
                                  <w:color w:val="231F20"/>
                                  <w:spacing w:val="-3"/>
                                  <w:sz w:val="24"/>
                                </w:rPr>
                                <w:t> </w:t>
                              </w:r>
                              <w:r>
                                <w:rPr>
                                  <w:color w:val="231F20"/>
                                  <w:sz w:val="24"/>
                                </w:rPr>
                                <w:t>+</w:t>
                              </w:r>
                              <w:r>
                                <w:rPr>
                                  <w:color w:val="231F20"/>
                                  <w:spacing w:val="-3"/>
                                  <w:sz w:val="24"/>
                                </w:rPr>
                                <w:t> </w:t>
                              </w:r>
                              <w:r>
                                <w:rPr>
                                  <w:color w:val="231F20"/>
                                  <w:sz w:val="24"/>
                                </w:rPr>
                                <w:t>$25,000</w:t>
                              </w:r>
                              <w:r>
                                <w:rPr>
                                  <w:color w:val="231F20"/>
                                  <w:spacing w:val="-3"/>
                                  <w:sz w:val="24"/>
                                </w:rPr>
                                <w:t> </w:t>
                              </w:r>
                              <w:r>
                                <w:rPr>
                                  <w:color w:val="231F20"/>
                                  <w:sz w:val="24"/>
                                </w:rPr>
                                <w:t>=</w:t>
                              </w:r>
                              <w:r>
                                <w:rPr>
                                  <w:color w:val="231F20"/>
                                  <w:spacing w:val="-3"/>
                                  <w:sz w:val="24"/>
                                </w:rPr>
                                <w:t> </w:t>
                              </w:r>
                              <w:r>
                                <w:rPr>
                                  <w:color w:val="231F20"/>
                                  <w:spacing w:val="-2"/>
                                  <w:sz w:val="24"/>
                                </w:rPr>
                                <w:t>$100,000</w:t>
                              </w:r>
                            </w:p>
                          </w:txbxContent>
                        </wps:txbx>
                        <wps:bodyPr wrap="square" lIns="0" tIns="0" rIns="0" bIns="0" rtlCol="0">
                          <a:noAutofit/>
                        </wps:bodyPr>
                      </wps:wsp>
                    </wpg:wgp>
                  </a:graphicData>
                </a:graphic>
              </wp:anchor>
            </w:drawing>
          </mc:Choice>
          <mc:Fallback>
            <w:pict>
              <v:group style="position:absolute;margin-left:72pt;margin-top:20.799023pt;width:307pt;height:152.2pt;mso-position-horizontal-relative:page;mso-position-vertical-relative:paragraph;z-index:-15710208;mso-wrap-distance-left:0;mso-wrap-distance-right:0" id="docshapegroup173" coordorigin="1440,416" coordsize="6140,3044">
                <v:rect style="position:absolute;left:1450;top:425;width:6120;height:3024" id="docshape174" filled="false" stroked="true" strokeweight="1pt" strokecolor="#231f20">
                  <v:stroke dashstyle="solid"/>
                </v:rect>
                <v:shape style="position:absolute;left:1689;top:549;width:1928;height:269" type="#_x0000_t202" id="docshape175" filled="false" stroked="false">
                  <v:textbox inset="0,0,0,0">
                    <w:txbxContent>
                      <w:p>
                        <w:pPr>
                          <w:spacing w:line="268" w:lineRule="exact" w:before="0"/>
                          <w:ind w:left="0" w:right="0" w:firstLine="0"/>
                          <w:jc w:val="left"/>
                          <w:rPr>
                            <w:b/>
                            <w:sz w:val="24"/>
                          </w:rPr>
                        </w:pPr>
                        <w:r>
                          <w:rPr>
                            <w:b/>
                            <w:color w:val="231F20"/>
                            <w:sz w:val="24"/>
                          </w:rPr>
                          <w:t>General </w:t>
                        </w:r>
                        <w:r>
                          <w:rPr>
                            <w:b/>
                            <w:color w:val="231F20"/>
                            <w:spacing w:val="-2"/>
                            <w:sz w:val="24"/>
                          </w:rPr>
                          <w:t>Formula</w:t>
                        </w:r>
                      </w:p>
                    </w:txbxContent>
                  </v:textbox>
                  <w10:wrap type="none"/>
                </v:shape>
                <v:shape style="position:absolute;left:1689;top:1125;width:2822;height:1313" type="#_x0000_t202" id="docshape176" filled="false" stroked="false">
                  <v:textbox inset="0,0,0,0">
                    <w:txbxContent>
                      <w:p>
                        <w:pPr>
                          <w:spacing w:line="268" w:lineRule="exact" w:before="0"/>
                          <w:ind w:left="0" w:right="0" w:firstLine="0"/>
                          <w:jc w:val="left"/>
                          <w:rPr>
                            <w:sz w:val="24"/>
                          </w:rPr>
                        </w:pPr>
                        <w:r>
                          <w:rPr>
                            <w:color w:val="231F20"/>
                            <w:sz w:val="24"/>
                          </w:rPr>
                          <w:t>Step</w:t>
                        </w:r>
                        <w:r>
                          <w:rPr>
                            <w:color w:val="231F20"/>
                            <w:spacing w:val="-4"/>
                            <w:sz w:val="24"/>
                          </w:rPr>
                          <w:t> </w:t>
                        </w:r>
                        <w:r>
                          <w:rPr>
                            <w:color w:val="231F20"/>
                            <w:sz w:val="24"/>
                          </w:rPr>
                          <w:t>1:</w:t>
                        </w:r>
                        <w:r>
                          <w:rPr>
                            <w:color w:val="231F20"/>
                            <w:spacing w:val="-3"/>
                            <w:sz w:val="24"/>
                          </w:rPr>
                          <w:t> </w:t>
                        </w:r>
                        <w:r>
                          <w:rPr>
                            <w:color w:val="231F20"/>
                            <w:sz w:val="24"/>
                            <w:u w:val="single" w:color="231F20"/>
                          </w:rPr>
                          <w:t>Planned</w:t>
                        </w:r>
                        <w:r>
                          <w:rPr>
                            <w:color w:val="231F20"/>
                            <w:spacing w:val="-16"/>
                            <w:sz w:val="24"/>
                            <w:u w:val="single" w:color="231F20"/>
                          </w:rPr>
                          <w:t> </w:t>
                        </w:r>
                        <w:r>
                          <w:rPr>
                            <w:color w:val="231F20"/>
                            <w:spacing w:val="-2"/>
                            <w:sz w:val="24"/>
                            <w:u w:val="single" w:color="231F20"/>
                          </w:rPr>
                          <w:t>Allocation</w:t>
                        </w:r>
                      </w:p>
                      <w:p>
                        <w:pPr>
                          <w:spacing w:before="12"/>
                          <w:ind w:left="1439" w:right="0" w:firstLine="0"/>
                          <w:jc w:val="left"/>
                          <w:rPr>
                            <w:sz w:val="24"/>
                          </w:rPr>
                        </w:pPr>
                        <w:r>
                          <w:rPr>
                            <w:color w:val="231F20"/>
                            <w:spacing w:val="-10"/>
                            <w:sz w:val="24"/>
                          </w:rPr>
                          <w:t>3</w:t>
                        </w:r>
                      </w:p>
                      <w:p>
                        <w:pPr>
                          <w:spacing w:before="192"/>
                          <w:ind w:left="0" w:right="0" w:firstLine="0"/>
                          <w:jc w:val="left"/>
                          <w:rPr>
                            <w:sz w:val="24"/>
                          </w:rPr>
                        </w:pPr>
                        <w:r>
                          <w:rPr>
                            <w:color w:val="231F20"/>
                            <w:sz w:val="24"/>
                          </w:rPr>
                          <w:t>Example:</w:t>
                        </w:r>
                        <w:r>
                          <w:rPr>
                            <w:color w:val="231F20"/>
                            <w:spacing w:val="-1"/>
                            <w:sz w:val="24"/>
                          </w:rPr>
                          <w:t> </w:t>
                        </w:r>
                        <w:r>
                          <w:rPr>
                            <w:color w:val="231F20"/>
                            <w:spacing w:val="-2"/>
                            <w:sz w:val="24"/>
                            <w:u w:val="single" w:color="231F20"/>
                          </w:rPr>
                          <w:t>$75,000</w:t>
                        </w:r>
                      </w:p>
                      <w:p>
                        <w:pPr>
                          <w:spacing w:before="12"/>
                          <w:ind w:left="1506" w:right="0" w:firstLine="0"/>
                          <w:jc w:val="left"/>
                          <w:rPr>
                            <w:sz w:val="24"/>
                          </w:rPr>
                        </w:pPr>
                        <w:r>
                          <w:rPr>
                            <w:color w:val="231F20"/>
                            <w:spacing w:val="-10"/>
                            <w:sz w:val="24"/>
                          </w:rPr>
                          <w:t>3</w:t>
                        </w:r>
                      </w:p>
                    </w:txbxContent>
                  </v:textbox>
                  <w10:wrap type="none"/>
                </v:shape>
                <v:shape style="position:absolute;left:4569;top:1413;width:161;height:269" type="#_x0000_t202" id="docshape177" filled="false" stroked="false">
                  <v:textbox inset="0,0,0,0">
                    <w:txbxContent>
                      <w:p>
                        <w:pPr>
                          <w:spacing w:line="268" w:lineRule="exact" w:before="0"/>
                          <w:ind w:left="0" w:right="0" w:firstLine="0"/>
                          <w:jc w:val="left"/>
                          <w:rPr>
                            <w:sz w:val="24"/>
                          </w:rPr>
                        </w:pPr>
                        <w:r>
                          <w:rPr>
                            <w:color w:val="231F20"/>
                            <w:spacing w:val="-10"/>
                            <w:sz w:val="24"/>
                          </w:rPr>
                          <w:t>=</w:t>
                        </w:r>
                      </w:p>
                    </w:txbxContent>
                  </v:textbox>
                  <w10:wrap type="none"/>
                </v:shape>
                <v:shape style="position:absolute;left:5289;top:1413;width:1314;height:269" type="#_x0000_t202" id="docshape178" filled="false" stroked="false">
                  <v:textbox inset="0,0,0,0">
                    <w:txbxContent>
                      <w:p>
                        <w:pPr>
                          <w:spacing w:line="268" w:lineRule="exact" w:before="0"/>
                          <w:ind w:left="0" w:right="0" w:firstLine="0"/>
                          <w:jc w:val="left"/>
                          <w:rPr>
                            <w:sz w:val="24"/>
                          </w:rPr>
                        </w:pPr>
                        <w:r>
                          <w:rPr>
                            <w:color w:val="231F20"/>
                            <w:sz w:val="24"/>
                          </w:rPr>
                          <w:t>Local</w:t>
                        </w:r>
                        <w:r>
                          <w:rPr>
                            <w:color w:val="231F20"/>
                            <w:spacing w:val="-4"/>
                            <w:sz w:val="24"/>
                          </w:rPr>
                          <w:t> </w:t>
                        </w:r>
                        <w:r>
                          <w:rPr>
                            <w:color w:val="231F20"/>
                            <w:spacing w:val="-2"/>
                            <w:sz w:val="24"/>
                          </w:rPr>
                          <w:t>Match</w:t>
                        </w:r>
                      </w:p>
                    </w:txbxContent>
                  </v:textbox>
                  <w10:wrap type="none"/>
                </v:shape>
                <v:shape style="position:absolute;left:4569;top:2169;width:161;height:269" type="#_x0000_t202" id="docshape179" filled="false" stroked="false">
                  <v:textbox inset="0,0,0,0">
                    <w:txbxContent>
                      <w:p>
                        <w:pPr>
                          <w:spacing w:line="268" w:lineRule="exact" w:before="0"/>
                          <w:ind w:left="0" w:right="0" w:firstLine="0"/>
                          <w:jc w:val="left"/>
                          <w:rPr>
                            <w:sz w:val="24"/>
                          </w:rPr>
                        </w:pPr>
                        <w:r>
                          <w:rPr>
                            <w:color w:val="231F20"/>
                            <w:spacing w:val="-10"/>
                            <w:sz w:val="24"/>
                          </w:rPr>
                          <w:t>=</w:t>
                        </w:r>
                      </w:p>
                    </w:txbxContent>
                  </v:textbox>
                  <w10:wrap type="none"/>
                </v:shape>
                <v:shape style="position:absolute;left:5289;top:2169;width:888;height:269" type="#_x0000_t202" id="docshape180" filled="false" stroked="false">
                  <v:textbox inset="0,0,0,0">
                    <w:txbxContent>
                      <w:p>
                        <w:pPr>
                          <w:spacing w:line="268" w:lineRule="exact" w:before="0"/>
                          <w:ind w:left="0" w:right="0" w:firstLine="0"/>
                          <w:jc w:val="left"/>
                          <w:rPr>
                            <w:sz w:val="24"/>
                          </w:rPr>
                        </w:pPr>
                        <w:r>
                          <w:rPr>
                            <w:color w:val="231F20"/>
                            <w:spacing w:val="-2"/>
                            <w:sz w:val="24"/>
                          </w:rPr>
                          <w:t>$25,000</w:t>
                        </w:r>
                      </w:p>
                    </w:txbxContent>
                  </v:textbox>
                  <w10:wrap type="none"/>
                </v:shape>
                <v:shape style="position:absolute;left:1689;top:2637;width:5722;height:557" type="#_x0000_t202" id="docshape181" filled="false" stroked="false">
                  <v:textbox inset="0,0,0,0">
                    <w:txbxContent>
                      <w:p>
                        <w:pPr>
                          <w:spacing w:line="268" w:lineRule="exact" w:before="0"/>
                          <w:ind w:left="0" w:right="0" w:firstLine="0"/>
                          <w:jc w:val="left"/>
                          <w:rPr>
                            <w:sz w:val="24"/>
                          </w:rPr>
                        </w:pPr>
                        <w:r>
                          <w:rPr>
                            <w:color w:val="231F20"/>
                            <w:spacing w:val="-2"/>
                            <w:sz w:val="24"/>
                          </w:rPr>
                          <w:t>Step</w:t>
                        </w:r>
                        <w:r>
                          <w:rPr>
                            <w:color w:val="231F20"/>
                            <w:spacing w:val="-7"/>
                            <w:sz w:val="24"/>
                          </w:rPr>
                          <w:t> </w:t>
                        </w:r>
                        <w:r>
                          <w:rPr>
                            <w:color w:val="231F20"/>
                            <w:spacing w:val="-2"/>
                            <w:sz w:val="24"/>
                          </w:rPr>
                          <w:t>2:</w:t>
                        </w:r>
                        <w:r>
                          <w:rPr>
                            <w:color w:val="231F20"/>
                            <w:spacing w:val="-4"/>
                            <w:sz w:val="24"/>
                          </w:rPr>
                          <w:t> </w:t>
                        </w:r>
                        <w:r>
                          <w:rPr>
                            <w:color w:val="231F20"/>
                            <w:spacing w:val="-2"/>
                            <w:sz w:val="24"/>
                          </w:rPr>
                          <w:t>Planned</w:t>
                        </w:r>
                        <w:r>
                          <w:rPr>
                            <w:color w:val="231F20"/>
                            <w:spacing w:val="-19"/>
                            <w:sz w:val="24"/>
                          </w:rPr>
                          <w:t> </w:t>
                        </w:r>
                        <w:r>
                          <w:rPr>
                            <w:color w:val="231F20"/>
                            <w:spacing w:val="-2"/>
                            <w:sz w:val="24"/>
                          </w:rPr>
                          <w:t>Allocation</w:t>
                        </w:r>
                        <w:r>
                          <w:rPr>
                            <w:color w:val="231F20"/>
                            <w:spacing w:val="-8"/>
                            <w:sz w:val="24"/>
                          </w:rPr>
                          <w:t> </w:t>
                        </w:r>
                        <w:r>
                          <w:rPr>
                            <w:color w:val="231F20"/>
                            <w:spacing w:val="-2"/>
                            <w:sz w:val="24"/>
                          </w:rPr>
                          <w:t>+</w:t>
                        </w:r>
                        <w:r>
                          <w:rPr>
                            <w:color w:val="231F20"/>
                            <w:spacing w:val="-8"/>
                            <w:sz w:val="24"/>
                          </w:rPr>
                          <w:t> </w:t>
                        </w:r>
                        <w:r>
                          <w:rPr>
                            <w:color w:val="231F20"/>
                            <w:spacing w:val="-2"/>
                            <w:sz w:val="24"/>
                          </w:rPr>
                          <w:t>Local</w:t>
                        </w:r>
                        <w:r>
                          <w:rPr>
                            <w:color w:val="231F20"/>
                            <w:spacing w:val="-9"/>
                            <w:sz w:val="24"/>
                          </w:rPr>
                          <w:t> </w:t>
                        </w:r>
                        <w:r>
                          <w:rPr>
                            <w:color w:val="231F20"/>
                            <w:spacing w:val="-2"/>
                            <w:sz w:val="24"/>
                          </w:rPr>
                          <w:t>Match</w:t>
                        </w:r>
                        <w:r>
                          <w:rPr>
                            <w:color w:val="231F20"/>
                            <w:spacing w:val="-8"/>
                            <w:sz w:val="24"/>
                          </w:rPr>
                          <w:t> </w:t>
                        </w:r>
                        <w:r>
                          <w:rPr>
                            <w:color w:val="231F20"/>
                            <w:spacing w:val="-2"/>
                            <w:sz w:val="24"/>
                          </w:rPr>
                          <w:t>=</w:t>
                        </w:r>
                        <w:r>
                          <w:rPr>
                            <w:color w:val="231F20"/>
                            <w:spacing w:val="-12"/>
                            <w:sz w:val="24"/>
                          </w:rPr>
                          <w:t> </w:t>
                        </w:r>
                        <w:r>
                          <w:rPr>
                            <w:color w:val="231F20"/>
                            <w:spacing w:val="-2"/>
                            <w:sz w:val="24"/>
                          </w:rPr>
                          <w:t>Total</w:t>
                        </w:r>
                        <w:r>
                          <w:rPr>
                            <w:color w:val="231F20"/>
                            <w:spacing w:val="-8"/>
                            <w:sz w:val="24"/>
                          </w:rPr>
                          <w:t> </w:t>
                        </w:r>
                        <w:r>
                          <w:rPr>
                            <w:color w:val="231F20"/>
                            <w:spacing w:val="-2"/>
                            <w:sz w:val="24"/>
                          </w:rPr>
                          <w:t>Grant</w:t>
                        </w:r>
                      </w:p>
                      <w:p>
                        <w:pPr>
                          <w:spacing w:before="12"/>
                          <w:ind w:left="786" w:right="0" w:firstLine="0"/>
                          <w:jc w:val="left"/>
                          <w:rPr>
                            <w:sz w:val="24"/>
                          </w:rPr>
                        </w:pPr>
                        <w:r>
                          <w:rPr>
                            <w:color w:val="231F20"/>
                            <w:sz w:val="24"/>
                          </w:rPr>
                          <w:t>$75,000</w:t>
                        </w:r>
                        <w:r>
                          <w:rPr>
                            <w:color w:val="231F20"/>
                            <w:spacing w:val="-3"/>
                            <w:sz w:val="24"/>
                          </w:rPr>
                          <w:t> </w:t>
                        </w:r>
                        <w:r>
                          <w:rPr>
                            <w:color w:val="231F20"/>
                            <w:sz w:val="24"/>
                          </w:rPr>
                          <w:t>+</w:t>
                        </w:r>
                        <w:r>
                          <w:rPr>
                            <w:color w:val="231F20"/>
                            <w:spacing w:val="-3"/>
                            <w:sz w:val="24"/>
                          </w:rPr>
                          <w:t> </w:t>
                        </w:r>
                        <w:r>
                          <w:rPr>
                            <w:color w:val="231F20"/>
                            <w:sz w:val="24"/>
                          </w:rPr>
                          <w:t>$25,000</w:t>
                        </w:r>
                        <w:r>
                          <w:rPr>
                            <w:color w:val="231F20"/>
                            <w:spacing w:val="-3"/>
                            <w:sz w:val="24"/>
                          </w:rPr>
                          <w:t> </w:t>
                        </w:r>
                        <w:r>
                          <w:rPr>
                            <w:color w:val="231F20"/>
                            <w:sz w:val="24"/>
                          </w:rPr>
                          <w:t>=</w:t>
                        </w:r>
                        <w:r>
                          <w:rPr>
                            <w:color w:val="231F20"/>
                            <w:spacing w:val="-3"/>
                            <w:sz w:val="24"/>
                          </w:rPr>
                          <w:t> </w:t>
                        </w:r>
                        <w:r>
                          <w:rPr>
                            <w:color w:val="231F20"/>
                            <w:spacing w:val="-2"/>
                            <w:sz w:val="24"/>
                          </w:rPr>
                          <w:t>$100,000</w:t>
                        </w:r>
                      </w:p>
                    </w:txbxContent>
                  </v:textbox>
                  <w10:wrap type="none"/>
                </v:shape>
                <w10:wrap type="topAndBottom"/>
              </v:group>
            </w:pict>
          </mc:Fallback>
        </mc:AlternateContent>
      </w:r>
    </w:p>
    <w:p>
      <w:pPr>
        <w:pStyle w:val="BodyText"/>
        <w:spacing w:after="0"/>
        <w:rPr>
          <w:sz w:val="20"/>
        </w:rPr>
        <w:sectPr>
          <w:footerReference w:type="even" r:id="rId46"/>
          <w:pgSz w:w="12240" w:h="15840"/>
          <w:pgMar w:header="0" w:footer="383" w:top="720" w:bottom="580" w:left="0" w:right="0"/>
          <w:pgNumType w:start="30"/>
        </w:sect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199" w:after="1"/>
        <w:rPr>
          <w:sz w:val="20"/>
        </w:rPr>
      </w:pPr>
    </w:p>
    <w:p>
      <w:pPr>
        <w:spacing w:line="240" w:lineRule="auto"/>
        <w:ind w:left="-4" w:right="0" w:firstLine="0"/>
        <w:rPr>
          <w:sz w:val="20"/>
        </w:rPr>
      </w:pPr>
      <w:r>
        <w:rPr>
          <w:sz w:val="20"/>
        </w:rPr>
        <mc:AlternateContent>
          <mc:Choice Requires="wps">
            <w:drawing>
              <wp:inline distT="0" distB="0" distL="0" distR="0">
                <wp:extent cx="5800090" cy="3277870"/>
                <wp:effectExtent l="0" t="0" r="0" b="8254"/>
                <wp:docPr id="184" name="Group 184"/>
                <wp:cNvGraphicFramePr>
                  <a:graphicFrameLocks/>
                </wp:cNvGraphicFramePr>
                <a:graphic>
                  <a:graphicData uri="http://schemas.microsoft.com/office/word/2010/wordprocessingGroup">
                    <wpg:wgp>
                      <wpg:cNvPr id="184" name="Group 184"/>
                      <wpg:cNvGrpSpPr/>
                      <wpg:grpSpPr>
                        <a:xfrm>
                          <a:off x="0" y="0"/>
                          <a:ext cx="5800090" cy="3277870"/>
                          <a:chExt cx="5800090" cy="3277870"/>
                        </a:xfrm>
                      </wpg:grpSpPr>
                      <pic:pic>
                        <pic:nvPicPr>
                          <pic:cNvPr id="185" name="Image 185"/>
                          <pic:cNvPicPr/>
                        </pic:nvPicPr>
                        <pic:blipFill>
                          <a:blip r:embed="rId20" cstate="print"/>
                          <a:stretch>
                            <a:fillRect/>
                          </a:stretch>
                        </pic:blipFill>
                        <pic:spPr>
                          <a:xfrm>
                            <a:off x="2251" y="0"/>
                            <a:ext cx="3966421" cy="3170260"/>
                          </a:xfrm>
                          <a:prstGeom prst="rect">
                            <a:avLst/>
                          </a:prstGeom>
                        </pic:spPr>
                      </pic:pic>
                      <wps:wsp>
                        <wps:cNvPr id="186" name="Graphic 186"/>
                        <wps:cNvSpPr/>
                        <wps:spPr>
                          <a:xfrm>
                            <a:off x="0" y="3093579"/>
                            <a:ext cx="5800090" cy="184785"/>
                          </a:xfrm>
                          <a:custGeom>
                            <a:avLst/>
                            <a:gdLst/>
                            <a:ahLst/>
                            <a:cxnLst/>
                            <a:rect l="l" t="t" r="r" b="b"/>
                            <a:pathLst>
                              <a:path w="5800090" h="184785">
                                <a:moveTo>
                                  <a:pt x="2050773" y="0"/>
                                </a:moveTo>
                                <a:lnTo>
                                  <a:pt x="1775922" y="0"/>
                                </a:lnTo>
                                <a:lnTo>
                                  <a:pt x="977146" y="7159"/>
                                </a:lnTo>
                                <a:lnTo>
                                  <a:pt x="0" y="32005"/>
                                </a:lnTo>
                                <a:lnTo>
                                  <a:pt x="2251" y="32005"/>
                                </a:lnTo>
                                <a:lnTo>
                                  <a:pt x="2251" y="184176"/>
                                </a:lnTo>
                                <a:lnTo>
                                  <a:pt x="5799547" y="184176"/>
                                </a:lnTo>
                                <a:lnTo>
                                  <a:pt x="5750702" y="175834"/>
                                </a:lnTo>
                                <a:lnTo>
                                  <a:pt x="5670686" y="163573"/>
                                </a:lnTo>
                                <a:lnTo>
                                  <a:pt x="5551758" y="147714"/>
                                </a:lnTo>
                                <a:lnTo>
                                  <a:pt x="5384199" y="128729"/>
                                </a:lnTo>
                                <a:lnTo>
                                  <a:pt x="5116250" y="103848"/>
                                </a:lnTo>
                                <a:lnTo>
                                  <a:pt x="4718859" y="75070"/>
                                </a:lnTo>
                                <a:lnTo>
                                  <a:pt x="4106514" y="43014"/>
                                </a:lnTo>
                                <a:lnTo>
                                  <a:pt x="3229292" y="14534"/>
                                </a:lnTo>
                                <a:lnTo>
                                  <a:pt x="2119072" y="191"/>
                                </a:lnTo>
                                <a:lnTo>
                                  <a:pt x="2050773" y="0"/>
                                </a:lnTo>
                                <a:close/>
                              </a:path>
                            </a:pathLst>
                          </a:custGeom>
                          <a:solidFill>
                            <a:srgbClr val="939598"/>
                          </a:solidFill>
                        </wps:spPr>
                        <wps:bodyPr wrap="square" lIns="0" tIns="0" rIns="0" bIns="0" rtlCol="0">
                          <a:prstTxWarp prst="textNoShape">
                            <a:avLst/>
                          </a:prstTxWarp>
                          <a:noAutofit/>
                        </wps:bodyPr>
                      </wps:wsp>
                    </wpg:wgp>
                  </a:graphicData>
                </a:graphic>
              </wp:inline>
            </w:drawing>
          </mc:Choice>
          <mc:Fallback>
            <w:pict>
              <v:group style="width:456.7pt;height:258.1pt;mso-position-horizontal-relative:char;mso-position-vertical-relative:line" id="docshapegroup182" coordorigin="0,0" coordsize="9134,5162">
                <v:shape style="position:absolute;left:3;top:0;width:6247;height:4993" type="#_x0000_t75" id="docshape183" stroked="false">
                  <v:imagedata r:id="rId20" o:title=""/>
                </v:shape>
                <v:shape style="position:absolute;left:0;top:4871;width:9134;height:291" id="docshape184" coordorigin="0,4872" coordsize="9134,291" path="m3230,4872l2797,4872,1539,4883,0,4922,4,4922,4,5162,9133,5162,9056,5149,8930,5129,8743,5104,8479,5075,8057,5035,7431,4990,6467,4940,5085,4895,3337,4872,3230,4872xe" filled="true" fillcolor="#939598" stroked="false">
                  <v:path arrowok="t"/>
                  <v:fill type="solid"/>
                </v:shape>
              </v:group>
            </w:pict>
          </mc:Fallback>
        </mc:AlternateContent>
      </w:r>
      <w:r>
        <w:rPr>
          <w:sz w:val="20"/>
        </w:rPr>
      </w:r>
    </w:p>
    <w:p>
      <w:pPr>
        <w:pStyle w:val="Heading1"/>
        <w:spacing w:line="204" w:lineRule="auto" w:before="126"/>
        <w:ind w:right="827"/>
        <w:rPr>
          <w:b w:val="0"/>
        </w:rPr>
      </w:pPr>
      <w:bookmarkStart w:name="_TOC_250000" w:id="42"/>
      <w:r>
        <w:rPr>
          <w:b w:val="0"/>
          <w:color w:val="231F20"/>
        </w:rPr>
        <w:t>Appendix</w:t>
      </w:r>
      <w:r>
        <w:rPr>
          <w:b w:val="0"/>
          <w:color w:val="231F20"/>
          <w:spacing w:val="-8"/>
        </w:rPr>
        <w:t> </w:t>
      </w:r>
      <w:r>
        <w:rPr>
          <w:b w:val="0"/>
          <w:color w:val="231F20"/>
        </w:rPr>
        <w:t>C:</w:t>
      </w:r>
      <w:r>
        <w:rPr>
          <w:b w:val="0"/>
          <w:color w:val="231F20"/>
          <w:spacing w:val="-8"/>
        </w:rPr>
        <w:t> </w:t>
      </w:r>
      <w:r>
        <w:rPr>
          <w:b w:val="0"/>
          <w:color w:val="231F20"/>
        </w:rPr>
        <w:t>Forms</w:t>
      </w:r>
      <w:r>
        <w:rPr>
          <w:b w:val="0"/>
          <w:color w:val="231F20"/>
          <w:spacing w:val="-8"/>
        </w:rPr>
        <w:t> </w:t>
      </w:r>
      <w:r>
        <w:rPr>
          <w:b w:val="0"/>
          <w:color w:val="231F20"/>
        </w:rPr>
        <w:t>and </w:t>
      </w:r>
      <w:bookmarkEnd w:id="42"/>
      <w:r>
        <w:rPr>
          <w:b w:val="0"/>
          <w:color w:val="231F20"/>
          <w:spacing w:val="-2"/>
        </w:rPr>
        <w:t>Attachments</w:t>
      </w:r>
    </w:p>
    <w:p>
      <w:pPr>
        <w:pStyle w:val="ListParagraph"/>
        <w:numPr>
          <w:ilvl w:val="0"/>
          <w:numId w:val="22"/>
        </w:numPr>
        <w:tabs>
          <w:tab w:pos="3254" w:val="left" w:leader="none"/>
        </w:tabs>
        <w:spacing w:line="240" w:lineRule="auto" w:before="363" w:after="0"/>
        <w:ind w:left="3254" w:right="0" w:hanging="420"/>
        <w:jc w:val="left"/>
        <w:rPr>
          <w:sz w:val="24"/>
        </w:rPr>
      </w:pPr>
      <w:r>
        <w:rPr>
          <w:color w:val="231F20"/>
          <w:sz w:val="24"/>
        </w:rPr>
        <w:t>Interest</w:t>
      </w:r>
      <w:r>
        <w:rPr>
          <w:color w:val="231F20"/>
          <w:spacing w:val="-2"/>
          <w:sz w:val="24"/>
        </w:rPr>
        <w:t> </w:t>
      </w:r>
      <w:r>
        <w:rPr>
          <w:color w:val="231F20"/>
          <w:sz w:val="24"/>
        </w:rPr>
        <w:t>E-</w:t>
      </w:r>
      <w:r>
        <w:rPr>
          <w:color w:val="231F20"/>
          <w:spacing w:val="-4"/>
          <w:sz w:val="24"/>
        </w:rPr>
        <w:t>mail</w:t>
      </w:r>
    </w:p>
    <w:p>
      <w:pPr>
        <w:pStyle w:val="ListParagraph"/>
        <w:numPr>
          <w:ilvl w:val="0"/>
          <w:numId w:val="22"/>
        </w:numPr>
        <w:tabs>
          <w:tab w:pos="3254" w:val="left" w:leader="none"/>
        </w:tabs>
        <w:spacing w:line="240" w:lineRule="auto" w:before="12" w:after="0"/>
        <w:ind w:left="3254" w:right="0" w:hanging="420"/>
        <w:jc w:val="left"/>
        <w:rPr>
          <w:sz w:val="24"/>
        </w:rPr>
      </w:pPr>
      <w:r>
        <w:rPr>
          <w:color w:val="231F20"/>
          <w:sz w:val="24"/>
        </w:rPr>
        <w:t>Title</w:t>
      </w:r>
      <w:r>
        <w:rPr>
          <w:color w:val="231F20"/>
          <w:spacing w:val="-12"/>
          <w:sz w:val="24"/>
        </w:rPr>
        <w:t> </w:t>
      </w:r>
      <w:r>
        <w:rPr>
          <w:color w:val="231F20"/>
          <w:spacing w:val="-4"/>
          <w:sz w:val="24"/>
        </w:rPr>
        <w:t>Page</w:t>
      </w:r>
    </w:p>
    <w:p>
      <w:pPr>
        <w:pStyle w:val="ListParagraph"/>
        <w:numPr>
          <w:ilvl w:val="0"/>
          <w:numId w:val="22"/>
        </w:numPr>
        <w:tabs>
          <w:tab w:pos="3254" w:val="left" w:leader="none"/>
        </w:tabs>
        <w:spacing w:line="240" w:lineRule="auto" w:before="12" w:after="0"/>
        <w:ind w:left="3254" w:right="0" w:hanging="420"/>
        <w:jc w:val="left"/>
        <w:rPr>
          <w:sz w:val="24"/>
        </w:rPr>
      </w:pPr>
      <w:r>
        <w:rPr>
          <w:color w:val="231F20"/>
          <w:sz w:val="24"/>
        </w:rPr>
        <w:t>Budget </w:t>
      </w:r>
      <w:r>
        <w:rPr>
          <w:color w:val="231F20"/>
          <w:spacing w:val="-4"/>
          <w:sz w:val="24"/>
        </w:rPr>
        <w:t>Form</w:t>
      </w:r>
    </w:p>
    <w:p>
      <w:pPr>
        <w:pStyle w:val="ListParagraph"/>
        <w:numPr>
          <w:ilvl w:val="0"/>
          <w:numId w:val="22"/>
        </w:numPr>
        <w:tabs>
          <w:tab w:pos="3254" w:val="left" w:leader="none"/>
        </w:tabs>
        <w:spacing w:line="240" w:lineRule="auto" w:before="12" w:after="0"/>
        <w:ind w:left="3254" w:right="0" w:hanging="420"/>
        <w:jc w:val="left"/>
        <w:rPr>
          <w:sz w:val="24"/>
        </w:rPr>
      </w:pPr>
      <w:r>
        <w:rPr>
          <w:color w:val="231F20"/>
          <w:sz w:val="24"/>
        </w:rPr>
        <w:t>Pre-application</w:t>
      </w:r>
      <w:r>
        <w:rPr>
          <w:color w:val="231F20"/>
          <w:spacing w:val="-14"/>
          <w:sz w:val="24"/>
        </w:rPr>
        <w:t> </w:t>
      </w:r>
      <w:r>
        <w:rPr>
          <w:color w:val="231F20"/>
          <w:spacing w:val="-2"/>
          <w:sz w:val="24"/>
        </w:rPr>
        <w:t>Conferences</w:t>
      </w:r>
    </w:p>
    <w:p>
      <w:pPr>
        <w:pStyle w:val="BodyText"/>
        <w:spacing w:before="24"/>
      </w:pPr>
    </w:p>
    <w:p>
      <w:pPr>
        <w:spacing w:before="0"/>
        <w:ind w:left="2834" w:right="0" w:firstLine="0"/>
        <w:jc w:val="left"/>
        <w:rPr>
          <w:i/>
          <w:sz w:val="24"/>
        </w:rPr>
      </w:pPr>
      <w:r>
        <w:rPr>
          <w:i/>
          <w:color w:val="231F20"/>
          <w:sz w:val="24"/>
        </w:rPr>
        <w:t>All</w:t>
      </w:r>
      <w:r>
        <w:rPr>
          <w:i/>
          <w:color w:val="231F20"/>
          <w:spacing w:val="-4"/>
          <w:sz w:val="24"/>
        </w:rPr>
        <w:t> </w:t>
      </w:r>
      <w:r>
        <w:rPr>
          <w:i/>
          <w:color w:val="231F20"/>
          <w:sz w:val="24"/>
        </w:rPr>
        <w:t>forms</w:t>
      </w:r>
      <w:r>
        <w:rPr>
          <w:i/>
          <w:color w:val="231F20"/>
          <w:spacing w:val="-4"/>
          <w:sz w:val="24"/>
        </w:rPr>
        <w:t> </w:t>
      </w:r>
      <w:r>
        <w:rPr>
          <w:i/>
          <w:color w:val="231F20"/>
          <w:sz w:val="24"/>
        </w:rPr>
        <w:t>are</w:t>
      </w:r>
      <w:r>
        <w:rPr>
          <w:i/>
          <w:color w:val="231F20"/>
          <w:spacing w:val="-4"/>
          <w:sz w:val="24"/>
        </w:rPr>
        <w:t> </w:t>
      </w:r>
      <w:r>
        <w:rPr>
          <w:i/>
          <w:color w:val="231F20"/>
          <w:sz w:val="24"/>
        </w:rPr>
        <w:t>available</w:t>
      </w:r>
      <w:r>
        <w:rPr>
          <w:i/>
          <w:color w:val="231F20"/>
          <w:spacing w:val="-4"/>
          <w:sz w:val="24"/>
        </w:rPr>
        <w:t> </w:t>
      </w:r>
      <w:r>
        <w:rPr>
          <w:i/>
          <w:color w:val="231F20"/>
          <w:sz w:val="24"/>
        </w:rPr>
        <w:t>on</w:t>
      </w:r>
      <w:r>
        <w:rPr>
          <w:i/>
          <w:color w:val="231F20"/>
          <w:spacing w:val="-4"/>
          <w:sz w:val="24"/>
        </w:rPr>
        <w:t> </w:t>
      </w:r>
      <w:r>
        <w:rPr>
          <w:i/>
          <w:color w:val="231F20"/>
          <w:sz w:val="24"/>
        </w:rPr>
        <w:t>the</w:t>
      </w:r>
      <w:r>
        <w:rPr>
          <w:i/>
          <w:color w:val="231F20"/>
          <w:spacing w:val="-4"/>
          <w:sz w:val="24"/>
        </w:rPr>
        <w:t> </w:t>
      </w:r>
      <w:r>
        <w:rPr>
          <w:i/>
          <w:color w:val="231F20"/>
          <w:sz w:val="24"/>
        </w:rPr>
        <w:t>Council’s</w:t>
      </w:r>
      <w:r>
        <w:rPr>
          <w:i/>
          <w:color w:val="231F20"/>
          <w:spacing w:val="-4"/>
          <w:sz w:val="24"/>
        </w:rPr>
        <w:t> </w:t>
      </w:r>
      <w:r>
        <w:rPr>
          <w:i/>
          <w:color w:val="231F20"/>
          <w:sz w:val="24"/>
        </w:rPr>
        <w:t>website</w:t>
      </w:r>
      <w:r>
        <w:rPr>
          <w:i/>
          <w:color w:val="231F20"/>
          <w:spacing w:val="-4"/>
          <w:sz w:val="24"/>
        </w:rPr>
        <w:t> </w:t>
      </w:r>
      <w:r>
        <w:rPr>
          <w:i/>
          <w:color w:val="231F20"/>
          <w:spacing w:val="-5"/>
          <w:sz w:val="24"/>
        </w:rPr>
        <w:t>at</w:t>
      </w:r>
    </w:p>
    <w:p>
      <w:pPr>
        <w:pStyle w:val="BodyText"/>
        <w:spacing w:before="12"/>
        <w:ind w:left="2834"/>
      </w:pPr>
      <w:hyperlink r:id="rId48">
        <w:r>
          <w:rPr>
            <w:color w:val="231F20"/>
            <w:spacing w:val="-2"/>
          </w:rPr>
          <w:t>www.paddc.org/grant-funding-opportunities/rfp-book.</w:t>
        </w:r>
      </w:hyperlink>
    </w:p>
    <w:p>
      <w:pPr>
        <w:pStyle w:val="BodyText"/>
        <w:spacing w:after="0"/>
        <w:sectPr>
          <w:footerReference w:type="default" r:id="rId47"/>
          <w:pgSz w:w="12240" w:h="15840"/>
          <w:pgMar w:header="0" w:footer="0" w:top="1820" w:bottom="280" w:left="0" w:right="0"/>
        </w:sectPr>
      </w:pPr>
    </w:p>
    <w:p>
      <w:pPr>
        <w:pStyle w:val="Heading3"/>
        <w:spacing w:before="75"/>
        <w:ind w:left="720" w:right="720"/>
        <w:jc w:val="center"/>
        <w:rPr>
          <w:rFonts w:ascii="Arial"/>
          <w:b w:val="0"/>
        </w:rPr>
      </w:pPr>
      <w:bookmarkStart w:name="_bookmark14" w:id="43"/>
      <w:bookmarkEnd w:id="43"/>
      <w:r>
        <w:rPr>
          <w:b w:val="0"/>
        </w:rPr>
      </w:r>
      <w:r>
        <w:rPr>
          <w:rFonts w:ascii="Arial"/>
          <w:color w:val="231F20"/>
        </w:rPr>
        <w:t>Applications</w:t>
      </w:r>
      <w:r>
        <w:rPr>
          <w:rFonts w:ascii="Arial"/>
          <w:color w:val="231F20"/>
          <w:spacing w:val="-6"/>
        </w:rPr>
        <w:t> </w:t>
      </w:r>
      <w:r>
        <w:rPr>
          <w:rFonts w:ascii="Arial"/>
          <w:color w:val="231F20"/>
        </w:rPr>
        <w:t>will</w:t>
      </w:r>
      <w:r>
        <w:rPr>
          <w:rFonts w:ascii="Arial"/>
          <w:color w:val="231F20"/>
          <w:spacing w:val="-4"/>
        </w:rPr>
        <w:t> </w:t>
      </w:r>
      <w:r>
        <w:rPr>
          <w:rFonts w:ascii="Arial"/>
          <w:color w:val="231F20"/>
        </w:rPr>
        <w:t>be</w:t>
      </w:r>
      <w:r>
        <w:rPr>
          <w:rFonts w:ascii="Arial"/>
          <w:color w:val="231F20"/>
          <w:spacing w:val="-4"/>
        </w:rPr>
        <w:t> </w:t>
      </w:r>
      <w:r>
        <w:rPr>
          <w:rFonts w:ascii="Arial"/>
          <w:color w:val="231F20"/>
        </w:rPr>
        <w:t>accepted</w:t>
      </w:r>
      <w:r>
        <w:rPr>
          <w:rFonts w:ascii="Arial"/>
          <w:color w:val="231F20"/>
          <w:spacing w:val="-4"/>
        </w:rPr>
        <w:t> </w:t>
      </w:r>
      <w:r>
        <w:rPr>
          <w:rFonts w:ascii="Arial"/>
          <w:color w:val="231F20"/>
        </w:rPr>
        <w:t>electronically</w:t>
      </w:r>
      <w:r>
        <w:rPr>
          <w:rFonts w:ascii="Arial"/>
          <w:color w:val="231F20"/>
          <w:spacing w:val="-4"/>
        </w:rPr>
        <w:t> </w:t>
      </w:r>
      <w:r>
        <w:rPr>
          <w:rFonts w:ascii="Arial"/>
          <w:color w:val="231F20"/>
        </w:rPr>
        <w:t>via</w:t>
      </w:r>
      <w:r>
        <w:rPr>
          <w:rFonts w:ascii="Arial"/>
          <w:color w:val="231F20"/>
          <w:spacing w:val="-4"/>
        </w:rPr>
        <w:t> </w:t>
      </w:r>
      <w:r>
        <w:rPr>
          <w:rFonts w:ascii="Arial"/>
          <w:color w:val="231F20"/>
        </w:rPr>
        <w:t>email</w:t>
      </w:r>
      <w:r>
        <w:rPr>
          <w:rFonts w:ascii="Arial"/>
          <w:color w:val="231F20"/>
          <w:spacing w:val="-3"/>
        </w:rPr>
        <w:t> </w:t>
      </w:r>
      <w:r>
        <w:rPr>
          <w:b w:val="0"/>
          <w:color w:val="231F20"/>
          <w:spacing w:val="-2"/>
        </w:rPr>
        <w:t>ONLY</w:t>
      </w:r>
      <w:r>
        <w:rPr>
          <w:rFonts w:ascii="Arial"/>
          <w:b w:val="0"/>
          <w:color w:val="231F20"/>
          <w:spacing w:val="-2"/>
        </w:rPr>
        <w:t>.</w:t>
      </w:r>
    </w:p>
    <w:p>
      <w:pPr>
        <w:spacing w:line="316" w:lineRule="auto" w:before="167"/>
        <w:ind w:left="2323" w:right="2321" w:firstLine="0"/>
        <w:jc w:val="center"/>
        <w:rPr>
          <w:b/>
          <w:sz w:val="28"/>
        </w:rPr>
      </w:pPr>
      <w:r>
        <w:rPr>
          <w:color w:val="231F20"/>
          <w:sz w:val="28"/>
        </w:rPr>
        <w:t>All</w:t>
      </w:r>
      <w:r>
        <w:rPr>
          <w:color w:val="231F20"/>
          <w:spacing w:val="-6"/>
          <w:sz w:val="28"/>
        </w:rPr>
        <w:t> </w:t>
      </w:r>
      <w:r>
        <w:rPr>
          <w:color w:val="231F20"/>
          <w:sz w:val="28"/>
        </w:rPr>
        <w:t>documents</w:t>
      </w:r>
      <w:r>
        <w:rPr>
          <w:color w:val="231F20"/>
          <w:spacing w:val="-5"/>
          <w:sz w:val="28"/>
        </w:rPr>
        <w:t> </w:t>
      </w:r>
      <w:r>
        <w:rPr>
          <w:color w:val="231F20"/>
          <w:sz w:val="28"/>
        </w:rPr>
        <w:t>should</w:t>
      </w:r>
      <w:r>
        <w:rPr>
          <w:color w:val="231F20"/>
          <w:spacing w:val="-5"/>
          <w:sz w:val="28"/>
        </w:rPr>
        <w:t> </w:t>
      </w:r>
      <w:r>
        <w:rPr>
          <w:color w:val="231F20"/>
          <w:sz w:val="28"/>
        </w:rPr>
        <w:t>be</w:t>
      </w:r>
      <w:r>
        <w:rPr>
          <w:color w:val="231F20"/>
          <w:spacing w:val="-5"/>
          <w:sz w:val="28"/>
        </w:rPr>
        <w:t> </w:t>
      </w:r>
      <w:r>
        <w:rPr>
          <w:color w:val="231F20"/>
          <w:sz w:val="28"/>
        </w:rPr>
        <w:t>converted</w:t>
      </w:r>
      <w:r>
        <w:rPr>
          <w:color w:val="231F20"/>
          <w:spacing w:val="-5"/>
          <w:sz w:val="28"/>
        </w:rPr>
        <w:t> </w:t>
      </w:r>
      <w:r>
        <w:rPr>
          <w:color w:val="231F20"/>
          <w:sz w:val="28"/>
        </w:rPr>
        <w:t>to</w:t>
      </w:r>
      <w:r>
        <w:rPr>
          <w:color w:val="231F20"/>
          <w:spacing w:val="-19"/>
          <w:sz w:val="28"/>
        </w:rPr>
        <w:t> </w:t>
      </w:r>
      <w:r>
        <w:rPr>
          <w:color w:val="231F20"/>
          <w:sz w:val="28"/>
        </w:rPr>
        <w:t>Adobe</w:t>
      </w:r>
      <w:r>
        <w:rPr>
          <w:color w:val="231F20"/>
          <w:spacing w:val="-20"/>
          <w:sz w:val="28"/>
        </w:rPr>
        <w:t> </w:t>
      </w:r>
      <w:r>
        <w:rPr>
          <w:color w:val="231F20"/>
          <w:sz w:val="28"/>
        </w:rPr>
        <w:t>Acrobat</w:t>
      </w:r>
      <w:r>
        <w:rPr>
          <w:color w:val="231F20"/>
          <w:spacing w:val="-5"/>
          <w:sz w:val="28"/>
        </w:rPr>
        <w:t> </w:t>
      </w:r>
      <w:r>
        <w:rPr>
          <w:color w:val="231F20"/>
          <w:sz w:val="28"/>
        </w:rPr>
        <w:t>PDF and submitted as one file to: </w:t>
      </w:r>
      <w:hyperlink r:id="rId23">
        <w:r>
          <w:rPr>
            <w:b/>
            <w:color w:val="231F20"/>
            <w:sz w:val="28"/>
          </w:rPr>
          <w:t>RA-pwpaddcrfa@pa.gov</w:t>
        </w:r>
      </w:hyperlink>
    </w:p>
    <w:p>
      <w:pPr>
        <w:pStyle w:val="BodyText"/>
        <w:spacing w:before="63"/>
        <w:rPr>
          <w:b/>
          <w:sz w:val="28"/>
        </w:rPr>
      </w:pPr>
    </w:p>
    <w:p>
      <w:pPr>
        <w:pStyle w:val="Heading3"/>
        <w:ind w:left="720"/>
        <w:rPr>
          <w:b w:val="0"/>
        </w:rPr>
      </w:pPr>
      <w:bookmarkStart w:name="Interest E-mail  " w:id="44"/>
      <w:bookmarkEnd w:id="44"/>
      <w:r>
        <w:rPr>
          <w:b w:val="0"/>
        </w:rPr>
      </w:r>
      <w:r>
        <w:rPr>
          <w:b w:val="0"/>
          <w:color w:val="231F20"/>
        </w:rPr>
        <w:t>Interest</w:t>
      </w:r>
      <w:r>
        <w:rPr>
          <w:b w:val="0"/>
          <w:color w:val="231F20"/>
          <w:spacing w:val="3"/>
        </w:rPr>
        <w:t> </w:t>
      </w:r>
      <w:r>
        <w:rPr>
          <w:b w:val="0"/>
          <w:color w:val="231F20"/>
        </w:rPr>
        <w:t>E-</w:t>
      </w:r>
      <w:r>
        <w:rPr>
          <w:b w:val="0"/>
          <w:color w:val="231F20"/>
          <w:spacing w:val="-4"/>
        </w:rPr>
        <w:t>mail</w:t>
      </w:r>
    </w:p>
    <w:p>
      <w:pPr>
        <w:pStyle w:val="BodyText"/>
        <w:spacing w:line="249" w:lineRule="auto" w:before="66"/>
        <w:ind w:left="720" w:right="719"/>
      </w:pPr>
      <w:r>
        <w:rPr>
          <w:color w:val="231F20"/>
        </w:rPr>
        <w:t>Your</w:t>
      </w:r>
      <w:r>
        <w:rPr>
          <w:color w:val="231F20"/>
          <w:spacing w:val="-5"/>
        </w:rPr>
        <w:t> </w:t>
      </w:r>
      <w:r>
        <w:rPr>
          <w:color w:val="231F20"/>
        </w:rPr>
        <w:t>first</w:t>
      </w:r>
      <w:r>
        <w:rPr>
          <w:color w:val="231F20"/>
          <w:spacing w:val="-5"/>
        </w:rPr>
        <w:t> </w:t>
      </w:r>
      <w:r>
        <w:rPr>
          <w:color w:val="231F20"/>
        </w:rPr>
        <w:t>step</w:t>
      </w:r>
      <w:r>
        <w:rPr>
          <w:color w:val="231F20"/>
          <w:spacing w:val="-5"/>
        </w:rPr>
        <w:t> </w:t>
      </w:r>
      <w:r>
        <w:rPr>
          <w:color w:val="231F20"/>
        </w:rPr>
        <w:t>in</w:t>
      </w:r>
      <w:r>
        <w:rPr>
          <w:color w:val="231F20"/>
          <w:spacing w:val="-5"/>
        </w:rPr>
        <w:t> </w:t>
      </w:r>
      <w:r>
        <w:rPr>
          <w:color w:val="231F20"/>
        </w:rPr>
        <w:t>applying</w:t>
      </w:r>
      <w:r>
        <w:rPr>
          <w:color w:val="231F20"/>
          <w:spacing w:val="-5"/>
        </w:rPr>
        <w:t> </w:t>
      </w:r>
      <w:r>
        <w:rPr>
          <w:color w:val="231F20"/>
        </w:rPr>
        <w:t>for</w:t>
      </w:r>
      <w:r>
        <w:rPr>
          <w:color w:val="231F20"/>
          <w:spacing w:val="-5"/>
        </w:rPr>
        <w:t> </w:t>
      </w:r>
      <w:r>
        <w:rPr>
          <w:color w:val="231F20"/>
        </w:rPr>
        <w:t>a</w:t>
      </w:r>
      <w:r>
        <w:rPr>
          <w:color w:val="231F20"/>
          <w:spacing w:val="-5"/>
        </w:rPr>
        <w:t> </w:t>
      </w:r>
      <w:r>
        <w:rPr>
          <w:color w:val="231F20"/>
        </w:rPr>
        <w:t>Council</w:t>
      </w:r>
      <w:r>
        <w:rPr>
          <w:color w:val="231F20"/>
          <w:spacing w:val="-5"/>
        </w:rPr>
        <w:t> </w:t>
      </w:r>
      <w:r>
        <w:rPr>
          <w:color w:val="231F20"/>
        </w:rPr>
        <w:t>grant</w:t>
      </w:r>
      <w:r>
        <w:rPr>
          <w:color w:val="231F20"/>
          <w:spacing w:val="-5"/>
        </w:rPr>
        <w:t> </w:t>
      </w:r>
      <w:r>
        <w:rPr>
          <w:color w:val="231F20"/>
        </w:rPr>
        <w:t>is</w:t>
      </w:r>
      <w:r>
        <w:rPr>
          <w:color w:val="231F20"/>
          <w:spacing w:val="-5"/>
        </w:rPr>
        <w:t> </w:t>
      </w:r>
      <w:r>
        <w:rPr>
          <w:color w:val="231F20"/>
        </w:rPr>
        <w:t>to</w:t>
      </w:r>
      <w:r>
        <w:rPr>
          <w:color w:val="231F20"/>
          <w:spacing w:val="-5"/>
        </w:rPr>
        <w:t> </w:t>
      </w:r>
      <w:r>
        <w:rPr>
          <w:color w:val="231F20"/>
        </w:rPr>
        <w:t>send</w:t>
      </w:r>
      <w:r>
        <w:rPr>
          <w:color w:val="231F20"/>
          <w:spacing w:val="-5"/>
        </w:rPr>
        <w:t> </w:t>
      </w:r>
      <w:r>
        <w:rPr>
          <w:color w:val="231F20"/>
        </w:rPr>
        <w:t>an</w:t>
      </w:r>
      <w:r>
        <w:rPr>
          <w:color w:val="231F20"/>
          <w:spacing w:val="-5"/>
        </w:rPr>
        <w:t> </w:t>
      </w:r>
      <w:r>
        <w:rPr>
          <w:color w:val="231F20"/>
        </w:rPr>
        <w:t>interest</w:t>
      </w:r>
      <w:r>
        <w:rPr>
          <w:color w:val="231F20"/>
          <w:spacing w:val="-5"/>
        </w:rPr>
        <w:t> </w:t>
      </w:r>
      <w:r>
        <w:rPr>
          <w:color w:val="231F20"/>
        </w:rPr>
        <w:t>e-mail</w:t>
      </w:r>
      <w:r>
        <w:rPr>
          <w:color w:val="231F20"/>
          <w:spacing w:val="-5"/>
        </w:rPr>
        <w:t> </w:t>
      </w:r>
      <w:r>
        <w:rPr>
          <w:color w:val="231F20"/>
        </w:rPr>
        <w:t>message</w:t>
      </w:r>
      <w:r>
        <w:rPr>
          <w:color w:val="231F20"/>
          <w:spacing w:val="-5"/>
        </w:rPr>
        <w:t> </w:t>
      </w:r>
      <w:r>
        <w:rPr>
          <w:color w:val="231F20"/>
        </w:rPr>
        <w:t>immediately.</w:t>
      </w:r>
      <w:r>
        <w:rPr>
          <w:color w:val="231F20"/>
          <w:spacing w:val="-5"/>
        </w:rPr>
        <w:t> </w:t>
      </w:r>
      <w:r>
        <w:rPr>
          <w:color w:val="231F20"/>
        </w:rPr>
        <w:t>If</w:t>
      </w:r>
      <w:r>
        <w:rPr>
          <w:color w:val="231F20"/>
          <w:spacing w:val="-5"/>
        </w:rPr>
        <w:t> </w:t>
      </w:r>
      <w:r>
        <w:rPr>
          <w:color w:val="231F20"/>
        </w:rPr>
        <w:t>you are considering submitting multiple applications, please send a separate interest message for each </w:t>
      </w:r>
      <w:r>
        <w:rPr>
          <w:color w:val="231F20"/>
          <w:spacing w:val="-2"/>
        </w:rPr>
        <w:t>grant.</w:t>
      </w:r>
    </w:p>
    <w:p>
      <w:pPr>
        <w:pStyle w:val="BodyText"/>
        <w:spacing w:before="105"/>
      </w:pPr>
    </w:p>
    <w:p>
      <w:pPr>
        <w:spacing w:before="0"/>
        <w:ind w:left="720" w:right="0" w:firstLine="0"/>
        <w:jc w:val="left"/>
        <w:rPr>
          <w:b/>
          <w:sz w:val="24"/>
        </w:rPr>
      </w:pPr>
      <w:r>
        <w:rPr>
          <w:color w:val="231F20"/>
          <w:sz w:val="24"/>
        </w:rPr>
        <w:t>Send</w:t>
      </w:r>
      <w:r>
        <w:rPr>
          <w:color w:val="231F20"/>
          <w:spacing w:val="-3"/>
          <w:sz w:val="24"/>
        </w:rPr>
        <w:t> </w:t>
      </w:r>
      <w:r>
        <w:rPr>
          <w:color w:val="231F20"/>
          <w:sz w:val="24"/>
        </w:rPr>
        <w:t>Interest</w:t>
      </w:r>
      <w:r>
        <w:rPr>
          <w:color w:val="231F20"/>
          <w:spacing w:val="-3"/>
          <w:sz w:val="24"/>
        </w:rPr>
        <w:t> </w:t>
      </w:r>
      <w:r>
        <w:rPr>
          <w:color w:val="231F20"/>
          <w:sz w:val="24"/>
        </w:rPr>
        <w:t>E-mail</w:t>
      </w:r>
      <w:r>
        <w:rPr>
          <w:color w:val="231F20"/>
          <w:spacing w:val="-3"/>
          <w:sz w:val="24"/>
        </w:rPr>
        <w:t> </w:t>
      </w:r>
      <w:r>
        <w:rPr>
          <w:color w:val="231F20"/>
          <w:sz w:val="24"/>
        </w:rPr>
        <w:t>to:</w:t>
      </w:r>
      <w:r>
        <w:rPr>
          <w:color w:val="231F20"/>
          <w:spacing w:val="-3"/>
          <w:sz w:val="24"/>
        </w:rPr>
        <w:t> </w:t>
      </w:r>
      <w:hyperlink r:id="rId23">
        <w:r>
          <w:rPr>
            <w:b/>
            <w:color w:val="231F20"/>
            <w:sz w:val="24"/>
          </w:rPr>
          <w:t>RA-</w:t>
        </w:r>
        <w:r>
          <w:rPr>
            <w:b/>
            <w:color w:val="231F20"/>
            <w:spacing w:val="-2"/>
            <w:sz w:val="24"/>
          </w:rPr>
          <w:t>pwpaddcrfa@pa.gov</w:t>
        </w:r>
      </w:hyperlink>
    </w:p>
    <w:p>
      <w:pPr>
        <w:pStyle w:val="ListParagraph"/>
        <w:numPr>
          <w:ilvl w:val="0"/>
          <w:numId w:val="23"/>
        </w:numPr>
        <w:tabs>
          <w:tab w:pos="1079" w:val="left" w:leader="none"/>
        </w:tabs>
        <w:spacing w:line="240" w:lineRule="auto" w:before="102" w:after="0"/>
        <w:ind w:left="1079" w:right="0" w:hanging="359"/>
        <w:jc w:val="left"/>
        <w:rPr>
          <w:color w:val="231F20"/>
          <w:sz w:val="24"/>
        </w:rPr>
      </w:pPr>
      <w:r>
        <w:rPr>
          <w:color w:val="231F20"/>
          <w:sz w:val="24"/>
        </w:rPr>
        <w:t>Include</w:t>
      </w:r>
      <w:r>
        <w:rPr>
          <w:color w:val="231F20"/>
          <w:spacing w:val="-4"/>
          <w:sz w:val="24"/>
        </w:rPr>
        <w:t> </w:t>
      </w:r>
      <w:r>
        <w:rPr>
          <w:color w:val="231F20"/>
          <w:sz w:val="24"/>
        </w:rPr>
        <w:t>the</w:t>
      </w:r>
      <w:r>
        <w:rPr>
          <w:color w:val="231F20"/>
          <w:spacing w:val="-4"/>
          <w:sz w:val="24"/>
        </w:rPr>
        <w:t> </w:t>
      </w:r>
      <w:r>
        <w:rPr>
          <w:color w:val="231F20"/>
          <w:sz w:val="24"/>
        </w:rPr>
        <w:t>RFA</w:t>
      </w:r>
      <w:r>
        <w:rPr>
          <w:color w:val="231F20"/>
          <w:spacing w:val="-17"/>
          <w:sz w:val="24"/>
        </w:rPr>
        <w:t> </w:t>
      </w:r>
      <w:r>
        <w:rPr>
          <w:color w:val="231F20"/>
          <w:sz w:val="24"/>
        </w:rPr>
        <w:t>#</w:t>
      </w:r>
      <w:r>
        <w:rPr>
          <w:color w:val="231F20"/>
          <w:spacing w:val="-3"/>
          <w:sz w:val="24"/>
        </w:rPr>
        <w:t> </w:t>
      </w:r>
      <w:r>
        <w:rPr>
          <w:color w:val="231F20"/>
          <w:sz w:val="24"/>
        </w:rPr>
        <w:t>in</w:t>
      </w:r>
      <w:r>
        <w:rPr>
          <w:color w:val="231F20"/>
          <w:spacing w:val="-4"/>
          <w:sz w:val="24"/>
        </w:rPr>
        <w:t> </w:t>
      </w:r>
      <w:r>
        <w:rPr>
          <w:color w:val="231F20"/>
          <w:sz w:val="24"/>
        </w:rPr>
        <w:t>the</w:t>
      </w:r>
      <w:r>
        <w:rPr>
          <w:color w:val="231F20"/>
          <w:spacing w:val="-4"/>
          <w:sz w:val="24"/>
        </w:rPr>
        <w:t> </w:t>
      </w:r>
      <w:r>
        <w:rPr>
          <w:color w:val="231F20"/>
          <w:sz w:val="24"/>
        </w:rPr>
        <w:t>subject</w:t>
      </w:r>
      <w:r>
        <w:rPr>
          <w:color w:val="231F20"/>
          <w:spacing w:val="-3"/>
          <w:sz w:val="24"/>
        </w:rPr>
        <w:t> </w:t>
      </w:r>
      <w:r>
        <w:rPr>
          <w:color w:val="231F20"/>
          <w:spacing w:val="-4"/>
          <w:sz w:val="24"/>
        </w:rPr>
        <w:t>line</w:t>
      </w:r>
    </w:p>
    <w:p>
      <w:pPr>
        <w:pStyle w:val="ListParagraph"/>
        <w:numPr>
          <w:ilvl w:val="0"/>
          <w:numId w:val="23"/>
        </w:numPr>
        <w:tabs>
          <w:tab w:pos="1080" w:val="left" w:leader="none"/>
        </w:tabs>
        <w:spacing w:line="249" w:lineRule="auto" w:before="102" w:after="0"/>
        <w:ind w:left="1080" w:right="732" w:hanging="360"/>
        <w:jc w:val="left"/>
        <w:rPr>
          <w:color w:val="231F20"/>
          <w:sz w:val="24"/>
        </w:rPr>
      </w:pPr>
      <w:r>
        <w:rPr>
          <w:color w:val="231F20"/>
          <w:sz w:val="24"/>
        </w:rPr>
        <w:t>In</w:t>
      </w:r>
      <w:r>
        <w:rPr>
          <w:color w:val="231F20"/>
          <w:spacing w:val="-3"/>
          <w:sz w:val="24"/>
        </w:rPr>
        <w:t> </w:t>
      </w:r>
      <w:r>
        <w:rPr>
          <w:color w:val="231F20"/>
          <w:sz w:val="24"/>
        </w:rPr>
        <w:t>the</w:t>
      </w:r>
      <w:r>
        <w:rPr>
          <w:color w:val="231F20"/>
          <w:spacing w:val="-3"/>
          <w:sz w:val="24"/>
        </w:rPr>
        <w:t> </w:t>
      </w:r>
      <w:r>
        <w:rPr>
          <w:color w:val="231F20"/>
          <w:sz w:val="24"/>
        </w:rPr>
        <w:t>body</w:t>
      </w:r>
      <w:r>
        <w:rPr>
          <w:color w:val="231F20"/>
          <w:spacing w:val="-3"/>
          <w:sz w:val="24"/>
        </w:rPr>
        <w:t> </w:t>
      </w:r>
      <w:r>
        <w:rPr>
          <w:color w:val="231F20"/>
          <w:sz w:val="24"/>
        </w:rPr>
        <w:t>of</w:t>
      </w:r>
      <w:r>
        <w:rPr>
          <w:color w:val="231F20"/>
          <w:spacing w:val="-3"/>
          <w:sz w:val="24"/>
        </w:rPr>
        <w:t> </w:t>
      </w:r>
      <w:r>
        <w:rPr>
          <w:color w:val="231F20"/>
          <w:sz w:val="24"/>
        </w:rPr>
        <w:t>the</w:t>
      </w:r>
      <w:r>
        <w:rPr>
          <w:color w:val="231F20"/>
          <w:spacing w:val="-3"/>
          <w:sz w:val="24"/>
        </w:rPr>
        <w:t> </w:t>
      </w:r>
      <w:r>
        <w:rPr>
          <w:color w:val="231F20"/>
          <w:sz w:val="24"/>
        </w:rPr>
        <w:t>e-mail,</w:t>
      </w:r>
      <w:r>
        <w:rPr>
          <w:color w:val="231F20"/>
          <w:spacing w:val="-3"/>
          <w:sz w:val="24"/>
        </w:rPr>
        <w:t> </w:t>
      </w:r>
      <w:r>
        <w:rPr>
          <w:color w:val="231F20"/>
          <w:sz w:val="24"/>
        </w:rPr>
        <w:t>list</w:t>
      </w:r>
      <w:r>
        <w:rPr>
          <w:color w:val="231F20"/>
          <w:spacing w:val="-3"/>
          <w:sz w:val="24"/>
        </w:rPr>
        <w:t> </w:t>
      </w:r>
      <w:r>
        <w:rPr>
          <w:color w:val="231F20"/>
          <w:sz w:val="24"/>
        </w:rPr>
        <w:t>your</w:t>
      </w:r>
      <w:r>
        <w:rPr>
          <w:color w:val="231F20"/>
          <w:spacing w:val="-3"/>
          <w:sz w:val="24"/>
        </w:rPr>
        <w:t> </w:t>
      </w:r>
      <w:r>
        <w:rPr>
          <w:color w:val="231F20"/>
          <w:sz w:val="24"/>
        </w:rPr>
        <w:t>contact</w:t>
      </w:r>
      <w:r>
        <w:rPr>
          <w:color w:val="231F20"/>
          <w:spacing w:val="-3"/>
          <w:sz w:val="24"/>
        </w:rPr>
        <w:t> </w:t>
      </w:r>
      <w:r>
        <w:rPr>
          <w:color w:val="231F20"/>
          <w:sz w:val="24"/>
        </w:rPr>
        <w:t>name,</w:t>
      </w:r>
      <w:r>
        <w:rPr>
          <w:color w:val="231F20"/>
          <w:spacing w:val="-3"/>
          <w:sz w:val="24"/>
        </w:rPr>
        <w:t> </w:t>
      </w:r>
      <w:r>
        <w:rPr>
          <w:color w:val="231F20"/>
          <w:sz w:val="24"/>
        </w:rPr>
        <w:t>your</w:t>
      </w:r>
      <w:r>
        <w:rPr>
          <w:color w:val="231F20"/>
          <w:spacing w:val="-3"/>
          <w:sz w:val="24"/>
        </w:rPr>
        <w:t> </w:t>
      </w:r>
      <w:r>
        <w:rPr>
          <w:color w:val="231F20"/>
          <w:sz w:val="24"/>
        </w:rPr>
        <w:t>organization's</w:t>
      </w:r>
      <w:r>
        <w:rPr>
          <w:color w:val="231F20"/>
          <w:spacing w:val="-3"/>
          <w:sz w:val="24"/>
        </w:rPr>
        <w:t> </w:t>
      </w:r>
      <w:r>
        <w:rPr>
          <w:color w:val="231F20"/>
          <w:sz w:val="24"/>
        </w:rPr>
        <w:t>name,</w:t>
      </w:r>
      <w:r>
        <w:rPr>
          <w:color w:val="231F20"/>
          <w:spacing w:val="-3"/>
          <w:sz w:val="24"/>
        </w:rPr>
        <w:t> </w:t>
      </w:r>
      <w:r>
        <w:rPr>
          <w:color w:val="231F20"/>
          <w:sz w:val="24"/>
        </w:rPr>
        <w:t>and</w:t>
      </w:r>
      <w:r>
        <w:rPr>
          <w:color w:val="231F20"/>
          <w:spacing w:val="-3"/>
          <w:sz w:val="24"/>
        </w:rPr>
        <w:t> </w:t>
      </w:r>
      <w:r>
        <w:rPr>
          <w:color w:val="231F20"/>
          <w:sz w:val="24"/>
        </w:rPr>
        <w:t>the</w:t>
      </w:r>
      <w:r>
        <w:rPr>
          <w:color w:val="231F20"/>
          <w:spacing w:val="-3"/>
          <w:sz w:val="24"/>
        </w:rPr>
        <w:t> </w:t>
      </w:r>
      <w:r>
        <w:rPr>
          <w:color w:val="231F20"/>
          <w:sz w:val="24"/>
        </w:rPr>
        <w:t>e-mail</w:t>
      </w:r>
      <w:r>
        <w:rPr>
          <w:color w:val="231F20"/>
          <w:spacing w:val="-3"/>
          <w:sz w:val="24"/>
        </w:rPr>
        <w:t> </w:t>
      </w:r>
      <w:r>
        <w:rPr>
          <w:color w:val="231F20"/>
          <w:sz w:val="24"/>
        </w:rPr>
        <w:t>address to which further information should be sent.</w:t>
      </w:r>
    </w:p>
    <w:p>
      <w:pPr>
        <w:pStyle w:val="BodyText"/>
        <w:spacing w:before="14"/>
      </w:pPr>
    </w:p>
    <w:p>
      <w:pPr>
        <w:pStyle w:val="BodyText"/>
        <w:spacing w:line="249" w:lineRule="auto"/>
        <w:ind w:left="720" w:right="827"/>
      </w:pPr>
      <w:r>
        <w:rPr>
          <w:color w:val="231F20"/>
        </w:rPr>
        <w:t>In</w:t>
      </w:r>
      <w:r>
        <w:rPr>
          <w:color w:val="231F20"/>
          <w:spacing w:val="-4"/>
        </w:rPr>
        <w:t> </w:t>
      </w:r>
      <w:r>
        <w:rPr>
          <w:color w:val="231F20"/>
        </w:rPr>
        <w:t>order</w:t>
      </w:r>
      <w:r>
        <w:rPr>
          <w:color w:val="231F20"/>
          <w:spacing w:val="-4"/>
        </w:rPr>
        <w:t> </w:t>
      </w:r>
      <w:r>
        <w:rPr>
          <w:color w:val="231F20"/>
        </w:rPr>
        <w:t>to</w:t>
      </w:r>
      <w:r>
        <w:rPr>
          <w:color w:val="231F20"/>
          <w:spacing w:val="-4"/>
        </w:rPr>
        <w:t> </w:t>
      </w:r>
      <w:r>
        <w:rPr>
          <w:color w:val="231F20"/>
        </w:rPr>
        <w:t>receive</w:t>
      </w:r>
      <w:r>
        <w:rPr>
          <w:color w:val="231F20"/>
          <w:spacing w:val="-4"/>
        </w:rPr>
        <w:t> </w:t>
      </w:r>
      <w:r>
        <w:rPr>
          <w:color w:val="231F20"/>
        </w:rPr>
        <w:t>the</w:t>
      </w:r>
      <w:r>
        <w:rPr>
          <w:color w:val="231F20"/>
          <w:spacing w:val="-4"/>
        </w:rPr>
        <w:t> </w:t>
      </w:r>
      <w:r>
        <w:rPr>
          <w:color w:val="231F20"/>
        </w:rPr>
        <w:t>pre-application</w:t>
      </w:r>
      <w:r>
        <w:rPr>
          <w:color w:val="231F20"/>
          <w:spacing w:val="-4"/>
        </w:rPr>
        <w:t> </w:t>
      </w:r>
      <w:r>
        <w:rPr>
          <w:color w:val="231F20"/>
        </w:rPr>
        <w:t>meeting</w:t>
      </w:r>
      <w:r>
        <w:rPr>
          <w:color w:val="231F20"/>
          <w:spacing w:val="-4"/>
        </w:rPr>
        <w:t> </w:t>
      </w:r>
      <w:r>
        <w:rPr>
          <w:color w:val="231F20"/>
        </w:rPr>
        <w:t>minutes</w:t>
      </w:r>
      <w:r>
        <w:rPr>
          <w:color w:val="231F20"/>
          <w:spacing w:val="-4"/>
        </w:rPr>
        <w:t> </w:t>
      </w:r>
      <w:r>
        <w:rPr>
          <w:color w:val="231F20"/>
        </w:rPr>
        <w:t>for</w:t>
      </w:r>
      <w:r>
        <w:rPr>
          <w:color w:val="231F20"/>
          <w:spacing w:val="-4"/>
        </w:rPr>
        <w:t> </w:t>
      </w:r>
      <w:r>
        <w:rPr>
          <w:color w:val="231F20"/>
        </w:rPr>
        <w:t>any</w:t>
      </w:r>
      <w:r>
        <w:rPr>
          <w:color w:val="231F20"/>
          <w:spacing w:val="-4"/>
        </w:rPr>
        <w:t> </w:t>
      </w:r>
      <w:r>
        <w:rPr>
          <w:color w:val="231F20"/>
        </w:rPr>
        <w:t>given</w:t>
      </w:r>
      <w:r>
        <w:rPr>
          <w:color w:val="231F20"/>
          <w:spacing w:val="-4"/>
        </w:rPr>
        <w:t> </w:t>
      </w:r>
      <w:r>
        <w:rPr>
          <w:color w:val="231F20"/>
        </w:rPr>
        <w:t>activity,</w:t>
      </w:r>
      <w:r>
        <w:rPr>
          <w:color w:val="231F20"/>
          <w:spacing w:val="-4"/>
        </w:rPr>
        <w:t> </w:t>
      </w:r>
      <w:r>
        <w:rPr>
          <w:color w:val="231F20"/>
        </w:rPr>
        <w:t>you</w:t>
      </w:r>
      <w:r>
        <w:rPr>
          <w:color w:val="231F20"/>
          <w:spacing w:val="-4"/>
        </w:rPr>
        <w:t> </w:t>
      </w:r>
      <w:r>
        <w:rPr>
          <w:color w:val="231F20"/>
        </w:rPr>
        <w:t>must</w:t>
      </w:r>
      <w:r>
        <w:rPr>
          <w:color w:val="231F20"/>
          <w:spacing w:val="-4"/>
        </w:rPr>
        <w:t> </w:t>
      </w:r>
      <w:r>
        <w:rPr>
          <w:color w:val="231F20"/>
        </w:rPr>
        <w:t>inform</w:t>
      </w:r>
      <w:r>
        <w:rPr>
          <w:color w:val="231F20"/>
          <w:spacing w:val="-4"/>
        </w:rPr>
        <w:t> </w:t>
      </w:r>
      <w:r>
        <w:rPr>
          <w:color w:val="231F20"/>
        </w:rPr>
        <w:t>us</w:t>
      </w:r>
      <w:r>
        <w:rPr>
          <w:color w:val="231F20"/>
          <w:spacing w:val="-4"/>
        </w:rPr>
        <w:t> </w:t>
      </w:r>
      <w:r>
        <w:rPr>
          <w:color w:val="231F20"/>
        </w:rPr>
        <w:t>of your interest in submitting an application via e-mail. Remember that these pre-application meeting minutes may contain important information regarding the preparation of your application or any addenda to this RFA.</w:t>
      </w:r>
    </w:p>
    <w:p>
      <w:pPr>
        <w:pStyle w:val="BodyText"/>
        <w:rPr>
          <w:sz w:val="20"/>
        </w:rPr>
      </w:pPr>
    </w:p>
    <w:p>
      <w:pPr>
        <w:pStyle w:val="BodyText"/>
        <w:spacing w:before="112"/>
        <w:rPr>
          <w:sz w:val="20"/>
        </w:rPr>
      </w:pPr>
      <w:r>
        <w:rPr>
          <w:sz w:val="20"/>
        </w:rPr>
        <mc:AlternateContent>
          <mc:Choice Requires="wps">
            <w:drawing>
              <wp:anchor distT="0" distB="0" distL="0" distR="0" allowOverlap="1" layoutInCell="1" locked="0" behindDoc="1" simplePos="0" relativeHeight="487609344">
                <wp:simplePos x="0" y="0"/>
                <wp:positionH relativeFrom="page">
                  <wp:posOffset>457200</wp:posOffset>
                </wp:positionH>
                <wp:positionV relativeFrom="paragraph">
                  <wp:posOffset>232397</wp:posOffset>
                </wp:positionV>
                <wp:extent cx="6852284" cy="4376420"/>
                <wp:effectExtent l="0" t="0" r="0" b="0"/>
                <wp:wrapTopAndBottom/>
                <wp:docPr id="189" name="Group 189" descr="Sample Interest E-mail To: RA-pwpaddcrfa@pa.gov Subject: RFA#  Body Contact name: Organization name: Contact e-mail address "/>
                <wp:cNvGraphicFramePr>
                  <a:graphicFrameLocks/>
                </wp:cNvGraphicFramePr>
                <a:graphic>
                  <a:graphicData uri="http://schemas.microsoft.com/office/word/2010/wordprocessingGroup">
                    <wpg:wgp>
                      <wpg:cNvPr id="189" name="Group 189" descr="Sample Interest E-mail To: RA-pwpaddcrfa@pa.gov Subject: RFA#  Body Contact name: Organization name: Contact e-mail address "/>
                      <wpg:cNvGrpSpPr/>
                      <wpg:grpSpPr>
                        <a:xfrm>
                          <a:off x="0" y="0"/>
                          <a:ext cx="6852284" cy="4376420"/>
                          <a:chExt cx="6852284" cy="4376420"/>
                        </a:xfrm>
                      </wpg:grpSpPr>
                      <pic:pic>
                        <pic:nvPicPr>
                          <pic:cNvPr id="190" name="Image 190" descr="Sample Interest E-mail To: RA-pwpaddcrfa@pa.gov Subject: RFA#  Body Contact name: Organization name: Contact e-mail address "/>
                          <pic:cNvPicPr/>
                        </pic:nvPicPr>
                        <pic:blipFill>
                          <a:blip r:embed="rId51" cstate="print"/>
                          <a:stretch>
                            <a:fillRect/>
                          </a:stretch>
                        </pic:blipFill>
                        <pic:spPr>
                          <a:xfrm>
                            <a:off x="0" y="0"/>
                            <a:ext cx="6852052" cy="4376254"/>
                          </a:xfrm>
                          <a:prstGeom prst="rect">
                            <a:avLst/>
                          </a:prstGeom>
                        </pic:spPr>
                      </pic:pic>
                      <wps:wsp>
                        <wps:cNvPr id="191" name="Textbox 191"/>
                        <wps:cNvSpPr txBox="1"/>
                        <wps:spPr>
                          <a:xfrm>
                            <a:off x="1499616" y="1827749"/>
                            <a:ext cx="1537335" cy="156210"/>
                          </a:xfrm>
                          <a:prstGeom prst="rect">
                            <a:avLst/>
                          </a:prstGeom>
                        </wps:spPr>
                        <wps:txbx>
                          <w:txbxContent>
                            <w:p>
                              <w:pPr>
                                <w:spacing w:line="246" w:lineRule="exact" w:before="0"/>
                                <w:ind w:left="0" w:right="0" w:firstLine="0"/>
                                <w:jc w:val="left"/>
                                <w:rPr>
                                  <w:sz w:val="22"/>
                                </w:rPr>
                              </w:pPr>
                              <w:hyperlink r:id="rId23">
                                <w:r>
                                  <w:rPr>
                                    <w:color w:val="231F20"/>
                                    <w:sz w:val="22"/>
                                  </w:rPr>
                                  <w:t>RA-</w:t>
                                </w:r>
                                <w:r>
                                  <w:rPr>
                                    <w:color w:val="231F20"/>
                                    <w:spacing w:val="-2"/>
                                    <w:sz w:val="22"/>
                                  </w:rPr>
                                  <w:t>pwpaddcrfa@pa.gov</w:t>
                                </w:r>
                              </w:hyperlink>
                            </w:p>
                          </w:txbxContent>
                        </wps:txbx>
                        <wps:bodyPr wrap="square" lIns="0" tIns="0" rIns="0" bIns="0" rtlCol="0">
                          <a:noAutofit/>
                        </wps:bodyPr>
                      </wps:wsp>
                    </wpg:wgp>
                  </a:graphicData>
                </a:graphic>
              </wp:anchor>
            </w:drawing>
          </mc:Choice>
          <mc:Fallback>
            <w:pict>
              <v:group style="position:absolute;margin-left:36pt;margin-top:18.299023pt;width:539.550pt;height:344.6pt;mso-position-horizontal-relative:page;mso-position-vertical-relative:paragraph;z-index:-15707136;mso-wrap-distance-left:0;mso-wrap-distance-right:0" id="docshapegroup187" coordorigin="720,366" coordsize="10791,6892" alt="Sample Interest E-mail To: RA-pwpaddcrfa@pa.gov Subject: RFA#  Body Contact name: Organization name: Contact e-mail address ">
                <v:shape style="position:absolute;left:720;top:365;width:10791;height:6892" type="#_x0000_t75" id="docshape188" alt="Sample Interest E-mail To: RA-pwpaddcrfa@pa.gov Subject: RFA#  Body Contact name: Organization name: Contact e-mail address " stroked="false">
                  <v:imagedata r:id="rId51" o:title=""/>
                </v:shape>
                <v:shape style="position:absolute;left:3081;top:3244;width:2421;height:246" type="#_x0000_t202" id="docshape189" filled="false" stroked="false">
                  <v:textbox inset="0,0,0,0">
                    <w:txbxContent>
                      <w:p>
                        <w:pPr>
                          <w:spacing w:line="246" w:lineRule="exact" w:before="0"/>
                          <w:ind w:left="0" w:right="0" w:firstLine="0"/>
                          <w:jc w:val="left"/>
                          <w:rPr>
                            <w:sz w:val="22"/>
                          </w:rPr>
                        </w:pPr>
                        <w:hyperlink r:id="rId23">
                          <w:r>
                            <w:rPr>
                              <w:color w:val="231F20"/>
                              <w:sz w:val="22"/>
                            </w:rPr>
                            <w:t>RA-</w:t>
                          </w:r>
                          <w:r>
                            <w:rPr>
                              <w:color w:val="231F20"/>
                              <w:spacing w:val="-2"/>
                              <w:sz w:val="22"/>
                            </w:rPr>
                            <w:t>pwpaddcrfa@pa.gov</w:t>
                          </w:r>
                        </w:hyperlink>
                      </w:p>
                    </w:txbxContent>
                  </v:textbox>
                  <w10:wrap type="none"/>
                </v:shape>
                <w10:wrap type="topAndBottom"/>
              </v:group>
            </w:pict>
          </mc:Fallback>
        </mc:AlternateContent>
      </w:r>
    </w:p>
    <w:p>
      <w:pPr>
        <w:pStyle w:val="BodyText"/>
        <w:spacing w:after="0"/>
        <w:rPr>
          <w:sz w:val="20"/>
        </w:rPr>
        <w:sectPr>
          <w:footerReference w:type="even" r:id="rId49"/>
          <w:footerReference w:type="default" r:id="rId50"/>
          <w:pgSz w:w="12240" w:h="15840"/>
          <w:pgMar w:header="0" w:footer="383" w:top="540" w:bottom="580" w:left="0" w:right="0"/>
          <w:pgNumType w:start="32"/>
        </w:sectPr>
      </w:pPr>
    </w:p>
    <w:p>
      <w:pPr>
        <w:spacing w:before="74"/>
        <w:ind w:left="3091" w:right="3091" w:firstLine="0"/>
        <w:jc w:val="center"/>
        <w:rPr>
          <w:b/>
          <w:sz w:val="22"/>
        </w:rPr>
      </w:pPr>
      <w:bookmarkStart w:name="_bookmark15" w:id="45"/>
      <w:bookmarkEnd w:id="45"/>
      <w:r>
        <w:rPr/>
      </w:r>
      <w:r>
        <w:rPr>
          <w:b/>
          <w:color w:val="231F20"/>
          <w:sz w:val="22"/>
        </w:rPr>
        <w:t>TITLE </w:t>
      </w:r>
      <w:r>
        <w:rPr>
          <w:b/>
          <w:color w:val="231F20"/>
          <w:spacing w:val="-4"/>
          <w:sz w:val="22"/>
        </w:rPr>
        <w:t>PAGE</w:t>
      </w:r>
    </w:p>
    <w:p>
      <w:pPr>
        <w:spacing w:line="249" w:lineRule="auto" w:before="11"/>
        <w:ind w:left="2683" w:right="2673" w:firstLine="0"/>
        <w:jc w:val="center"/>
        <w:rPr>
          <w:sz w:val="22"/>
        </w:rPr>
      </w:pPr>
      <w:r>
        <w:rPr>
          <w:color w:val="231F20"/>
          <w:spacing w:val="-2"/>
          <w:sz w:val="22"/>
        </w:rPr>
        <w:t>PENNSYLVANIA</w:t>
      </w:r>
      <w:r>
        <w:rPr>
          <w:color w:val="231F20"/>
          <w:spacing w:val="-12"/>
          <w:sz w:val="22"/>
        </w:rPr>
        <w:t> </w:t>
      </w:r>
      <w:r>
        <w:rPr>
          <w:color w:val="231F20"/>
          <w:spacing w:val="-2"/>
          <w:sz w:val="22"/>
        </w:rPr>
        <w:t>DEVELOPMENTAL</w:t>
      </w:r>
      <w:r>
        <w:rPr>
          <w:color w:val="231F20"/>
          <w:spacing w:val="-8"/>
          <w:sz w:val="22"/>
        </w:rPr>
        <w:t> </w:t>
      </w:r>
      <w:r>
        <w:rPr>
          <w:color w:val="231F20"/>
          <w:spacing w:val="-2"/>
          <w:sz w:val="22"/>
        </w:rPr>
        <w:t>DISABILITIES COUNCIL </w:t>
      </w:r>
      <w:r>
        <w:rPr>
          <w:color w:val="231F20"/>
          <w:sz w:val="22"/>
        </w:rPr>
        <w:t>REQUEST FOR APPLICATIONS</w:t>
      </w:r>
    </w:p>
    <w:p>
      <w:pPr>
        <w:pStyle w:val="BodyText"/>
        <w:spacing w:before="102"/>
        <w:rPr>
          <w:sz w:val="22"/>
        </w:rPr>
      </w:pPr>
    </w:p>
    <w:p>
      <w:pPr>
        <w:spacing w:before="0"/>
        <w:ind w:left="720" w:right="0" w:firstLine="0"/>
        <w:jc w:val="left"/>
        <w:rPr>
          <w:sz w:val="22"/>
        </w:rPr>
      </w:pPr>
      <w:r>
        <w:rPr>
          <w:color w:val="231F20"/>
          <w:sz w:val="22"/>
        </w:rPr>
        <w:t>Name</w:t>
      </w:r>
      <w:r>
        <w:rPr>
          <w:color w:val="231F20"/>
          <w:spacing w:val="-2"/>
          <w:sz w:val="22"/>
        </w:rPr>
        <w:t> </w:t>
      </w:r>
      <w:r>
        <w:rPr>
          <w:color w:val="231F20"/>
          <w:sz w:val="22"/>
        </w:rPr>
        <w:t>of</w:t>
      </w:r>
      <w:r>
        <w:rPr>
          <w:color w:val="231F20"/>
          <w:spacing w:val="-1"/>
          <w:sz w:val="22"/>
        </w:rPr>
        <w:t> </w:t>
      </w:r>
      <w:r>
        <w:rPr>
          <w:color w:val="231F20"/>
          <w:spacing w:val="-2"/>
          <w:sz w:val="22"/>
        </w:rPr>
        <w:t>Grant:</w:t>
      </w:r>
    </w:p>
    <w:p>
      <w:pPr>
        <w:pStyle w:val="BodyText"/>
        <w:spacing w:before="22"/>
        <w:rPr>
          <w:sz w:val="22"/>
        </w:rPr>
      </w:pPr>
    </w:p>
    <w:p>
      <w:pPr>
        <w:spacing w:before="0"/>
        <w:ind w:left="720" w:right="0" w:firstLine="0"/>
        <w:jc w:val="left"/>
        <w:rPr>
          <w:sz w:val="22"/>
        </w:rPr>
      </w:pPr>
      <w:r>
        <w:rPr>
          <w:color w:val="231F20"/>
          <w:spacing w:val="-5"/>
          <w:sz w:val="22"/>
        </w:rPr>
        <w:t>RFA</w:t>
      </w:r>
      <w:r>
        <w:rPr>
          <w:color w:val="231F20"/>
          <w:spacing w:val="-11"/>
          <w:sz w:val="22"/>
        </w:rPr>
        <w:t> </w:t>
      </w:r>
      <w:r>
        <w:rPr>
          <w:color w:val="231F20"/>
          <w:spacing w:val="-5"/>
          <w:sz w:val="22"/>
        </w:rPr>
        <w:t>#:</w:t>
      </w:r>
    </w:p>
    <w:p>
      <w:pPr>
        <w:pStyle w:val="BodyText"/>
        <w:spacing w:before="22"/>
        <w:rPr>
          <w:sz w:val="22"/>
        </w:rPr>
      </w:pPr>
    </w:p>
    <w:p>
      <w:pPr>
        <w:spacing w:before="0"/>
        <w:ind w:left="720" w:right="0" w:firstLine="0"/>
        <w:jc w:val="left"/>
        <w:rPr>
          <w:sz w:val="22"/>
        </w:rPr>
      </w:pPr>
      <w:r>
        <w:rPr>
          <w:color w:val="231F20"/>
          <w:sz w:val="22"/>
        </w:rPr>
        <w:t>Name</w:t>
      </w:r>
      <w:r>
        <w:rPr>
          <w:color w:val="231F20"/>
          <w:spacing w:val="-2"/>
          <w:sz w:val="22"/>
        </w:rPr>
        <w:t> </w:t>
      </w:r>
      <w:r>
        <w:rPr>
          <w:color w:val="231F20"/>
          <w:sz w:val="22"/>
        </w:rPr>
        <w:t>of</w:t>
      </w:r>
      <w:r>
        <w:rPr>
          <w:color w:val="231F20"/>
          <w:spacing w:val="-14"/>
          <w:sz w:val="22"/>
        </w:rPr>
        <w:t> </w:t>
      </w:r>
      <w:r>
        <w:rPr>
          <w:color w:val="231F20"/>
          <w:spacing w:val="-2"/>
          <w:sz w:val="22"/>
        </w:rPr>
        <w:t>Applicant:</w:t>
      </w:r>
    </w:p>
    <w:p>
      <w:pPr>
        <w:pStyle w:val="BodyText"/>
        <w:spacing w:before="22"/>
        <w:rPr>
          <w:sz w:val="22"/>
        </w:rPr>
      </w:pPr>
    </w:p>
    <w:p>
      <w:pPr>
        <w:spacing w:before="0"/>
        <w:ind w:left="720" w:right="0" w:firstLine="0"/>
        <w:jc w:val="left"/>
        <w:rPr>
          <w:sz w:val="22"/>
        </w:rPr>
      </w:pPr>
      <w:r>
        <w:rPr>
          <w:color w:val="231F20"/>
          <w:sz w:val="22"/>
        </w:rPr>
        <w:t>Street/P.O.</w:t>
      </w:r>
      <w:r>
        <w:rPr>
          <w:color w:val="231F20"/>
          <w:spacing w:val="-15"/>
          <w:sz w:val="22"/>
        </w:rPr>
        <w:t> </w:t>
      </w:r>
      <w:r>
        <w:rPr>
          <w:color w:val="231F20"/>
          <w:sz w:val="22"/>
        </w:rPr>
        <w:t>Box</w:t>
      </w:r>
      <w:r>
        <w:rPr>
          <w:color w:val="231F20"/>
          <w:spacing w:val="-14"/>
          <w:sz w:val="22"/>
        </w:rPr>
        <w:t> </w:t>
      </w:r>
      <w:r>
        <w:rPr>
          <w:color w:val="231F20"/>
          <w:spacing w:val="-5"/>
          <w:sz w:val="22"/>
        </w:rPr>
        <w:t>#:</w:t>
      </w:r>
    </w:p>
    <w:p>
      <w:pPr>
        <w:pStyle w:val="BodyText"/>
        <w:spacing w:before="22"/>
        <w:rPr>
          <w:sz w:val="22"/>
        </w:rPr>
      </w:pPr>
    </w:p>
    <w:p>
      <w:pPr>
        <w:spacing w:before="1"/>
        <w:ind w:left="720" w:right="0" w:firstLine="0"/>
        <w:jc w:val="left"/>
        <w:rPr>
          <w:sz w:val="22"/>
        </w:rPr>
      </w:pPr>
      <w:r>
        <w:rPr>
          <w:color w:val="231F20"/>
          <w:sz w:val="22"/>
        </w:rPr>
        <w:t>City/State/Zip</w:t>
      </w:r>
      <w:r>
        <w:rPr>
          <w:color w:val="231F20"/>
          <w:spacing w:val="-7"/>
          <w:sz w:val="22"/>
        </w:rPr>
        <w:t> </w:t>
      </w:r>
      <w:r>
        <w:rPr>
          <w:color w:val="231F20"/>
          <w:sz w:val="22"/>
        </w:rPr>
        <w:t>+</w:t>
      </w:r>
      <w:r>
        <w:rPr>
          <w:color w:val="231F20"/>
          <w:spacing w:val="-6"/>
          <w:sz w:val="22"/>
        </w:rPr>
        <w:t> </w:t>
      </w:r>
      <w:r>
        <w:rPr>
          <w:color w:val="231F20"/>
          <w:spacing w:val="-5"/>
          <w:sz w:val="22"/>
        </w:rPr>
        <w:t>4:</w:t>
      </w:r>
    </w:p>
    <w:p>
      <w:pPr>
        <w:pStyle w:val="BodyText"/>
        <w:spacing w:before="21"/>
        <w:rPr>
          <w:sz w:val="22"/>
        </w:rPr>
      </w:pPr>
    </w:p>
    <w:p>
      <w:pPr>
        <w:spacing w:before="1"/>
        <w:ind w:left="720" w:right="0" w:firstLine="0"/>
        <w:jc w:val="left"/>
        <w:rPr>
          <w:sz w:val="22"/>
        </w:rPr>
      </w:pPr>
      <w:r>
        <w:rPr>
          <w:color w:val="231F20"/>
          <w:sz w:val="22"/>
        </w:rPr>
        <w:t>Contact</w:t>
      </w:r>
      <w:r>
        <w:rPr>
          <w:color w:val="231F20"/>
          <w:spacing w:val="-4"/>
          <w:sz w:val="22"/>
        </w:rPr>
        <w:t> </w:t>
      </w:r>
      <w:r>
        <w:rPr>
          <w:color w:val="231F20"/>
          <w:sz w:val="22"/>
        </w:rPr>
        <w:t>Person</w:t>
      </w:r>
      <w:r>
        <w:rPr>
          <w:color w:val="231F20"/>
          <w:spacing w:val="-2"/>
          <w:sz w:val="22"/>
        </w:rPr>
        <w:t> </w:t>
      </w:r>
      <w:r>
        <w:rPr>
          <w:color w:val="231F20"/>
          <w:sz w:val="22"/>
        </w:rPr>
        <w:t>&amp;</w:t>
      </w:r>
      <w:r>
        <w:rPr>
          <w:color w:val="231F20"/>
          <w:spacing w:val="-5"/>
          <w:sz w:val="22"/>
        </w:rPr>
        <w:t> </w:t>
      </w:r>
      <w:r>
        <w:rPr>
          <w:color w:val="231F20"/>
          <w:spacing w:val="-2"/>
          <w:sz w:val="22"/>
        </w:rPr>
        <w:t>Title:</w:t>
      </w:r>
    </w:p>
    <w:p>
      <w:pPr>
        <w:pStyle w:val="BodyText"/>
        <w:spacing w:before="21"/>
        <w:rPr>
          <w:sz w:val="22"/>
        </w:rPr>
      </w:pPr>
    </w:p>
    <w:p>
      <w:pPr>
        <w:tabs>
          <w:tab w:pos="6479" w:val="left" w:leader="none"/>
        </w:tabs>
        <w:spacing w:before="1"/>
        <w:ind w:left="720" w:right="0" w:firstLine="0"/>
        <w:jc w:val="left"/>
        <w:rPr>
          <w:sz w:val="22"/>
        </w:rPr>
      </w:pPr>
      <w:r>
        <w:rPr>
          <w:color w:val="231F20"/>
          <w:sz w:val="22"/>
        </w:rPr>
        <w:t>Telephone</w:t>
      </w:r>
      <w:r>
        <w:rPr>
          <w:color w:val="231F20"/>
          <w:spacing w:val="-11"/>
          <w:sz w:val="22"/>
        </w:rPr>
        <w:t> </w:t>
      </w:r>
      <w:r>
        <w:rPr>
          <w:color w:val="231F20"/>
          <w:sz w:val="22"/>
        </w:rPr>
        <w:t>#:</w:t>
      </w:r>
      <w:r>
        <w:rPr>
          <w:color w:val="231F20"/>
          <w:spacing w:val="-11"/>
          <w:sz w:val="22"/>
        </w:rPr>
        <w:t> </w:t>
      </w:r>
      <w:r>
        <w:rPr>
          <w:color w:val="231F20"/>
          <w:sz w:val="22"/>
        </w:rPr>
        <w:t>(</w:t>
      </w:r>
      <w:r>
        <w:rPr>
          <w:color w:val="231F20"/>
          <w:spacing w:val="-10"/>
          <w:sz w:val="22"/>
        </w:rPr>
        <w:t> )</w:t>
      </w:r>
      <w:r>
        <w:rPr>
          <w:color w:val="231F20"/>
          <w:sz w:val="22"/>
        </w:rPr>
        <w:tab/>
        <w:t>Contact E-</w:t>
      </w:r>
      <w:r>
        <w:rPr>
          <w:color w:val="231F20"/>
          <w:spacing w:val="-2"/>
          <w:sz w:val="22"/>
        </w:rPr>
        <w:t>mail:</w:t>
      </w:r>
    </w:p>
    <w:p>
      <w:pPr>
        <w:pStyle w:val="BodyText"/>
        <w:spacing w:before="21"/>
        <w:rPr>
          <w:sz w:val="22"/>
        </w:rPr>
      </w:pPr>
    </w:p>
    <w:p>
      <w:pPr>
        <w:spacing w:before="1"/>
        <w:ind w:left="720" w:right="0" w:firstLine="0"/>
        <w:jc w:val="left"/>
        <w:rPr>
          <w:sz w:val="22"/>
        </w:rPr>
      </w:pPr>
      <w:r>
        <w:rPr>
          <w:color w:val="231F20"/>
          <w:sz w:val="22"/>
        </w:rPr>
        <w:t>Applicant’s</w:t>
      </w:r>
      <w:r>
        <w:rPr>
          <w:color w:val="231F20"/>
          <w:spacing w:val="-11"/>
          <w:sz w:val="22"/>
        </w:rPr>
        <w:t> </w:t>
      </w:r>
      <w:r>
        <w:rPr>
          <w:color w:val="231F20"/>
          <w:sz w:val="22"/>
        </w:rPr>
        <w:t>Federal</w:t>
      </w:r>
      <w:r>
        <w:rPr>
          <w:color w:val="231F20"/>
          <w:spacing w:val="-11"/>
          <w:sz w:val="22"/>
        </w:rPr>
        <w:t> </w:t>
      </w:r>
      <w:r>
        <w:rPr>
          <w:color w:val="231F20"/>
          <w:sz w:val="22"/>
        </w:rPr>
        <w:t>Identification</w:t>
      </w:r>
      <w:r>
        <w:rPr>
          <w:color w:val="231F20"/>
          <w:spacing w:val="-10"/>
          <w:sz w:val="22"/>
        </w:rPr>
        <w:t> </w:t>
      </w:r>
      <w:r>
        <w:rPr>
          <w:color w:val="231F20"/>
          <w:spacing w:val="-2"/>
          <w:sz w:val="22"/>
        </w:rPr>
        <w:t>Number:</w:t>
      </w:r>
    </w:p>
    <w:p>
      <w:pPr>
        <w:pStyle w:val="BodyText"/>
        <w:spacing w:before="22"/>
        <w:rPr>
          <w:sz w:val="22"/>
        </w:rPr>
      </w:pPr>
    </w:p>
    <w:p>
      <w:pPr>
        <w:spacing w:before="0"/>
        <w:ind w:left="720" w:right="0" w:firstLine="0"/>
        <w:jc w:val="left"/>
        <w:rPr>
          <w:sz w:val="22"/>
        </w:rPr>
      </w:pPr>
      <w:r>
        <w:rPr>
          <w:color w:val="231F20"/>
          <w:sz w:val="22"/>
        </w:rPr>
        <w:t>Applicant’s</w:t>
      </w:r>
      <w:r>
        <w:rPr>
          <w:color w:val="231F20"/>
          <w:spacing w:val="-9"/>
          <w:sz w:val="22"/>
        </w:rPr>
        <w:t> </w:t>
      </w:r>
      <w:r>
        <w:rPr>
          <w:color w:val="231F20"/>
          <w:sz w:val="22"/>
        </w:rPr>
        <w:t>Vendor</w:t>
      </w:r>
      <w:r>
        <w:rPr>
          <w:color w:val="231F20"/>
          <w:spacing w:val="-6"/>
          <w:sz w:val="22"/>
        </w:rPr>
        <w:t> </w:t>
      </w:r>
      <w:r>
        <w:rPr>
          <w:color w:val="231F20"/>
          <w:sz w:val="22"/>
        </w:rPr>
        <w:t>Number</w:t>
      </w:r>
      <w:r>
        <w:rPr>
          <w:color w:val="231F20"/>
          <w:spacing w:val="-7"/>
          <w:sz w:val="22"/>
        </w:rPr>
        <w:t> </w:t>
      </w:r>
      <w:r>
        <w:rPr>
          <w:color w:val="231F20"/>
          <w:sz w:val="22"/>
        </w:rPr>
        <w:t>(if</w:t>
      </w:r>
      <w:r>
        <w:rPr>
          <w:color w:val="231F20"/>
          <w:spacing w:val="-6"/>
          <w:sz w:val="22"/>
        </w:rPr>
        <w:t> </w:t>
      </w:r>
      <w:r>
        <w:rPr>
          <w:color w:val="231F20"/>
          <w:spacing w:val="-2"/>
          <w:sz w:val="22"/>
        </w:rPr>
        <w:t>applicable):</w:t>
      </w:r>
    </w:p>
    <w:p>
      <w:pPr>
        <w:pStyle w:val="BodyText"/>
        <w:spacing w:before="22"/>
        <w:rPr>
          <w:sz w:val="22"/>
        </w:rPr>
      </w:pPr>
    </w:p>
    <w:p>
      <w:pPr>
        <w:spacing w:before="0"/>
        <w:ind w:left="720" w:right="0" w:firstLine="0"/>
        <w:jc w:val="left"/>
        <w:rPr>
          <w:sz w:val="22"/>
        </w:rPr>
      </w:pPr>
      <w:r>
        <w:rPr>
          <w:color w:val="231F20"/>
          <w:sz w:val="22"/>
        </w:rPr>
        <w:t>Applicant’s</w:t>
      </w:r>
      <w:r>
        <w:rPr>
          <w:color w:val="231F20"/>
          <w:spacing w:val="-7"/>
          <w:sz w:val="22"/>
        </w:rPr>
        <w:t> </w:t>
      </w:r>
      <w:r>
        <w:rPr>
          <w:color w:val="231F20"/>
          <w:sz w:val="22"/>
        </w:rPr>
        <w:t>Unique</w:t>
      </w:r>
      <w:r>
        <w:rPr>
          <w:color w:val="231F20"/>
          <w:spacing w:val="-4"/>
          <w:sz w:val="22"/>
        </w:rPr>
        <w:t> </w:t>
      </w:r>
      <w:r>
        <w:rPr>
          <w:color w:val="231F20"/>
          <w:sz w:val="22"/>
        </w:rPr>
        <w:t>Entity</w:t>
      </w:r>
      <w:r>
        <w:rPr>
          <w:color w:val="231F20"/>
          <w:spacing w:val="-5"/>
          <w:sz w:val="22"/>
        </w:rPr>
        <w:t> </w:t>
      </w:r>
      <w:r>
        <w:rPr>
          <w:color w:val="231F20"/>
          <w:sz w:val="22"/>
        </w:rPr>
        <w:t>Identifier</w:t>
      </w:r>
      <w:r>
        <w:rPr>
          <w:color w:val="231F20"/>
          <w:spacing w:val="-4"/>
          <w:sz w:val="22"/>
        </w:rPr>
        <w:t> </w:t>
      </w:r>
      <w:r>
        <w:rPr>
          <w:color w:val="231F20"/>
          <w:spacing w:val="-2"/>
          <w:sz w:val="22"/>
        </w:rPr>
        <w:t>Number:</w:t>
      </w:r>
    </w:p>
    <w:p>
      <w:pPr>
        <w:pStyle w:val="BodyText"/>
        <w:spacing w:before="22"/>
        <w:rPr>
          <w:sz w:val="22"/>
        </w:rPr>
      </w:pPr>
    </w:p>
    <w:p>
      <w:pPr>
        <w:spacing w:before="0"/>
        <w:ind w:left="720" w:right="0" w:firstLine="0"/>
        <w:jc w:val="left"/>
        <w:rPr>
          <w:sz w:val="22"/>
        </w:rPr>
      </w:pPr>
      <w:r>
        <w:rPr>
          <w:color w:val="231F20"/>
          <w:sz w:val="22"/>
        </w:rPr>
        <w:t>County of</w:t>
      </w:r>
      <w:r>
        <w:rPr>
          <w:color w:val="231F20"/>
          <w:spacing w:val="-13"/>
          <w:sz w:val="22"/>
        </w:rPr>
        <w:t> </w:t>
      </w:r>
      <w:r>
        <w:rPr>
          <w:color w:val="231F20"/>
          <w:spacing w:val="-2"/>
          <w:sz w:val="22"/>
        </w:rPr>
        <w:t>Applicant:</w:t>
      </w:r>
    </w:p>
    <w:p>
      <w:pPr>
        <w:pStyle w:val="BodyText"/>
        <w:spacing w:before="22"/>
        <w:rPr>
          <w:sz w:val="22"/>
        </w:rPr>
      </w:pPr>
    </w:p>
    <w:p>
      <w:pPr>
        <w:spacing w:before="0"/>
        <w:ind w:left="720" w:right="0" w:firstLine="0"/>
        <w:jc w:val="left"/>
        <w:rPr>
          <w:sz w:val="22"/>
        </w:rPr>
      </w:pPr>
      <w:r>
        <w:rPr>
          <w:color w:val="231F20"/>
          <w:sz w:val="22"/>
        </w:rPr>
        <w:t>County(ies)</w:t>
      </w:r>
      <w:r>
        <w:rPr>
          <w:color w:val="231F20"/>
          <w:spacing w:val="-2"/>
          <w:sz w:val="22"/>
        </w:rPr>
        <w:t> </w:t>
      </w:r>
      <w:r>
        <w:rPr>
          <w:color w:val="231F20"/>
          <w:sz w:val="22"/>
        </w:rPr>
        <w:t>Where</w:t>
      </w:r>
      <w:r>
        <w:rPr>
          <w:color w:val="231F20"/>
          <w:spacing w:val="-1"/>
          <w:sz w:val="22"/>
        </w:rPr>
        <w:t> </w:t>
      </w:r>
      <w:r>
        <w:rPr>
          <w:color w:val="231F20"/>
          <w:sz w:val="22"/>
        </w:rPr>
        <w:t>Project</w:t>
      </w:r>
      <w:r>
        <w:rPr>
          <w:color w:val="231F20"/>
          <w:spacing w:val="-1"/>
          <w:sz w:val="22"/>
        </w:rPr>
        <w:t> </w:t>
      </w:r>
      <w:r>
        <w:rPr>
          <w:color w:val="231F20"/>
          <w:sz w:val="22"/>
        </w:rPr>
        <w:t>Services</w:t>
      </w:r>
      <w:r>
        <w:rPr>
          <w:color w:val="231F20"/>
          <w:spacing w:val="-2"/>
          <w:sz w:val="22"/>
        </w:rPr>
        <w:t> </w:t>
      </w:r>
      <w:r>
        <w:rPr>
          <w:color w:val="231F20"/>
          <w:sz w:val="22"/>
        </w:rPr>
        <w:t>Will</w:t>
      </w:r>
      <w:r>
        <w:rPr>
          <w:color w:val="231F20"/>
          <w:spacing w:val="-1"/>
          <w:sz w:val="22"/>
        </w:rPr>
        <w:t> </w:t>
      </w:r>
      <w:r>
        <w:rPr>
          <w:color w:val="231F20"/>
          <w:sz w:val="22"/>
        </w:rPr>
        <w:t>Be</w:t>
      </w:r>
      <w:r>
        <w:rPr>
          <w:color w:val="231F20"/>
          <w:spacing w:val="-1"/>
          <w:sz w:val="22"/>
        </w:rPr>
        <w:t> </w:t>
      </w:r>
      <w:r>
        <w:rPr>
          <w:color w:val="231F20"/>
          <w:spacing w:val="-2"/>
          <w:sz w:val="22"/>
        </w:rPr>
        <w:t>Provided:</w:t>
      </w:r>
    </w:p>
    <w:p>
      <w:pPr>
        <w:pStyle w:val="BodyText"/>
        <w:spacing w:before="22"/>
        <w:rPr>
          <w:sz w:val="22"/>
        </w:rPr>
      </w:pPr>
    </w:p>
    <w:p>
      <w:pPr>
        <w:tabs>
          <w:tab w:pos="6443" w:val="left" w:leader="none"/>
          <w:tab w:pos="7274" w:val="left" w:leader="none"/>
        </w:tabs>
        <w:spacing w:before="0"/>
        <w:ind w:left="720" w:right="0" w:firstLine="0"/>
        <w:jc w:val="left"/>
        <w:rPr>
          <w:sz w:val="22"/>
        </w:rPr>
      </w:pPr>
      <w:r>
        <w:rPr>
          <w:color w:val="231F20"/>
          <w:sz w:val="22"/>
        </w:rPr>
        <w:t>Are</w:t>
      </w:r>
      <w:r>
        <w:rPr>
          <w:color w:val="231F20"/>
          <w:spacing w:val="-1"/>
          <w:sz w:val="22"/>
        </w:rPr>
        <w:t> </w:t>
      </w:r>
      <w:r>
        <w:rPr>
          <w:color w:val="231F20"/>
          <w:sz w:val="22"/>
        </w:rPr>
        <w:t>you</w:t>
      </w:r>
      <w:r>
        <w:rPr>
          <w:color w:val="231F20"/>
          <w:spacing w:val="-1"/>
          <w:sz w:val="22"/>
        </w:rPr>
        <w:t> </w:t>
      </w:r>
      <w:r>
        <w:rPr>
          <w:color w:val="231F20"/>
          <w:sz w:val="22"/>
        </w:rPr>
        <w:t>applying</w:t>
      </w:r>
      <w:r>
        <w:rPr>
          <w:color w:val="231F20"/>
          <w:spacing w:val="-1"/>
          <w:sz w:val="22"/>
        </w:rPr>
        <w:t> </w:t>
      </w:r>
      <w:r>
        <w:rPr>
          <w:color w:val="231F20"/>
          <w:sz w:val="22"/>
        </w:rPr>
        <w:t>to</w:t>
      </w:r>
      <w:r>
        <w:rPr>
          <w:color w:val="231F20"/>
          <w:spacing w:val="-1"/>
          <w:sz w:val="22"/>
        </w:rPr>
        <w:t> </w:t>
      </w:r>
      <w:r>
        <w:rPr>
          <w:color w:val="231F20"/>
          <w:sz w:val="22"/>
        </w:rPr>
        <w:t>operate</w:t>
      </w:r>
      <w:r>
        <w:rPr>
          <w:color w:val="231F20"/>
          <w:spacing w:val="-1"/>
          <w:sz w:val="22"/>
        </w:rPr>
        <w:t> </w:t>
      </w:r>
      <w:r>
        <w:rPr>
          <w:color w:val="231F20"/>
          <w:sz w:val="22"/>
        </w:rPr>
        <w:t>in</w:t>
      </w:r>
      <w:r>
        <w:rPr>
          <w:color w:val="231F20"/>
          <w:spacing w:val="-1"/>
          <w:sz w:val="22"/>
        </w:rPr>
        <w:t> </w:t>
      </w:r>
      <w:r>
        <w:rPr>
          <w:color w:val="231F20"/>
          <w:sz w:val="22"/>
        </w:rPr>
        <w:t>a</w:t>
      </w:r>
      <w:r>
        <w:rPr>
          <w:color w:val="231F20"/>
          <w:spacing w:val="-1"/>
          <w:sz w:val="22"/>
        </w:rPr>
        <w:t> </w:t>
      </w:r>
      <w:r>
        <w:rPr>
          <w:color w:val="231F20"/>
          <w:sz w:val="22"/>
        </w:rPr>
        <w:t>Federal</w:t>
      </w:r>
      <w:r>
        <w:rPr>
          <w:color w:val="231F20"/>
          <w:spacing w:val="-1"/>
          <w:sz w:val="22"/>
        </w:rPr>
        <w:t> </w:t>
      </w:r>
      <w:r>
        <w:rPr>
          <w:color w:val="231F20"/>
          <w:sz w:val="22"/>
        </w:rPr>
        <w:t>Poverty</w:t>
      </w:r>
      <w:r>
        <w:rPr>
          <w:color w:val="231F20"/>
          <w:spacing w:val="-13"/>
          <w:sz w:val="22"/>
        </w:rPr>
        <w:t> </w:t>
      </w:r>
      <w:r>
        <w:rPr>
          <w:color w:val="231F20"/>
          <w:sz w:val="22"/>
        </w:rPr>
        <w:t>Area:</w:t>
      </w:r>
      <w:r>
        <w:rPr>
          <w:color w:val="231F20"/>
          <w:spacing w:val="-1"/>
          <w:sz w:val="22"/>
        </w:rPr>
        <w:t> </w:t>
      </w:r>
      <w:r>
        <w:rPr>
          <w:rFonts w:ascii="Times New Roman"/>
          <w:color w:val="231F20"/>
          <w:sz w:val="22"/>
          <w:u w:val="single" w:color="221E1F"/>
        </w:rPr>
        <w:tab/>
      </w:r>
      <w:r>
        <w:rPr>
          <w:rFonts w:ascii="Times New Roman"/>
          <w:color w:val="231F20"/>
          <w:sz w:val="22"/>
          <w:u w:val="none"/>
        </w:rPr>
        <w:t> </w:t>
      </w:r>
      <w:r>
        <w:rPr>
          <w:color w:val="231F20"/>
          <w:sz w:val="22"/>
          <w:u w:val="none"/>
        </w:rPr>
        <w:t>yes </w:t>
      </w:r>
      <w:r>
        <w:rPr>
          <w:rFonts w:ascii="Times New Roman"/>
          <w:color w:val="231F20"/>
          <w:sz w:val="22"/>
          <w:u w:val="single" w:color="221E1F"/>
        </w:rPr>
        <w:tab/>
      </w:r>
      <w:r>
        <w:rPr>
          <w:color w:val="231F20"/>
          <w:spacing w:val="-5"/>
          <w:sz w:val="22"/>
          <w:u w:val="none"/>
        </w:rPr>
        <w:t>no</w:t>
      </w:r>
    </w:p>
    <w:p>
      <w:pPr>
        <w:spacing w:before="11"/>
        <w:ind w:left="720" w:right="0" w:firstLine="0"/>
        <w:jc w:val="left"/>
        <w:rPr>
          <w:sz w:val="22"/>
        </w:rPr>
      </w:pPr>
      <w:r>
        <w:rPr>
          <w:color w:val="231F20"/>
          <w:sz w:val="22"/>
        </w:rPr>
        <w:t>If</w:t>
      </w:r>
      <w:r>
        <w:rPr>
          <w:color w:val="231F20"/>
          <w:spacing w:val="-3"/>
          <w:sz w:val="22"/>
        </w:rPr>
        <w:t> </w:t>
      </w:r>
      <w:r>
        <w:rPr>
          <w:color w:val="231F20"/>
          <w:sz w:val="22"/>
        </w:rPr>
        <w:t>yes,</w:t>
      </w:r>
      <w:r>
        <w:rPr>
          <w:color w:val="231F20"/>
          <w:spacing w:val="-2"/>
          <w:sz w:val="22"/>
        </w:rPr>
        <w:t> </w:t>
      </w:r>
      <w:r>
        <w:rPr>
          <w:color w:val="231F20"/>
          <w:sz w:val="22"/>
        </w:rPr>
        <w:t>description</w:t>
      </w:r>
      <w:r>
        <w:rPr>
          <w:color w:val="231F20"/>
          <w:spacing w:val="-3"/>
          <w:sz w:val="22"/>
        </w:rPr>
        <w:t> </w:t>
      </w:r>
      <w:r>
        <w:rPr>
          <w:color w:val="231F20"/>
          <w:sz w:val="22"/>
        </w:rPr>
        <w:t>of</w:t>
      </w:r>
      <w:r>
        <w:rPr>
          <w:color w:val="231F20"/>
          <w:spacing w:val="-2"/>
          <w:sz w:val="22"/>
        </w:rPr>
        <w:t> </w:t>
      </w:r>
      <w:r>
        <w:rPr>
          <w:color w:val="231F20"/>
          <w:sz w:val="22"/>
        </w:rPr>
        <w:t>why</w:t>
      </w:r>
      <w:r>
        <w:rPr>
          <w:color w:val="231F20"/>
          <w:spacing w:val="-3"/>
          <w:sz w:val="22"/>
        </w:rPr>
        <w:t> </w:t>
      </w:r>
      <w:r>
        <w:rPr>
          <w:color w:val="231F20"/>
          <w:sz w:val="22"/>
        </w:rPr>
        <w:t>your</w:t>
      </w:r>
      <w:r>
        <w:rPr>
          <w:color w:val="231F20"/>
          <w:spacing w:val="-2"/>
          <w:sz w:val="22"/>
        </w:rPr>
        <w:t> </w:t>
      </w:r>
      <w:r>
        <w:rPr>
          <w:color w:val="231F20"/>
          <w:sz w:val="22"/>
        </w:rPr>
        <w:t>area</w:t>
      </w:r>
      <w:r>
        <w:rPr>
          <w:color w:val="231F20"/>
          <w:spacing w:val="-3"/>
          <w:sz w:val="22"/>
        </w:rPr>
        <w:t> </w:t>
      </w:r>
      <w:r>
        <w:rPr>
          <w:color w:val="231F20"/>
          <w:sz w:val="22"/>
        </w:rPr>
        <w:t>of</w:t>
      </w:r>
      <w:r>
        <w:rPr>
          <w:color w:val="231F20"/>
          <w:spacing w:val="-2"/>
          <w:sz w:val="22"/>
        </w:rPr>
        <w:t> </w:t>
      </w:r>
      <w:r>
        <w:rPr>
          <w:color w:val="231F20"/>
          <w:sz w:val="22"/>
        </w:rPr>
        <w:t>operation</w:t>
      </w:r>
      <w:r>
        <w:rPr>
          <w:color w:val="231F20"/>
          <w:spacing w:val="-3"/>
          <w:sz w:val="22"/>
        </w:rPr>
        <w:t> </w:t>
      </w:r>
      <w:r>
        <w:rPr>
          <w:color w:val="231F20"/>
          <w:sz w:val="22"/>
        </w:rPr>
        <w:t>meets</w:t>
      </w:r>
      <w:r>
        <w:rPr>
          <w:color w:val="231F20"/>
          <w:spacing w:val="-2"/>
          <w:sz w:val="22"/>
        </w:rPr>
        <w:t> </w:t>
      </w:r>
      <w:r>
        <w:rPr>
          <w:color w:val="231F20"/>
          <w:sz w:val="22"/>
        </w:rPr>
        <w:t>the</w:t>
      </w:r>
      <w:r>
        <w:rPr>
          <w:color w:val="231F20"/>
          <w:spacing w:val="-2"/>
          <w:sz w:val="22"/>
        </w:rPr>
        <w:t> </w:t>
      </w:r>
      <w:r>
        <w:rPr>
          <w:color w:val="231F20"/>
          <w:sz w:val="22"/>
        </w:rPr>
        <w:t>definition</w:t>
      </w:r>
      <w:r>
        <w:rPr>
          <w:color w:val="231F20"/>
          <w:spacing w:val="-3"/>
          <w:sz w:val="22"/>
        </w:rPr>
        <w:t> </w:t>
      </w:r>
      <w:r>
        <w:rPr>
          <w:color w:val="231F20"/>
          <w:sz w:val="22"/>
        </w:rPr>
        <w:t>of</w:t>
      </w:r>
      <w:r>
        <w:rPr>
          <w:color w:val="231F20"/>
          <w:spacing w:val="-2"/>
          <w:sz w:val="22"/>
        </w:rPr>
        <w:t> </w:t>
      </w:r>
      <w:r>
        <w:rPr>
          <w:color w:val="231F20"/>
          <w:sz w:val="22"/>
        </w:rPr>
        <w:t>Federal</w:t>
      </w:r>
      <w:r>
        <w:rPr>
          <w:color w:val="231F20"/>
          <w:spacing w:val="-3"/>
          <w:sz w:val="22"/>
        </w:rPr>
        <w:t> </w:t>
      </w:r>
      <w:r>
        <w:rPr>
          <w:color w:val="231F20"/>
          <w:sz w:val="22"/>
        </w:rPr>
        <w:t>Poverty</w:t>
      </w:r>
      <w:r>
        <w:rPr>
          <w:color w:val="231F20"/>
          <w:spacing w:val="-14"/>
          <w:sz w:val="22"/>
        </w:rPr>
        <w:t> </w:t>
      </w:r>
      <w:r>
        <w:rPr>
          <w:color w:val="231F20"/>
          <w:sz w:val="22"/>
        </w:rPr>
        <w:t>Area</w:t>
      </w:r>
      <w:r>
        <w:rPr>
          <w:color w:val="231F20"/>
          <w:spacing w:val="-2"/>
          <w:sz w:val="22"/>
        </w:rPr>
        <w:t> </w:t>
      </w:r>
      <w:r>
        <w:rPr>
          <w:color w:val="231F20"/>
          <w:sz w:val="22"/>
        </w:rPr>
        <w:t>is</w:t>
      </w:r>
      <w:r>
        <w:rPr>
          <w:color w:val="231F20"/>
          <w:spacing w:val="-3"/>
          <w:sz w:val="22"/>
        </w:rPr>
        <w:t> </w:t>
      </w:r>
      <w:bookmarkStart w:name="TITLE PAGE " w:id="46"/>
      <w:bookmarkEnd w:id="46"/>
      <w:r>
        <w:rPr>
          <w:color w:val="231F20"/>
          <w:sz w:val="22"/>
        </w:rPr>
        <w:t>foun</w:t>
      </w:r>
      <w:r>
        <w:rPr>
          <w:color w:val="231F20"/>
          <w:sz w:val="22"/>
        </w:rPr>
        <w:t>d</w:t>
      </w:r>
      <w:r>
        <w:rPr>
          <w:color w:val="231F20"/>
          <w:spacing w:val="-2"/>
          <w:sz w:val="22"/>
        </w:rPr>
        <w:t> </w:t>
      </w:r>
      <w:r>
        <w:rPr>
          <w:color w:val="231F20"/>
          <w:sz w:val="22"/>
        </w:rPr>
        <w:t>on</w:t>
      </w:r>
      <w:r>
        <w:rPr>
          <w:color w:val="231F20"/>
          <w:spacing w:val="-2"/>
          <w:sz w:val="22"/>
        </w:rPr>
        <w:t> </w:t>
      </w:r>
      <w:r>
        <w:rPr>
          <w:color w:val="231F20"/>
          <w:spacing w:val="-4"/>
          <w:sz w:val="22"/>
        </w:rPr>
        <w:t>page</w:t>
      </w:r>
    </w:p>
    <w:p>
      <w:pPr>
        <w:tabs>
          <w:tab w:pos="1209" w:val="left" w:leader="none"/>
        </w:tabs>
        <w:spacing w:before="11"/>
        <w:ind w:left="720" w:right="0" w:firstLine="0"/>
        <w:jc w:val="left"/>
        <w:rPr>
          <w:sz w:val="22"/>
        </w:rPr>
      </w:pPr>
      <w:r>
        <w:rPr>
          <w:rFonts w:ascii="Times New Roman"/>
          <w:color w:val="231F20"/>
          <w:sz w:val="22"/>
          <w:u w:val="single" w:color="221E1F"/>
        </w:rPr>
        <w:tab/>
      </w:r>
      <w:r>
        <w:rPr>
          <w:rFonts w:ascii="Times New Roman"/>
          <w:color w:val="231F20"/>
          <w:sz w:val="22"/>
          <w:u w:val="none"/>
        </w:rPr>
        <w:t> </w:t>
      </w:r>
      <w:r>
        <w:rPr>
          <w:color w:val="231F20"/>
          <w:sz w:val="22"/>
          <w:u w:val="none"/>
        </w:rPr>
        <w:t>of this application.</w:t>
      </w:r>
    </w:p>
    <w:p>
      <w:pPr>
        <w:pStyle w:val="BodyText"/>
        <w:spacing w:before="22"/>
        <w:rPr>
          <w:sz w:val="22"/>
        </w:rPr>
      </w:pPr>
    </w:p>
    <w:p>
      <w:pPr>
        <w:spacing w:line="249" w:lineRule="auto" w:before="0"/>
        <w:ind w:left="720" w:right="827" w:firstLine="0"/>
        <w:jc w:val="left"/>
        <w:rPr>
          <w:sz w:val="22"/>
        </w:rPr>
      </w:pPr>
      <w:r>
        <w:rPr>
          <w:color w:val="231F20"/>
          <w:sz w:val="22"/>
        </w:rPr>
        <w:t>You must include the descriptions and plans to address Systems Change, Meaningful Participation, Underserved</w:t>
      </w:r>
      <w:r>
        <w:rPr>
          <w:color w:val="231F20"/>
          <w:spacing w:val="-3"/>
          <w:sz w:val="22"/>
        </w:rPr>
        <w:t> </w:t>
      </w:r>
      <w:r>
        <w:rPr>
          <w:color w:val="231F20"/>
          <w:sz w:val="22"/>
        </w:rPr>
        <w:t>Populations</w:t>
      </w:r>
      <w:r>
        <w:rPr>
          <w:color w:val="231F20"/>
          <w:spacing w:val="-3"/>
          <w:sz w:val="22"/>
        </w:rPr>
        <w:t> </w:t>
      </w:r>
      <w:r>
        <w:rPr>
          <w:color w:val="231F20"/>
          <w:sz w:val="22"/>
        </w:rPr>
        <w:t>and</w:t>
      </w:r>
      <w:r>
        <w:rPr>
          <w:color w:val="231F20"/>
          <w:spacing w:val="-3"/>
          <w:sz w:val="22"/>
        </w:rPr>
        <w:t> </w:t>
      </w:r>
      <w:r>
        <w:rPr>
          <w:color w:val="231F20"/>
          <w:sz w:val="22"/>
        </w:rPr>
        <w:t>Generic</w:t>
      </w:r>
      <w:r>
        <w:rPr>
          <w:color w:val="231F20"/>
          <w:spacing w:val="-3"/>
          <w:sz w:val="22"/>
        </w:rPr>
        <w:t> </w:t>
      </w:r>
      <w:r>
        <w:rPr>
          <w:color w:val="231F20"/>
          <w:sz w:val="22"/>
        </w:rPr>
        <w:t>Social</w:t>
      </w:r>
      <w:r>
        <w:rPr>
          <w:color w:val="231F20"/>
          <w:spacing w:val="-3"/>
          <w:sz w:val="22"/>
        </w:rPr>
        <w:t> </w:t>
      </w:r>
      <w:r>
        <w:rPr>
          <w:color w:val="231F20"/>
          <w:sz w:val="22"/>
        </w:rPr>
        <w:t>Change,</w:t>
      </w:r>
      <w:r>
        <w:rPr>
          <w:color w:val="231F20"/>
          <w:spacing w:val="-3"/>
          <w:sz w:val="22"/>
        </w:rPr>
        <w:t> </w:t>
      </w:r>
      <w:r>
        <w:rPr>
          <w:color w:val="231F20"/>
          <w:sz w:val="22"/>
        </w:rPr>
        <w:t>as</w:t>
      </w:r>
      <w:r>
        <w:rPr>
          <w:color w:val="231F20"/>
          <w:spacing w:val="-3"/>
          <w:sz w:val="22"/>
        </w:rPr>
        <w:t> </w:t>
      </w:r>
      <w:r>
        <w:rPr>
          <w:color w:val="231F20"/>
          <w:sz w:val="22"/>
        </w:rPr>
        <w:t>detailed</w:t>
      </w:r>
      <w:r>
        <w:rPr>
          <w:color w:val="231F20"/>
          <w:spacing w:val="-3"/>
          <w:sz w:val="22"/>
        </w:rPr>
        <w:t> </w:t>
      </w:r>
      <w:r>
        <w:rPr>
          <w:color w:val="231F20"/>
          <w:sz w:val="22"/>
        </w:rPr>
        <w:t>in</w:t>
      </w:r>
      <w:r>
        <w:rPr>
          <w:color w:val="231F20"/>
          <w:spacing w:val="-3"/>
          <w:sz w:val="22"/>
        </w:rPr>
        <w:t> </w:t>
      </w:r>
      <w:r>
        <w:rPr>
          <w:color w:val="231F20"/>
          <w:sz w:val="22"/>
        </w:rPr>
        <w:t>the</w:t>
      </w:r>
      <w:r>
        <w:rPr>
          <w:color w:val="231F20"/>
          <w:spacing w:val="-3"/>
          <w:sz w:val="22"/>
        </w:rPr>
        <w:t> </w:t>
      </w:r>
      <w:r>
        <w:rPr>
          <w:color w:val="231F20"/>
          <w:sz w:val="22"/>
        </w:rPr>
        <w:t>Grant</w:t>
      </w:r>
      <w:r>
        <w:rPr>
          <w:color w:val="231F20"/>
          <w:spacing w:val="-15"/>
          <w:sz w:val="22"/>
        </w:rPr>
        <w:t> </w:t>
      </w:r>
      <w:r>
        <w:rPr>
          <w:color w:val="231F20"/>
          <w:sz w:val="22"/>
        </w:rPr>
        <w:t>Application</w:t>
      </w:r>
      <w:r>
        <w:rPr>
          <w:color w:val="231F20"/>
          <w:spacing w:val="-3"/>
          <w:sz w:val="22"/>
        </w:rPr>
        <w:t> </w:t>
      </w:r>
      <w:r>
        <w:rPr>
          <w:color w:val="231F20"/>
          <w:sz w:val="22"/>
        </w:rPr>
        <w:t>Instructions</w:t>
      </w:r>
      <w:r>
        <w:rPr>
          <w:color w:val="231F20"/>
          <w:spacing w:val="-3"/>
          <w:sz w:val="22"/>
        </w:rPr>
        <w:t> </w:t>
      </w:r>
      <w:r>
        <w:rPr>
          <w:color w:val="231F20"/>
          <w:sz w:val="22"/>
        </w:rPr>
        <w:t>of</w:t>
      </w:r>
      <w:r>
        <w:rPr>
          <w:color w:val="231F20"/>
          <w:spacing w:val="-3"/>
          <w:sz w:val="22"/>
        </w:rPr>
        <w:t> </w:t>
      </w:r>
      <w:r>
        <w:rPr>
          <w:color w:val="231F20"/>
          <w:sz w:val="22"/>
        </w:rPr>
        <w:t>the Request for</w:t>
      </w:r>
      <w:r>
        <w:rPr>
          <w:color w:val="231F20"/>
          <w:spacing w:val="-6"/>
          <w:sz w:val="22"/>
        </w:rPr>
        <w:t> </w:t>
      </w:r>
      <w:r>
        <w:rPr>
          <w:color w:val="231F20"/>
          <w:sz w:val="22"/>
        </w:rPr>
        <w:t>Applications book. Please use bold headings in your application where those descriptions are </w:t>
      </w:r>
      <w:r>
        <w:rPr>
          <w:color w:val="231F20"/>
          <w:spacing w:val="-2"/>
          <w:sz w:val="22"/>
        </w:rPr>
        <w:t>located.</w:t>
      </w:r>
    </w:p>
    <w:p>
      <w:pPr>
        <w:pStyle w:val="BodyText"/>
        <w:spacing w:before="14"/>
        <w:rPr>
          <w:sz w:val="22"/>
        </w:rPr>
      </w:pPr>
    </w:p>
    <w:p>
      <w:pPr>
        <w:spacing w:before="1"/>
        <w:ind w:left="720" w:right="0" w:firstLine="0"/>
        <w:jc w:val="left"/>
        <w:rPr>
          <w:sz w:val="22"/>
        </w:rPr>
      </w:pPr>
      <w:r>
        <w:rPr>
          <w:color w:val="231F20"/>
          <w:sz w:val="22"/>
        </w:rPr>
        <w:t>Submission</w:t>
      </w:r>
      <w:r>
        <w:rPr>
          <w:color w:val="231F20"/>
          <w:spacing w:val="-3"/>
          <w:sz w:val="22"/>
        </w:rPr>
        <w:t> </w:t>
      </w:r>
      <w:r>
        <w:rPr>
          <w:color w:val="231F20"/>
          <w:sz w:val="22"/>
        </w:rPr>
        <w:t>of</w:t>
      </w:r>
      <w:r>
        <w:rPr>
          <w:color w:val="231F20"/>
          <w:spacing w:val="-3"/>
          <w:sz w:val="22"/>
        </w:rPr>
        <w:t> </w:t>
      </w:r>
      <w:r>
        <w:rPr>
          <w:color w:val="231F20"/>
          <w:sz w:val="22"/>
        </w:rPr>
        <w:t>this</w:t>
      </w:r>
      <w:r>
        <w:rPr>
          <w:color w:val="231F20"/>
          <w:spacing w:val="-3"/>
          <w:sz w:val="22"/>
        </w:rPr>
        <w:t> </w:t>
      </w:r>
      <w:r>
        <w:rPr>
          <w:color w:val="231F20"/>
          <w:sz w:val="22"/>
        </w:rPr>
        <w:t>application</w:t>
      </w:r>
      <w:r>
        <w:rPr>
          <w:color w:val="231F20"/>
          <w:spacing w:val="-2"/>
          <w:sz w:val="22"/>
        </w:rPr>
        <w:t> </w:t>
      </w:r>
      <w:r>
        <w:rPr>
          <w:color w:val="231F20"/>
          <w:sz w:val="22"/>
        </w:rPr>
        <w:t>constitutes</w:t>
      </w:r>
      <w:r>
        <w:rPr>
          <w:color w:val="231F20"/>
          <w:spacing w:val="-3"/>
          <w:sz w:val="22"/>
        </w:rPr>
        <w:t> </w:t>
      </w:r>
      <w:r>
        <w:rPr>
          <w:color w:val="231F20"/>
          <w:sz w:val="22"/>
        </w:rPr>
        <w:t>agreement</w:t>
      </w:r>
      <w:r>
        <w:rPr>
          <w:color w:val="231F20"/>
          <w:spacing w:val="-3"/>
          <w:sz w:val="22"/>
        </w:rPr>
        <w:t> </w:t>
      </w:r>
      <w:r>
        <w:rPr>
          <w:color w:val="231F20"/>
          <w:sz w:val="22"/>
        </w:rPr>
        <w:t>to</w:t>
      </w:r>
      <w:r>
        <w:rPr>
          <w:color w:val="231F20"/>
          <w:spacing w:val="-3"/>
          <w:sz w:val="22"/>
        </w:rPr>
        <w:t> </w:t>
      </w:r>
      <w:r>
        <w:rPr>
          <w:color w:val="231F20"/>
          <w:sz w:val="22"/>
        </w:rPr>
        <w:t>the</w:t>
      </w:r>
      <w:r>
        <w:rPr>
          <w:color w:val="231F20"/>
          <w:spacing w:val="-2"/>
          <w:sz w:val="22"/>
        </w:rPr>
        <w:t> following:</w:t>
      </w:r>
    </w:p>
    <w:p>
      <w:pPr>
        <w:pStyle w:val="ListParagraph"/>
        <w:numPr>
          <w:ilvl w:val="0"/>
          <w:numId w:val="23"/>
        </w:numPr>
        <w:tabs>
          <w:tab w:pos="1079" w:val="left" w:leader="none"/>
        </w:tabs>
        <w:spacing w:line="240" w:lineRule="auto" w:before="11" w:after="0"/>
        <w:ind w:left="1079" w:right="0" w:hanging="359"/>
        <w:jc w:val="left"/>
        <w:rPr>
          <w:color w:val="231F20"/>
          <w:sz w:val="22"/>
        </w:rPr>
      </w:pPr>
      <w:r>
        <w:rPr>
          <w:color w:val="231F20"/>
          <w:sz w:val="22"/>
        </w:rPr>
        <w:t>You</w:t>
      </w:r>
      <w:r>
        <w:rPr>
          <w:color w:val="231F20"/>
          <w:spacing w:val="-5"/>
          <w:sz w:val="22"/>
        </w:rPr>
        <w:t> </w:t>
      </w:r>
      <w:r>
        <w:rPr>
          <w:color w:val="231F20"/>
          <w:sz w:val="22"/>
        </w:rPr>
        <w:t>certify</w:t>
      </w:r>
      <w:r>
        <w:rPr>
          <w:color w:val="231F20"/>
          <w:spacing w:val="-3"/>
          <w:sz w:val="22"/>
        </w:rPr>
        <w:t> </w:t>
      </w:r>
      <w:r>
        <w:rPr>
          <w:color w:val="231F20"/>
          <w:sz w:val="22"/>
        </w:rPr>
        <w:t>that</w:t>
      </w:r>
      <w:r>
        <w:rPr>
          <w:color w:val="231F20"/>
          <w:spacing w:val="-4"/>
          <w:sz w:val="22"/>
        </w:rPr>
        <w:t> </w:t>
      </w:r>
      <w:r>
        <w:rPr>
          <w:color w:val="231F20"/>
          <w:sz w:val="22"/>
        </w:rPr>
        <w:t>you</w:t>
      </w:r>
      <w:r>
        <w:rPr>
          <w:color w:val="231F20"/>
          <w:spacing w:val="-3"/>
          <w:sz w:val="22"/>
        </w:rPr>
        <w:t> </w:t>
      </w:r>
      <w:r>
        <w:rPr>
          <w:color w:val="231F20"/>
          <w:sz w:val="22"/>
        </w:rPr>
        <w:t>will</w:t>
      </w:r>
      <w:r>
        <w:rPr>
          <w:color w:val="231F20"/>
          <w:spacing w:val="-3"/>
          <w:sz w:val="22"/>
        </w:rPr>
        <w:t> </w:t>
      </w:r>
      <w:r>
        <w:rPr>
          <w:color w:val="231F20"/>
          <w:sz w:val="22"/>
        </w:rPr>
        <w:t>comply</w:t>
      </w:r>
      <w:r>
        <w:rPr>
          <w:color w:val="231F20"/>
          <w:spacing w:val="-4"/>
          <w:sz w:val="22"/>
        </w:rPr>
        <w:t> </w:t>
      </w:r>
      <w:r>
        <w:rPr>
          <w:color w:val="231F20"/>
          <w:sz w:val="22"/>
        </w:rPr>
        <w:t>with</w:t>
      </w:r>
      <w:r>
        <w:rPr>
          <w:color w:val="231F20"/>
          <w:spacing w:val="-3"/>
          <w:sz w:val="22"/>
        </w:rPr>
        <w:t> </w:t>
      </w:r>
      <w:r>
        <w:rPr>
          <w:color w:val="231F20"/>
          <w:sz w:val="22"/>
        </w:rPr>
        <w:t>all</w:t>
      </w:r>
      <w:r>
        <w:rPr>
          <w:color w:val="231F20"/>
          <w:spacing w:val="-4"/>
          <w:sz w:val="22"/>
        </w:rPr>
        <w:t> </w:t>
      </w:r>
      <w:r>
        <w:rPr>
          <w:color w:val="231F20"/>
          <w:sz w:val="22"/>
        </w:rPr>
        <w:t>policies</w:t>
      </w:r>
      <w:r>
        <w:rPr>
          <w:color w:val="231F20"/>
          <w:spacing w:val="-3"/>
          <w:sz w:val="22"/>
        </w:rPr>
        <w:t> </w:t>
      </w:r>
      <w:r>
        <w:rPr>
          <w:color w:val="231F20"/>
          <w:sz w:val="22"/>
        </w:rPr>
        <w:t>noted</w:t>
      </w:r>
      <w:r>
        <w:rPr>
          <w:color w:val="231F20"/>
          <w:spacing w:val="-4"/>
          <w:sz w:val="22"/>
        </w:rPr>
        <w:t> </w:t>
      </w:r>
      <w:r>
        <w:rPr>
          <w:color w:val="231F20"/>
          <w:sz w:val="22"/>
        </w:rPr>
        <w:t>in</w:t>
      </w:r>
      <w:r>
        <w:rPr>
          <w:color w:val="231F20"/>
          <w:spacing w:val="-14"/>
          <w:sz w:val="22"/>
        </w:rPr>
        <w:t> </w:t>
      </w:r>
      <w:r>
        <w:rPr>
          <w:color w:val="231F20"/>
          <w:sz w:val="22"/>
        </w:rPr>
        <w:t>Appendix</w:t>
      </w:r>
      <w:r>
        <w:rPr>
          <w:color w:val="231F20"/>
          <w:spacing w:val="-15"/>
          <w:sz w:val="22"/>
        </w:rPr>
        <w:t> </w:t>
      </w:r>
      <w:r>
        <w:rPr>
          <w:color w:val="231F20"/>
          <w:sz w:val="22"/>
        </w:rPr>
        <w:t>A</w:t>
      </w:r>
      <w:r>
        <w:rPr>
          <w:color w:val="231F20"/>
          <w:spacing w:val="-15"/>
          <w:sz w:val="22"/>
        </w:rPr>
        <w:t> </w:t>
      </w:r>
      <w:r>
        <w:rPr>
          <w:color w:val="231F20"/>
          <w:sz w:val="22"/>
        </w:rPr>
        <w:t>of</w:t>
      </w:r>
      <w:r>
        <w:rPr>
          <w:color w:val="231F20"/>
          <w:spacing w:val="-4"/>
          <w:sz w:val="22"/>
        </w:rPr>
        <w:t> </w:t>
      </w:r>
      <w:r>
        <w:rPr>
          <w:color w:val="231F20"/>
          <w:sz w:val="22"/>
        </w:rPr>
        <w:t>the</w:t>
      </w:r>
      <w:r>
        <w:rPr>
          <w:color w:val="231F20"/>
          <w:spacing w:val="-3"/>
          <w:sz w:val="22"/>
        </w:rPr>
        <w:t> </w:t>
      </w:r>
      <w:r>
        <w:rPr>
          <w:color w:val="231F20"/>
          <w:sz w:val="22"/>
        </w:rPr>
        <w:t>RFA</w:t>
      </w:r>
      <w:r>
        <w:rPr>
          <w:color w:val="231F20"/>
          <w:spacing w:val="-15"/>
          <w:sz w:val="22"/>
        </w:rPr>
        <w:t> </w:t>
      </w:r>
      <w:r>
        <w:rPr>
          <w:color w:val="231F20"/>
          <w:spacing w:val="-2"/>
          <w:sz w:val="22"/>
        </w:rPr>
        <w:t>Book.</w:t>
      </w:r>
    </w:p>
    <w:p>
      <w:pPr>
        <w:pStyle w:val="ListParagraph"/>
        <w:numPr>
          <w:ilvl w:val="0"/>
          <w:numId w:val="23"/>
        </w:numPr>
        <w:tabs>
          <w:tab w:pos="1079" w:val="left" w:leader="none"/>
        </w:tabs>
        <w:spacing w:line="240" w:lineRule="auto" w:before="11" w:after="0"/>
        <w:ind w:left="1079" w:right="0" w:hanging="359"/>
        <w:jc w:val="left"/>
        <w:rPr>
          <w:color w:val="231F20"/>
          <w:sz w:val="22"/>
        </w:rPr>
      </w:pPr>
      <w:r>
        <w:rPr>
          <w:color w:val="231F20"/>
          <w:sz w:val="22"/>
        </w:rPr>
        <w:t>You</w:t>
      </w:r>
      <w:r>
        <w:rPr>
          <w:color w:val="231F20"/>
          <w:spacing w:val="-3"/>
          <w:sz w:val="22"/>
        </w:rPr>
        <w:t> </w:t>
      </w:r>
      <w:r>
        <w:rPr>
          <w:color w:val="231F20"/>
          <w:sz w:val="22"/>
        </w:rPr>
        <w:t>certify</w:t>
      </w:r>
      <w:r>
        <w:rPr>
          <w:color w:val="231F20"/>
          <w:spacing w:val="-3"/>
          <w:sz w:val="22"/>
        </w:rPr>
        <w:t> </w:t>
      </w:r>
      <w:r>
        <w:rPr>
          <w:color w:val="231F20"/>
          <w:sz w:val="22"/>
        </w:rPr>
        <w:t>that</w:t>
      </w:r>
      <w:r>
        <w:rPr>
          <w:color w:val="231F20"/>
          <w:spacing w:val="-2"/>
          <w:sz w:val="22"/>
        </w:rPr>
        <w:t> </w:t>
      </w:r>
      <w:r>
        <w:rPr>
          <w:color w:val="231F20"/>
          <w:sz w:val="22"/>
        </w:rPr>
        <w:t>staff,</w:t>
      </w:r>
      <w:r>
        <w:rPr>
          <w:color w:val="231F20"/>
          <w:spacing w:val="-3"/>
          <w:sz w:val="22"/>
        </w:rPr>
        <w:t> </w:t>
      </w:r>
      <w:r>
        <w:rPr>
          <w:color w:val="231F20"/>
          <w:sz w:val="22"/>
        </w:rPr>
        <w:t>once</w:t>
      </w:r>
      <w:r>
        <w:rPr>
          <w:color w:val="231F20"/>
          <w:spacing w:val="-2"/>
          <w:sz w:val="22"/>
        </w:rPr>
        <w:t> </w:t>
      </w:r>
      <w:r>
        <w:rPr>
          <w:color w:val="231F20"/>
          <w:sz w:val="22"/>
        </w:rPr>
        <w:t>assigned,</w:t>
      </w:r>
      <w:r>
        <w:rPr>
          <w:color w:val="231F20"/>
          <w:spacing w:val="-3"/>
          <w:sz w:val="22"/>
        </w:rPr>
        <w:t> </w:t>
      </w:r>
      <w:r>
        <w:rPr>
          <w:color w:val="231F20"/>
          <w:sz w:val="22"/>
        </w:rPr>
        <w:t>will</w:t>
      </w:r>
      <w:r>
        <w:rPr>
          <w:color w:val="231F20"/>
          <w:spacing w:val="-3"/>
          <w:sz w:val="22"/>
        </w:rPr>
        <w:t> </w:t>
      </w:r>
      <w:r>
        <w:rPr>
          <w:color w:val="231F20"/>
          <w:sz w:val="22"/>
        </w:rPr>
        <w:t>not</w:t>
      </w:r>
      <w:r>
        <w:rPr>
          <w:color w:val="231F20"/>
          <w:spacing w:val="-2"/>
          <w:sz w:val="22"/>
        </w:rPr>
        <w:t> </w:t>
      </w:r>
      <w:r>
        <w:rPr>
          <w:color w:val="231F20"/>
          <w:sz w:val="22"/>
        </w:rPr>
        <w:t>be</w:t>
      </w:r>
      <w:r>
        <w:rPr>
          <w:color w:val="231F20"/>
          <w:spacing w:val="-3"/>
          <w:sz w:val="22"/>
        </w:rPr>
        <w:t> </w:t>
      </w:r>
      <w:r>
        <w:rPr>
          <w:color w:val="231F20"/>
          <w:sz w:val="22"/>
        </w:rPr>
        <w:t>transferred</w:t>
      </w:r>
      <w:r>
        <w:rPr>
          <w:color w:val="231F20"/>
          <w:spacing w:val="-2"/>
          <w:sz w:val="22"/>
        </w:rPr>
        <w:t> </w:t>
      </w:r>
      <w:r>
        <w:rPr>
          <w:color w:val="231F20"/>
          <w:sz w:val="22"/>
        </w:rPr>
        <w:t>to</w:t>
      </w:r>
      <w:r>
        <w:rPr>
          <w:color w:val="231F20"/>
          <w:spacing w:val="-3"/>
          <w:sz w:val="22"/>
        </w:rPr>
        <w:t> </w:t>
      </w:r>
      <w:r>
        <w:rPr>
          <w:color w:val="231F20"/>
          <w:sz w:val="22"/>
        </w:rPr>
        <w:t>other</w:t>
      </w:r>
      <w:r>
        <w:rPr>
          <w:color w:val="231F20"/>
          <w:spacing w:val="-3"/>
          <w:sz w:val="22"/>
        </w:rPr>
        <w:t> </w:t>
      </w:r>
      <w:r>
        <w:rPr>
          <w:color w:val="231F20"/>
          <w:sz w:val="22"/>
        </w:rPr>
        <w:t>projects</w:t>
      </w:r>
      <w:r>
        <w:rPr>
          <w:color w:val="231F20"/>
          <w:spacing w:val="-2"/>
          <w:sz w:val="22"/>
        </w:rPr>
        <w:t> </w:t>
      </w:r>
      <w:r>
        <w:rPr>
          <w:color w:val="231F20"/>
          <w:sz w:val="22"/>
        </w:rPr>
        <w:t>without</w:t>
      </w:r>
      <w:r>
        <w:rPr>
          <w:color w:val="231F20"/>
          <w:spacing w:val="-3"/>
          <w:sz w:val="22"/>
        </w:rPr>
        <w:t> </w:t>
      </w:r>
      <w:r>
        <w:rPr>
          <w:color w:val="231F20"/>
          <w:sz w:val="22"/>
        </w:rPr>
        <w:t>the</w:t>
      </w:r>
      <w:r>
        <w:rPr>
          <w:color w:val="231F20"/>
          <w:spacing w:val="-2"/>
          <w:sz w:val="22"/>
        </w:rPr>
        <w:t> </w:t>
      </w:r>
      <w:r>
        <w:rPr>
          <w:color w:val="231F20"/>
          <w:sz w:val="22"/>
        </w:rPr>
        <w:t>prior</w:t>
      </w:r>
      <w:r>
        <w:rPr>
          <w:color w:val="231F20"/>
          <w:spacing w:val="-3"/>
          <w:sz w:val="22"/>
        </w:rPr>
        <w:t> </w:t>
      </w:r>
      <w:r>
        <w:rPr>
          <w:color w:val="231F20"/>
          <w:sz w:val="22"/>
        </w:rPr>
        <w:t>consent</w:t>
      </w:r>
      <w:r>
        <w:rPr>
          <w:color w:val="231F20"/>
          <w:spacing w:val="-3"/>
          <w:sz w:val="22"/>
        </w:rPr>
        <w:t> </w:t>
      </w:r>
      <w:r>
        <w:rPr>
          <w:color w:val="231F20"/>
          <w:sz w:val="22"/>
        </w:rPr>
        <w:t>of</w:t>
      </w:r>
      <w:r>
        <w:rPr>
          <w:color w:val="231F20"/>
          <w:spacing w:val="-2"/>
          <w:sz w:val="22"/>
        </w:rPr>
        <w:t> </w:t>
      </w:r>
      <w:r>
        <w:rPr>
          <w:color w:val="231F20"/>
          <w:spacing w:val="-5"/>
          <w:sz w:val="22"/>
        </w:rPr>
        <w:t>the</w:t>
      </w:r>
    </w:p>
    <w:p>
      <w:pPr>
        <w:spacing w:before="11"/>
        <w:ind w:left="1080" w:right="0" w:firstLine="0"/>
        <w:jc w:val="left"/>
        <w:rPr>
          <w:sz w:val="22"/>
        </w:rPr>
      </w:pPr>
      <w:r>
        <w:rPr>
          <w:color w:val="231F20"/>
          <w:spacing w:val="-2"/>
          <w:sz w:val="22"/>
        </w:rPr>
        <w:t>Council.</w:t>
      </w:r>
    </w:p>
    <w:p>
      <w:pPr>
        <w:pStyle w:val="ListParagraph"/>
        <w:numPr>
          <w:ilvl w:val="0"/>
          <w:numId w:val="23"/>
        </w:numPr>
        <w:tabs>
          <w:tab w:pos="1079" w:val="left" w:leader="none"/>
        </w:tabs>
        <w:spacing w:line="240" w:lineRule="auto" w:before="11" w:after="0"/>
        <w:ind w:left="1079" w:right="0" w:hanging="359"/>
        <w:jc w:val="left"/>
        <w:rPr>
          <w:color w:val="231F20"/>
          <w:sz w:val="22"/>
        </w:rPr>
      </w:pPr>
      <w:r>
        <w:rPr>
          <w:color w:val="231F20"/>
          <w:sz w:val="22"/>
        </w:rPr>
        <w:t>You</w:t>
      </w:r>
      <w:r>
        <w:rPr>
          <w:color w:val="231F20"/>
          <w:spacing w:val="-6"/>
          <w:sz w:val="22"/>
        </w:rPr>
        <w:t> </w:t>
      </w:r>
      <w:r>
        <w:rPr>
          <w:color w:val="231F20"/>
          <w:sz w:val="22"/>
        </w:rPr>
        <w:t>certify</w:t>
      </w:r>
      <w:r>
        <w:rPr>
          <w:color w:val="231F20"/>
          <w:spacing w:val="-3"/>
          <w:sz w:val="22"/>
        </w:rPr>
        <w:t> </w:t>
      </w:r>
      <w:r>
        <w:rPr>
          <w:color w:val="231F20"/>
          <w:sz w:val="22"/>
        </w:rPr>
        <w:t>that</w:t>
      </w:r>
      <w:r>
        <w:rPr>
          <w:color w:val="231F20"/>
          <w:spacing w:val="-3"/>
          <w:sz w:val="22"/>
        </w:rPr>
        <w:t> </w:t>
      </w:r>
      <w:r>
        <w:rPr>
          <w:color w:val="231F20"/>
          <w:sz w:val="22"/>
        </w:rPr>
        <w:t>you</w:t>
      </w:r>
      <w:r>
        <w:rPr>
          <w:color w:val="231F20"/>
          <w:spacing w:val="-3"/>
          <w:sz w:val="22"/>
        </w:rPr>
        <w:t> </w:t>
      </w:r>
      <w:r>
        <w:rPr>
          <w:color w:val="231F20"/>
          <w:sz w:val="22"/>
        </w:rPr>
        <w:t>are</w:t>
      </w:r>
      <w:r>
        <w:rPr>
          <w:color w:val="231F20"/>
          <w:spacing w:val="-3"/>
          <w:sz w:val="22"/>
        </w:rPr>
        <w:t> </w:t>
      </w:r>
      <w:r>
        <w:rPr>
          <w:color w:val="231F20"/>
          <w:sz w:val="22"/>
        </w:rPr>
        <w:t>willing</w:t>
      </w:r>
      <w:r>
        <w:rPr>
          <w:color w:val="231F20"/>
          <w:spacing w:val="-3"/>
          <w:sz w:val="22"/>
        </w:rPr>
        <w:t> </w:t>
      </w:r>
      <w:r>
        <w:rPr>
          <w:color w:val="231F20"/>
          <w:sz w:val="22"/>
        </w:rPr>
        <w:t>to</w:t>
      </w:r>
      <w:r>
        <w:rPr>
          <w:color w:val="231F20"/>
          <w:spacing w:val="-4"/>
          <w:sz w:val="22"/>
        </w:rPr>
        <w:t> </w:t>
      </w:r>
      <w:r>
        <w:rPr>
          <w:color w:val="231F20"/>
          <w:sz w:val="22"/>
        </w:rPr>
        <w:t>work</w:t>
      </w:r>
      <w:r>
        <w:rPr>
          <w:color w:val="231F20"/>
          <w:spacing w:val="-3"/>
          <w:sz w:val="22"/>
        </w:rPr>
        <w:t> </w:t>
      </w:r>
      <w:r>
        <w:rPr>
          <w:color w:val="231F20"/>
          <w:sz w:val="22"/>
        </w:rPr>
        <w:t>with</w:t>
      </w:r>
      <w:r>
        <w:rPr>
          <w:color w:val="231F20"/>
          <w:spacing w:val="-3"/>
          <w:sz w:val="22"/>
        </w:rPr>
        <w:t> </w:t>
      </w:r>
      <w:r>
        <w:rPr>
          <w:color w:val="231F20"/>
          <w:sz w:val="22"/>
        </w:rPr>
        <w:t>other</w:t>
      </w:r>
      <w:r>
        <w:rPr>
          <w:color w:val="231F20"/>
          <w:spacing w:val="-3"/>
          <w:sz w:val="22"/>
        </w:rPr>
        <w:t> </w:t>
      </w:r>
      <w:r>
        <w:rPr>
          <w:color w:val="231F20"/>
          <w:sz w:val="22"/>
        </w:rPr>
        <w:t>Council</w:t>
      </w:r>
      <w:r>
        <w:rPr>
          <w:color w:val="231F20"/>
          <w:spacing w:val="-3"/>
          <w:sz w:val="22"/>
        </w:rPr>
        <w:t> </w:t>
      </w:r>
      <w:r>
        <w:rPr>
          <w:color w:val="231F20"/>
          <w:sz w:val="22"/>
        </w:rPr>
        <w:t>grantees</w:t>
      </w:r>
      <w:r>
        <w:rPr>
          <w:color w:val="231F20"/>
          <w:spacing w:val="-3"/>
          <w:sz w:val="22"/>
        </w:rPr>
        <w:t> </w:t>
      </w:r>
      <w:r>
        <w:rPr>
          <w:color w:val="231F20"/>
          <w:sz w:val="22"/>
        </w:rPr>
        <w:t>as</w:t>
      </w:r>
      <w:r>
        <w:rPr>
          <w:color w:val="231F20"/>
          <w:spacing w:val="-4"/>
          <w:sz w:val="22"/>
        </w:rPr>
        <w:t> </w:t>
      </w:r>
      <w:r>
        <w:rPr>
          <w:color w:val="231F20"/>
          <w:sz w:val="22"/>
        </w:rPr>
        <w:t>seen</w:t>
      </w:r>
      <w:r>
        <w:rPr>
          <w:color w:val="231F20"/>
          <w:spacing w:val="-3"/>
          <w:sz w:val="22"/>
        </w:rPr>
        <w:t> </w:t>
      </w:r>
      <w:r>
        <w:rPr>
          <w:color w:val="231F20"/>
          <w:sz w:val="22"/>
        </w:rPr>
        <w:t>as</w:t>
      </w:r>
      <w:r>
        <w:rPr>
          <w:color w:val="231F20"/>
          <w:spacing w:val="-3"/>
          <w:sz w:val="22"/>
        </w:rPr>
        <w:t> </w:t>
      </w:r>
      <w:r>
        <w:rPr>
          <w:color w:val="231F20"/>
          <w:sz w:val="22"/>
        </w:rPr>
        <w:t>appropriate</w:t>
      </w:r>
      <w:r>
        <w:rPr>
          <w:color w:val="231F20"/>
          <w:spacing w:val="-3"/>
          <w:sz w:val="22"/>
        </w:rPr>
        <w:t> </w:t>
      </w:r>
      <w:r>
        <w:rPr>
          <w:color w:val="231F20"/>
          <w:sz w:val="22"/>
        </w:rPr>
        <w:t>by</w:t>
      </w:r>
      <w:r>
        <w:rPr>
          <w:color w:val="231F20"/>
          <w:spacing w:val="-3"/>
          <w:sz w:val="22"/>
        </w:rPr>
        <w:t> </w:t>
      </w:r>
      <w:r>
        <w:rPr>
          <w:color w:val="231F20"/>
          <w:sz w:val="22"/>
        </w:rPr>
        <w:t>the</w:t>
      </w:r>
      <w:r>
        <w:rPr>
          <w:color w:val="231F20"/>
          <w:spacing w:val="-3"/>
          <w:sz w:val="22"/>
        </w:rPr>
        <w:t> </w:t>
      </w:r>
      <w:r>
        <w:rPr>
          <w:color w:val="231F20"/>
          <w:spacing w:val="-2"/>
          <w:sz w:val="22"/>
        </w:rPr>
        <w:t>Council.</w:t>
      </w:r>
    </w:p>
    <w:p>
      <w:pPr>
        <w:pStyle w:val="BodyText"/>
        <w:spacing w:before="22"/>
        <w:rPr>
          <w:sz w:val="22"/>
        </w:rPr>
      </w:pPr>
    </w:p>
    <w:p>
      <w:pPr>
        <w:spacing w:line="249" w:lineRule="auto" w:before="0"/>
        <w:ind w:left="720" w:right="827" w:firstLine="0"/>
        <w:jc w:val="left"/>
        <w:rPr>
          <w:sz w:val="22"/>
        </w:rPr>
      </w:pPr>
      <w:r>
        <w:rPr>
          <w:color w:val="231F20"/>
          <w:sz w:val="22"/>
        </w:rPr>
        <w:t>The</w:t>
      </w:r>
      <w:r>
        <w:rPr>
          <w:color w:val="231F20"/>
          <w:spacing w:val="-4"/>
          <w:sz w:val="22"/>
        </w:rPr>
        <w:t> </w:t>
      </w:r>
      <w:r>
        <w:rPr>
          <w:color w:val="231F20"/>
          <w:sz w:val="22"/>
        </w:rPr>
        <w:t>authorized</w:t>
      </w:r>
      <w:r>
        <w:rPr>
          <w:color w:val="231F20"/>
          <w:spacing w:val="-4"/>
          <w:sz w:val="22"/>
        </w:rPr>
        <w:t> </w:t>
      </w:r>
      <w:r>
        <w:rPr>
          <w:color w:val="231F20"/>
          <w:sz w:val="22"/>
        </w:rPr>
        <w:t>signature</w:t>
      </w:r>
      <w:r>
        <w:rPr>
          <w:color w:val="231F20"/>
          <w:spacing w:val="-4"/>
          <w:sz w:val="22"/>
        </w:rPr>
        <w:t> </w:t>
      </w:r>
      <w:r>
        <w:rPr>
          <w:color w:val="231F20"/>
          <w:sz w:val="22"/>
        </w:rPr>
        <w:t>on</w:t>
      </w:r>
      <w:r>
        <w:rPr>
          <w:color w:val="231F20"/>
          <w:spacing w:val="-4"/>
          <w:sz w:val="22"/>
        </w:rPr>
        <w:t> </w:t>
      </w:r>
      <w:r>
        <w:rPr>
          <w:color w:val="231F20"/>
          <w:sz w:val="22"/>
        </w:rPr>
        <w:t>this</w:t>
      </w:r>
      <w:r>
        <w:rPr>
          <w:color w:val="231F20"/>
          <w:spacing w:val="-8"/>
          <w:sz w:val="22"/>
        </w:rPr>
        <w:t> </w:t>
      </w:r>
      <w:r>
        <w:rPr>
          <w:color w:val="231F20"/>
          <w:sz w:val="22"/>
        </w:rPr>
        <w:t>Title</w:t>
      </w:r>
      <w:r>
        <w:rPr>
          <w:color w:val="231F20"/>
          <w:spacing w:val="-4"/>
          <w:sz w:val="22"/>
        </w:rPr>
        <w:t> </w:t>
      </w:r>
      <w:r>
        <w:rPr>
          <w:color w:val="231F20"/>
          <w:sz w:val="22"/>
        </w:rPr>
        <w:t>Page</w:t>
      </w:r>
      <w:r>
        <w:rPr>
          <w:color w:val="231F20"/>
          <w:spacing w:val="-4"/>
          <w:sz w:val="22"/>
        </w:rPr>
        <w:t> </w:t>
      </w:r>
      <w:r>
        <w:rPr>
          <w:color w:val="231F20"/>
          <w:sz w:val="22"/>
        </w:rPr>
        <w:t>indicates</w:t>
      </w:r>
      <w:r>
        <w:rPr>
          <w:color w:val="231F20"/>
          <w:spacing w:val="-4"/>
          <w:sz w:val="22"/>
        </w:rPr>
        <w:t> </w:t>
      </w:r>
      <w:r>
        <w:rPr>
          <w:color w:val="231F20"/>
          <w:sz w:val="22"/>
        </w:rPr>
        <w:t>the</w:t>
      </w:r>
      <w:r>
        <w:rPr>
          <w:color w:val="231F20"/>
          <w:spacing w:val="-4"/>
          <w:sz w:val="22"/>
        </w:rPr>
        <w:t> </w:t>
      </w:r>
      <w:r>
        <w:rPr>
          <w:color w:val="231F20"/>
          <w:sz w:val="22"/>
        </w:rPr>
        <w:t>applicant’s</w:t>
      </w:r>
      <w:r>
        <w:rPr>
          <w:color w:val="231F20"/>
          <w:spacing w:val="-4"/>
          <w:sz w:val="22"/>
        </w:rPr>
        <w:t> </w:t>
      </w:r>
      <w:r>
        <w:rPr>
          <w:color w:val="231F20"/>
          <w:sz w:val="22"/>
        </w:rPr>
        <w:t>acceptance</w:t>
      </w:r>
      <w:r>
        <w:rPr>
          <w:color w:val="231F20"/>
          <w:spacing w:val="-4"/>
          <w:sz w:val="22"/>
        </w:rPr>
        <w:t> </w:t>
      </w:r>
      <w:r>
        <w:rPr>
          <w:color w:val="231F20"/>
          <w:sz w:val="22"/>
        </w:rPr>
        <w:t>of</w:t>
      </w:r>
      <w:r>
        <w:rPr>
          <w:color w:val="231F20"/>
          <w:spacing w:val="-4"/>
          <w:sz w:val="22"/>
        </w:rPr>
        <w:t> </w:t>
      </w:r>
      <w:r>
        <w:rPr>
          <w:color w:val="231F20"/>
          <w:sz w:val="22"/>
        </w:rPr>
        <w:t>the</w:t>
      </w:r>
      <w:r>
        <w:rPr>
          <w:color w:val="231F20"/>
          <w:spacing w:val="-4"/>
          <w:sz w:val="22"/>
        </w:rPr>
        <w:t> </w:t>
      </w:r>
      <w:r>
        <w:rPr>
          <w:color w:val="231F20"/>
          <w:sz w:val="22"/>
        </w:rPr>
        <w:t>condition</w:t>
      </w:r>
      <w:r>
        <w:rPr>
          <w:color w:val="231F20"/>
          <w:spacing w:val="-4"/>
          <w:sz w:val="22"/>
        </w:rPr>
        <w:t> </w:t>
      </w:r>
      <w:r>
        <w:rPr>
          <w:color w:val="231F20"/>
          <w:sz w:val="22"/>
        </w:rPr>
        <w:t>that</w:t>
      </w:r>
      <w:r>
        <w:rPr>
          <w:color w:val="231F20"/>
          <w:spacing w:val="-4"/>
          <w:sz w:val="22"/>
        </w:rPr>
        <w:t> </w:t>
      </w:r>
      <w:r>
        <w:rPr>
          <w:color w:val="231F20"/>
          <w:sz w:val="22"/>
        </w:rPr>
        <w:t>this application remains valid for 150 days from the date of submission.</w:t>
      </w:r>
    </w:p>
    <w:p>
      <w:pPr>
        <w:pStyle w:val="BodyText"/>
        <w:rPr>
          <w:sz w:val="20"/>
        </w:rPr>
      </w:pPr>
    </w:p>
    <w:p>
      <w:pPr>
        <w:pStyle w:val="BodyText"/>
        <w:spacing w:before="25"/>
        <w:rPr>
          <w:sz w:val="20"/>
        </w:rPr>
      </w:pPr>
      <w:r>
        <w:rPr>
          <w:sz w:val="20"/>
        </w:rPr>
        <mc:AlternateContent>
          <mc:Choice Requires="wps">
            <w:drawing>
              <wp:anchor distT="0" distB="0" distL="0" distR="0" allowOverlap="1" layoutInCell="1" locked="0" behindDoc="1" simplePos="0" relativeHeight="487609856">
                <wp:simplePos x="0" y="0"/>
                <wp:positionH relativeFrom="page">
                  <wp:posOffset>3585865</wp:posOffset>
                </wp:positionH>
                <wp:positionV relativeFrom="paragraph">
                  <wp:posOffset>177196</wp:posOffset>
                </wp:positionV>
                <wp:extent cx="3728720" cy="1270"/>
                <wp:effectExtent l="0" t="0" r="0" b="0"/>
                <wp:wrapTopAndBottom/>
                <wp:docPr id="192" name="Graphic 192"/>
                <wp:cNvGraphicFramePr>
                  <a:graphicFrameLocks/>
                </wp:cNvGraphicFramePr>
                <a:graphic>
                  <a:graphicData uri="http://schemas.microsoft.com/office/word/2010/wordprocessingShape">
                    <wps:wsp>
                      <wps:cNvPr id="192" name="Graphic 192"/>
                      <wps:cNvSpPr/>
                      <wps:spPr>
                        <a:xfrm>
                          <a:off x="0" y="0"/>
                          <a:ext cx="3728720" cy="1270"/>
                        </a:xfrm>
                        <a:custGeom>
                          <a:avLst/>
                          <a:gdLst/>
                          <a:ahLst/>
                          <a:cxnLst/>
                          <a:rect l="l" t="t" r="r" b="b"/>
                          <a:pathLst>
                            <a:path w="3728720" h="0">
                              <a:moveTo>
                                <a:pt x="0" y="0"/>
                              </a:moveTo>
                              <a:lnTo>
                                <a:pt x="3728313" y="0"/>
                              </a:lnTo>
                            </a:path>
                          </a:pathLst>
                        </a:custGeom>
                        <a:ln w="8801">
                          <a:solidFill>
                            <a:srgbClr val="221E1F"/>
                          </a:solidFill>
                          <a:prstDash val="solid"/>
                        </a:ln>
                      </wps:spPr>
                      <wps:bodyPr wrap="square" lIns="0" tIns="0" rIns="0" bIns="0" rtlCol="0">
                        <a:prstTxWarp prst="textNoShape">
                          <a:avLst/>
                        </a:prstTxWarp>
                        <a:noAutofit/>
                      </wps:bodyPr>
                    </wps:wsp>
                  </a:graphicData>
                </a:graphic>
              </wp:anchor>
            </w:drawing>
          </mc:Choice>
          <mc:Fallback>
            <w:pict>
              <v:shape style="position:absolute;margin-left:282.351593pt;margin-top:13.952458pt;width:293.6pt;height:.1pt;mso-position-horizontal-relative:page;mso-position-vertical-relative:paragraph;z-index:-15706624;mso-wrap-distance-left:0;mso-wrap-distance-right:0" id="docshape190" coordorigin="5647,279" coordsize="5872,0" path="m5647,279l11518,279e" filled="false" stroked="true" strokeweight=".693pt" strokecolor="#221e1f">
                <v:path arrowok="t"/>
                <v:stroke dashstyle="solid"/>
                <w10:wrap type="topAndBottom"/>
              </v:shape>
            </w:pict>
          </mc:Fallback>
        </mc:AlternateContent>
      </w:r>
    </w:p>
    <w:p>
      <w:pPr>
        <w:spacing w:before="14"/>
        <w:ind w:left="7243" w:right="0" w:firstLine="0"/>
        <w:jc w:val="left"/>
        <w:rPr>
          <w:i/>
          <w:sz w:val="22"/>
        </w:rPr>
      </w:pPr>
      <w:r>
        <w:rPr>
          <w:i/>
          <w:color w:val="231F20"/>
          <w:sz w:val="22"/>
        </w:rPr>
        <w:t>(Signature</w:t>
      </w:r>
      <w:r>
        <w:rPr>
          <w:i/>
          <w:color w:val="231F20"/>
          <w:spacing w:val="-10"/>
          <w:sz w:val="22"/>
        </w:rPr>
        <w:t> </w:t>
      </w:r>
      <w:r>
        <w:rPr>
          <w:i/>
          <w:color w:val="231F20"/>
          <w:sz w:val="22"/>
        </w:rPr>
        <w:t>of</w:t>
      </w:r>
      <w:r>
        <w:rPr>
          <w:i/>
          <w:color w:val="231F20"/>
          <w:spacing w:val="-15"/>
          <w:sz w:val="22"/>
        </w:rPr>
        <w:t> </w:t>
      </w:r>
      <w:r>
        <w:rPr>
          <w:i/>
          <w:color w:val="231F20"/>
          <w:sz w:val="22"/>
        </w:rPr>
        <w:t>Applicant’s</w:t>
      </w:r>
      <w:r>
        <w:rPr>
          <w:i/>
          <w:color w:val="231F20"/>
          <w:spacing w:val="-15"/>
          <w:sz w:val="22"/>
        </w:rPr>
        <w:t> </w:t>
      </w:r>
      <w:r>
        <w:rPr>
          <w:i/>
          <w:color w:val="231F20"/>
          <w:sz w:val="22"/>
        </w:rPr>
        <w:t>Authorized</w:t>
      </w:r>
      <w:r>
        <w:rPr>
          <w:i/>
          <w:color w:val="231F20"/>
          <w:spacing w:val="-8"/>
          <w:sz w:val="22"/>
        </w:rPr>
        <w:t> </w:t>
      </w:r>
      <w:r>
        <w:rPr>
          <w:i/>
          <w:color w:val="231F20"/>
          <w:spacing w:val="-2"/>
          <w:sz w:val="22"/>
        </w:rPr>
        <w:t>Official)</w:t>
      </w:r>
    </w:p>
    <w:p>
      <w:pPr>
        <w:pStyle w:val="BodyText"/>
        <w:rPr>
          <w:i/>
          <w:sz w:val="20"/>
        </w:rPr>
      </w:pPr>
    </w:p>
    <w:p>
      <w:pPr>
        <w:pStyle w:val="BodyText"/>
        <w:spacing w:before="34"/>
        <w:rPr>
          <w:i/>
          <w:sz w:val="20"/>
        </w:rPr>
      </w:pPr>
      <w:r>
        <w:rPr>
          <w:i/>
          <w:sz w:val="20"/>
        </w:rPr>
        <mc:AlternateContent>
          <mc:Choice Requires="wps">
            <w:drawing>
              <wp:anchor distT="0" distB="0" distL="0" distR="0" allowOverlap="1" layoutInCell="1" locked="0" behindDoc="1" simplePos="0" relativeHeight="487610368">
                <wp:simplePos x="0" y="0"/>
                <wp:positionH relativeFrom="page">
                  <wp:posOffset>3585865</wp:posOffset>
                </wp:positionH>
                <wp:positionV relativeFrom="paragraph">
                  <wp:posOffset>182950</wp:posOffset>
                </wp:positionV>
                <wp:extent cx="3728720" cy="1270"/>
                <wp:effectExtent l="0" t="0" r="0" b="0"/>
                <wp:wrapTopAndBottom/>
                <wp:docPr id="193" name="Graphic 193"/>
                <wp:cNvGraphicFramePr>
                  <a:graphicFrameLocks/>
                </wp:cNvGraphicFramePr>
                <a:graphic>
                  <a:graphicData uri="http://schemas.microsoft.com/office/word/2010/wordprocessingShape">
                    <wps:wsp>
                      <wps:cNvPr id="193" name="Graphic 193"/>
                      <wps:cNvSpPr/>
                      <wps:spPr>
                        <a:xfrm>
                          <a:off x="0" y="0"/>
                          <a:ext cx="3728720" cy="1270"/>
                        </a:xfrm>
                        <a:custGeom>
                          <a:avLst/>
                          <a:gdLst/>
                          <a:ahLst/>
                          <a:cxnLst/>
                          <a:rect l="l" t="t" r="r" b="b"/>
                          <a:pathLst>
                            <a:path w="3728720" h="0">
                              <a:moveTo>
                                <a:pt x="0" y="0"/>
                              </a:moveTo>
                              <a:lnTo>
                                <a:pt x="3728313" y="0"/>
                              </a:lnTo>
                            </a:path>
                          </a:pathLst>
                        </a:custGeom>
                        <a:ln w="8801">
                          <a:solidFill>
                            <a:srgbClr val="221E1F"/>
                          </a:solidFill>
                          <a:prstDash val="solid"/>
                        </a:ln>
                      </wps:spPr>
                      <wps:bodyPr wrap="square" lIns="0" tIns="0" rIns="0" bIns="0" rtlCol="0">
                        <a:prstTxWarp prst="textNoShape">
                          <a:avLst/>
                        </a:prstTxWarp>
                        <a:noAutofit/>
                      </wps:bodyPr>
                    </wps:wsp>
                  </a:graphicData>
                </a:graphic>
              </wp:anchor>
            </w:drawing>
          </mc:Choice>
          <mc:Fallback>
            <w:pict>
              <v:shape style="position:absolute;margin-left:282.351593pt;margin-top:14.405549pt;width:293.6pt;height:.1pt;mso-position-horizontal-relative:page;mso-position-vertical-relative:paragraph;z-index:-15706112;mso-wrap-distance-left:0;mso-wrap-distance-right:0" id="docshape191" coordorigin="5647,288" coordsize="5872,0" path="m5647,288l11518,288e" filled="false" stroked="true" strokeweight=".693pt" strokecolor="#221e1f">
                <v:path arrowok="t"/>
                <v:stroke dashstyle="solid"/>
                <w10:wrap type="topAndBottom"/>
              </v:shape>
            </w:pict>
          </mc:Fallback>
        </mc:AlternateContent>
      </w:r>
    </w:p>
    <w:p>
      <w:pPr>
        <w:spacing w:before="14"/>
        <w:ind w:left="6683" w:right="0" w:firstLine="0"/>
        <w:jc w:val="left"/>
        <w:rPr>
          <w:i/>
          <w:sz w:val="22"/>
        </w:rPr>
      </w:pPr>
      <w:r>
        <w:rPr>
          <w:i/>
          <w:color w:val="231F20"/>
          <w:sz w:val="22"/>
        </w:rPr>
        <w:t>(Printed</w:t>
      </w:r>
      <w:r>
        <w:rPr>
          <w:i/>
          <w:color w:val="231F20"/>
          <w:spacing w:val="-5"/>
          <w:sz w:val="22"/>
        </w:rPr>
        <w:t> </w:t>
      </w:r>
      <w:r>
        <w:rPr>
          <w:i/>
          <w:color w:val="231F20"/>
          <w:sz w:val="22"/>
        </w:rPr>
        <w:t>Name</w:t>
      </w:r>
      <w:r>
        <w:rPr>
          <w:i/>
          <w:color w:val="231F20"/>
          <w:spacing w:val="-4"/>
          <w:sz w:val="22"/>
        </w:rPr>
        <w:t> </w:t>
      </w:r>
      <w:r>
        <w:rPr>
          <w:i/>
          <w:color w:val="231F20"/>
          <w:sz w:val="22"/>
        </w:rPr>
        <w:t>and</w:t>
      </w:r>
      <w:r>
        <w:rPr>
          <w:i/>
          <w:color w:val="231F20"/>
          <w:spacing w:val="-4"/>
          <w:sz w:val="22"/>
        </w:rPr>
        <w:t> </w:t>
      </w:r>
      <w:r>
        <w:rPr>
          <w:i/>
          <w:color w:val="231F20"/>
          <w:sz w:val="22"/>
        </w:rPr>
        <w:t>Title</w:t>
      </w:r>
      <w:r>
        <w:rPr>
          <w:i/>
          <w:color w:val="231F20"/>
          <w:spacing w:val="-4"/>
          <w:sz w:val="22"/>
        </w:rPr>
        <w:t> </w:t>
      </w:r>
      <w:r>
        <w:rPr>
          <w:i/>
          <w:color w:val="231F20"/>
          <w:sz w:val="22"/>
        </w:rPr>
        <w:t>of</w:t>
      </w:r>
      <w:r>
        <w:rPr>
          <w:i/>
          <w:color w:val="231F20"/>
          <w:spacing w:val="-4"/>
          <w:sz w:val="22"/>
        </w:rPr>
        <w:t> </w:t>
      </w:r>
      <w:r>
        <w:rPr>
          <w:i/>
          <w:color w:val="231F20"/>
          <w:sz w:val="22"/>
        </w:rPr>
        <w:t>the</w:t>
      </w:r>
      <w:r>
        <w:rPr>
          <w:i/>
          <w:color w:val="231F20"/>
          <w:spacing w:val="-12"/>
          <w:sz w:val="22"/>
        </w:rPr>
        <w:t> </w:t>
      </w:r>
      <w:r>
        <w:rPr>
          <w:i/>
          <w:color w:val="231F20"/>
          <w:sz w:val="22"/>
        </w:rPr>
        <w:t>Authorized</w:t>
      </w:r>
      <w:r>
        <w:rPr>
          <w:i/>
          <w:color w:val="231F20"/>
          <w:spacing w:val="-4"/>
          <w:sz w:val="22"/>
        </w:rPr>
        <w:t> </w:t>
      </w:r>
      <w:r>
        <w:rPr>
          <w:i/>
          <w:color w:val="231F20"/>
          <w:spacing w:val="-2"/>
          <w:sz w:val="22"/>
        </w:rPr>
        <w:t>Official)</w:t>
      </w:r>
    </w:p>
    <w:p>
      <w:pPr>
        <w:spacing w:after="0"/>
        <w:jc w:val="left"/>
        <w:rPr>
          <w:i/>
          <w:sz w:val="22"/>
        </w:rPr>
        <w:sectPr>
          <w:pgSz w:w="12240" w:h="15840"/>
          <w:pgMar w:header="0" w:footer="383" w:top="600" w:bottom="580" w:left="0" w:right="0"/>
        </w:sectPr>
      </w:pPr>
    </w:p>
    <w:p>
      <w:pPr>
        <w:pStyle w:val="BodyText"/>
        <w:spacing w:before="273"/>
        <w:rPr>
          <w:i/>
          <w:sz w:val="28"/>
        </w:rPr>
      </w:pPr>
    </w:p>
    <w:p>
      <w:pPr>
        <w:pStyle w:val="Heading3"/>
        <w:ind w:left="720"/>
        <w:jc w:val="center"/>
        <w:rPr>
          <w:rFonts w:ascii="Arial"/>
          <w:b w:val="0"/>
        </w:rPr>
      </w:pPr>
      <w:r>
        <w:rPr>
          <w:rFonts w:ascii="Arial"/>
          <w:color w:val="231F20"/>
        </w:rPr>
        <w:t>Applications</w:t>
      </w:r>
      <w:r>
        <w:rPr>
          <w:rFonts w:ascii="Arial"/>
          <w:color w:val="231F20"/>
          <w:spacing w:val="-6"/>
        </w:rPr>
        <w:t> </w:t>
      </w:r>
      <w:r>
        <w:rPr>
          <w:rFonts w:ascii="Arial"/>
          <w:color w:val="231F20"/>
        </w:rPr>
        <w:t>will</w:t>
      </w:r>
      <w:r>
        <w:rPr>
          <w:rFonts w:ascii="Arial"/>
          <w:color w:val="231F20"/>
          <w:spacing w:val="-4"/>
        </w:rPr>
        <w:t> </w:t>
      </w:r>
      <w:r>
        <w:rPr>
          <w:rFonts w:ascii="Arial"/>
          <w:color w:val="231F20"/>
        </w:rPr>
        <w:t>be</w:t>
      </w:r>
      <w:r>
        <w:rPr>
          <w:rFonts w:ascii="Arial"/>
          <w:color w:val="231F20"/>
          <w:spacing w:val="-4"/>
        </w:rPr>
        <w:t> </w:t>
      </w:r>
      <w:r>
        <w:rPr>
          <w:rFonts w:ascii="Arial"/>
          <w:color w:val="231F20"/>
        </w:rPr>
        <w:t>accepted</w:t>
      </w:r>
      <w:r>
        <w:rPr>
          <w:rFonts w:ascii="Arial"/>
          <w:color w:val="231F20"/>
          <w:spacing w:val="-4"/>
        </w:rPr>
        <w:t> </w:t>
      </w:r>
      <w:r>
        <w:rPr>
          <w:rFonts w:ascii="Arial"/>
          <w:color w:val="231F20"/>
        </w:rPr>
        <w:t>electronically</w:t>
      </w:r>
      <w:r>
        <w:rPr>
          <w:rFonts w:ascii="Arial"/>
          <w:color w:val="231F20"/>
          <w:spacing w:val="-4"/>
        </w:rPr>
        <w:t> </w:t>
      </w:r>
      <w:r>
        <w:rPr>
          <w:rFonts w:ascii="Arial"/>
          <w:color w:val="231F20"/>
        </w:rPr>
        <w:t>via</w:t>
      </w:r>
      <w:r>
        <w:rPr>
          <w:rFonts w:ascii="Arial"/>
          <w:color w:val="231F20"/>
          <w:spacing w:val="-4"/>
        </w:rPr>
        <w:t> </w:t>
      </w:r>
      <w:r>
        <w:rPr>
          <w:rFonts w:ascii="Arial"/>
          <w:color w:val="231F20"/>
        </w:rPr>
        <w:t>email</w:t>
      </w:r>
      <w:r>
        <w:rPr>
          <w:rFonts w:ascii="Arial"/>
          <w:color w:val="231F20"/>
          <w:spacing w:val="-3"/>
        </w:rPr>
        <w:t> </w:t>
      </w:r>
      <w:r>
        <w:rPr>
          <w:b w:val="0"/>
          <w:color w:val="231F20"/>
          <w:spacing w:val="-2"/>
        </w:rPr>
        <w:t>ONLY</w:t>
      </w:r>
      <w:r>
        <w:rPr>
          <w:rFonts w:ascii="Arial"/>
          <w:b w:val="0"/>
          <w:color w:val="231F20"/>
          <w:spacing w:val="-2"/>
        </w:rPr>
        <w:t>.</w:t>
      </w:r>
    </w:p>
    <w:p>
      <w:pPr>
        <w:pStyle w:val="BodyText"/>
        <w:spacing w:before="181"/>
        <w:rPr>
          <w:sz w:val="28"/>
        </w:rPr>
      </w:pPr>
    </w:p>
    <w:p>
      <w:pPr>
        <w:spacing w:line="316" w:lineRule="auto" w:before="0"/>
        <w:ind w:left="2683" w:right="1961" w:firstLine="0"/>
        <w:jc w:val="center"/>
        <w:rPr>
          <w:b/>
          <w:sz w:val="28"/>
        </w:rPr>
      </w:pPr>
      <w:r>
        <w:rPr>
          <w:color w:val="231F20"/>
          <w:sz w:val="28"/>
        </w:rPr>
        <w:t>All</w:t>
      </w:r>
      <w:r>
        <w:rPr>
          <w:color w:val="231F20"/>
          <w:spacing w:val="-6"/>
          <w:sz w:val="28"/>
        </w:rPr>
        <w:t> </w:t>
      </w:r>
      <w:r>
        <w:rPr>
          <w:color w:val="231F20"/>
          <w:sz w:val="28"/>
        </w:rPr>
        <w:t>documents</w:t>
      </w:r>
      <w:r>
        <w:rPr>
          <w:color w:val="231F20"/>
          <w:spacing w:val="-5"/>
          <w:sz w:val="28"/>
        </w:rPr>
        <w:t> </w:t>
      </w:r>
      <w:r>
        <w:rPr>
          <w:color w:val="231F20"/>
          <w:sz w:val="28"/>
        </w:rPr>
        <w:t>should</w:t>
      </w:r>
      <w:r>
        <w:rPr>
          <w:color w:val="231F20"/>
          <w:spacing w:val="-5"/>
          <w:sz w:val="28"/>
        </w:rPr>
        <w:t> </w:t>
      </w:r>
      <w:r>
        <w:rPr>
          <w:color w:val="231F20"/>
          <w:sz w:val="28"/>
        </w:rPr>
        <w:t>be</w:t>
      </w:r>
      <w:r>
        <w:rPr>
          <w:color w:val="231F20"/>
          <w:spacing w:val="-5"/>
          <w:sz w:val="28"/>
        </w:rPr>
        <w:t> </w:t>
      </w:r>
      <w:r>
        <w:rPr>
          <w:color w:val="231F20"/>
          <w:sz w:val="28"/>
        </w:rPr>
        <w:t>converted</w:t>
      </w:r>
      <w:r>
        <w:rPr>
          <w:color w:val="231F20"/>
          <w:spacing w:val="-5"/>
          <w:sz w:val="28"/>
        </w:rPr>
        <w:t> </w:t>
      </w:r>
      <w:r>
        <w:rPr>
          <w:color w:val="231F20"/>
          <w:sz w:val="28"/>
        </w:rPr>
        <w:t>to</w:t>
      </w:r>
      <w:r>
        <w:rPr>
          <w:color w:val="231F20"/>
          <w:spacing w:val="-19"/>
          <w:sz w:val="28"/>
        </w:rPr>
        <w:t> </w:t>
      </w:r>
      <w:r>
        <w:rPr>
          <w:color w:val="231F20"/>
          <w:sz w:val="28"/>
        </w:rPr>
        <w:t>Adobe</w:t>
      </w:r>
      <w:r>
        <w:rPr>
          <w:color w:val="231F20"/>
          <w:spacing w:val="-20"/>
          <w:sz w:val="28"/>
        </w:rPr>
        <w:t> </w:t>
      </w:r>
      <w:r>
        <w:rPr>
          <w:color w:val="231F20"/>
          <w:sz w:val="28"/>
        </w:rPr>
        <w:t>Acrobat</w:t>
      </w:r>
      <w:r>
        <w:rPr>
          <w:color w:val="231F20"/>
          <w:spacing w:val="-5"/>
          <w:sz w:val="28"/>
        </w:rPr>
        <w:t> </w:t>
      </w:r>
      <w:r>
        <w:rPr>
          <w:color w:val="231F20"/>
          <w:sz w:val="28"/>
        </w:rPr>
        <w:t>PDF and submitted as one file to: </w:t>
      </w:r>
      <w:hyperlink r:id="rId23">
        <w:r>
          <w:rPr>
            <w:b/>
            <w:color w:val="231F20"/>
            <w:sz w:val="28"/>
          </w:rPr>
          <w:t>RA-pwpaddcrfa@pa.gov</w:t>
        </w:r>
      </w:hyperlink>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spacing w:before="1"/>
        <w:rPr>
          <w:b/>
        </w:rPr>
      </w:pPr>
    </w:p>
    <w:p>
      <w:pPr>
        <w:pStyle w:val="Heading4"/>
      </w:pPr>
      <w:r>
        <w:rPr>
          <w:color w:val="231F20"/>
        </w:rPr>
        <w:t>Budget </w:t>
      </w:r>
      <w:r>
        <w:rPr>
          <w:color w:val="231F20"/>
          <w:spacing w:val="-4"/>
        </w:rPr>
        <w:t>Form</w:t>
      </w:r>
    </w:p>
    <w:p>
      <w:pPr>
        <w:pStyle w:val="BodyText"/>
        <w:spacing w:before="24"/>
        <w:rPr>
          <w:b/>
        </w:rPr>
      </w:pPr>
    </w:p>
    <w:p>
      <w:pPr>
        <w:spacing w:line="249" w:lineRule="auto" w:before="0"/>
        <w:ind w:left="1440" w:right="827" w:firstLine="0"/>
        <w:jc w:val="left"/>
        <w:rPr>
          <w:b/>
          <w:sz w:val="24"/>
        </w:rPr>
      </w:pPr>
      <w:r>
        <w:rPr>
          <w:b/>
          <w:color w:val="231F20"/>
          <w:sz w:val="24"/>
        </w:rPr>
        <w:t>Note:</w:t>
      </w:r>
      <w:r>
        <w:rPr>
          <w:b/>
          <w:color w:val="231F20"/>
          <w:spacing w:val="-4"/>
          <w:sz w:val="24"/>
        </w:rPr>
        <w:t> </w:t>
      </w:r>
      <w:r>
        <w:rPr>
          <w:b/>
          <w:color w:val="231F20"/>
          <w:sz w:val="24"/>
        </w:rPr>
        <w:t>We</w:t>
      </w:r>
      <w:r>
        <w:rPr>
          <w:b/>
          <w:color w:val="231F20"/>
          <w:spacing w:val="-4"/>
          <w:sz w:val="24"/>
        </w:rPr>
        <w:t> </w:t>
      </w:r>
      <w:r>
        <w:rPr>
          <w:b/>
          <w:color w:val="231F20"/>
          <w:sz w:val="24"/>
        </w:rPr>
        <w:t>recommend</w:t>
      </w:r>
      <w:r>
        <w:rPr>
          <w:b/>
          <w:color w:val="231F20"/>
          <w:spacing w:val="-4"/>
          <w:sz w:val="24"/>
        </w:rPr>
        <w:t> </w:t>
      </w:r>
      <w:r>
        <w:rPr>
          <w:b/>
          <w:color w:val="231F20"/>
          <w:sz w:val="24"/>
        </w:rPr>
        <w:t>creating</w:t>
      </w:r>
      <w:r>
        <w:rPr>
          <w:b/>
          <w:color w:val="231F20"/>
          <w:spacing w:val="-4"/>
          <w:sz w:val="24"/>
        </w:rPr>
        <w:t> </w:t>
      </w:r>
      <w:r>
        <w:rPr>
          <w:b/>
          <w:color w:val="231F20"/>
          <w:sz w:val="24"/>
        </w:rPr>
        <w:t>your</w:t>
      </w:r>
      <w:r>
        <w:rPr>
          <w:b/>
          <w:color w:val="231F20"/>
          <w:spacing w:val="-4"/>
          <w:sz w:val="24"/>
        </w:rPr>
        <w:t> </w:t>
      </w:r>
      <w:r>
        <w:rPr>
          <w:b/>
          <w:color w:val="231F20"/>
          <w:sz w:val="24"/>
        </w:rPr>
        <w:t>budget</w:t>
      </w:r>
      <w:r>
        <w:rPr>
          <w:b/>
          <w:color w:val="231F20"/>
          <w:spacing w:val="-4"/>
          <w:sz w:val="24"/>
        </w:rPr>
        <w:t> </w:t>
      </w:r>
      <w:r>
        <w:rPr>
          <w:b/>
          <w:color w:val="231F20"/>
          <w:sz w:val="24"/>
        </w:rPr>
        <w:t>in</w:t>
      </w:r>
      <w:r>
        <w:rPr>
          <w:b/>
          <w:color w:val="231F20"/>
          <w:spacing w:val="-4"/>
          <w:sz w:val="24"/>
        </w:rPr>
        <w:t> </w:t>
      </w:r>
      <w:r>
        <w:rPr>
          <w:b/>
          <w:color w:val="231F20"/>
          <w:sz w:val="24"/>
        </w:rPr>
        <w:t>a</w:t>
      </w:r>
      <w:r>
        <w:rPr>
          <w:b/>
          <w:color w:val="231F20"/>
          <w:spacing w:val="-4"/>
          <w:sz w:val="24"/>
        </w:rPr>
        <w:t> </w:t>
      </w:r>
      <w:r>
        <w:rPr>
          <w:b/>
          <w:color w:val="231F20"/>
          <w:sz w:val="24"/>
        </w:rPr>
        <w:t>Microsoft</w:t>
      </w:r>
      <w:r>
        <w:rPr>
          <w:b/>
          <w:color w:val="231F20"/>
          <w:spacing w:val="-4"/>
          <w:sz w:val="24"/>
        </w:rPr>
        <w:t> </w:t>
      </w:r>
      <w:r>
        <w:rPr>
          <w:b/>
          <w:color w:val="231F20"/>
          <w:sz w:val="24"/>
        </w:rPr>
        <w:t>Excel</w:t>
      </w:r>
      <w:r>
        <w:rPr>
          <w:b/>
          <w:color w:val="231F20"/>
          <w:spacing w:val="-4"/>
          <w:sz w:val="24"/>
        </w:rPr>
        <w:t> </w:t>
      </w:r>
      <w:r>
        <w:rPr>
          <w:b/>
          <w:color w:val="231F20"/>
          <w:sz w:val="24"/>
        </w:rPr>
        <w:t>spreadsheet.</w:t>
      </w:r>
      <w:r>
        <w:rPr>
          <w:b/>
          <w:color w:val="231F20"/>
          <w:spacing w:val="-13"/>
          <w:sz w:val="24"/>
        </w:rPr>
        <w:t> </w:t>
      </w:r>
      <w:r>
        <w:rPr>
          <w:b/>
          <w:color w:val="231F20"/>
          <w:sz w:val="24"/>
        </w:rPr>
        <w:t>A</w:t>
      </w:r>
      <w:r>
        <w:rPr>
          <w:b/>
          <w:color w:val="231F20"/>
          <w:spacing w:val="-12"/>
          <w:sz w:val="24"/>
        </w:rPr>
        <w:t> </w:t>
      </w:r>
      <w:r>
        <w:rPr>
          <w:b/>
          <w:color w:val="231F20"/>
          <w:sz w:val="24"/>
        </w:rPr>
        <w:t>budget template and other resources are available at:</w:t>
      </w:r>
    </w:p>
    <w:p>
      <w:pPr>
        <w:pStyle w:val="BodyText"/>
        <w:spacing w:before="2"/>
        <w:ind w:left="1440"/>
        <w:rPr>
          <w:b/>
        </w:rPr>
      </w:pPr>
      <w:hyperlink r:id="rId48">
        <w:r>
          <w:rPr>
            <w:color w:val="205E9E"/>
            <w:spacing w:val="-2"/>
            <w:u w:val="single" w:color="205E9E"/>
          </w:rPr>
          <w:t>www.paddc.org/grant-funding-opportunities/rfp-book</w:t>
        </w:r>
      </w:hyperlink>
      <w:r>
        <w:rPr>
          <w:b/>
          <w:color w:val="231F20"/>
          <w:spacing w:val="-2"/>
          <w:u w:val="none"/>
        </w:rPr>
        <w:t>.</w:t>
      </w:r>
    </w:p>
    <w:p>
      <w:pPr>
        <w:pStyle w:val="BodyText"/>
        <w:spacing w:before="24"/>
        <w:rPr>
          <w:b/>
        </w:rPr>
      </w:pPr>
    </w:p>
    <w:p>
      <w:pPr>
        <w:pStyle w:val="BodyText"/>
        <w:spacing w:line="249" w:lineRule="auto"/>
        <w:ind w:left="1440" w:right="719"/>
      </w:pPr>
      <w:r>
        <w:rPr>
          <w:color w:val="231F20"/>
        </w:rPr>
        <w:t>Using</w:t>
      </w:r>
      <w:r>
        <w:rPr>
          <w:color w:val="231F20"/>
          <w:spacing w:val="-3"/>
        </w:rPr>
        <w:t> </w:t>
      </w:r>
      <w:r>
        <w:rPr>
          <w:color w:val="231F20"/>
        </w:rPr>
        <w:t>the</w:t>
      </w:r>
      <w:r>
        <w:rPr>
          <w:color w:val="231F20"/>
          <w:spacing w:val="-3"/>
        </w:rPr>
        <w:t> </w:t>
      </w:r>
      <w:r>
        <w:rPr>
          <w:color w:val="231F20"/>
        </w:rPr>
        <w:t>proper</w:t>
      </w:r>
      <w:r>
        <w:rPr>
          <w:color w:val="231F20"/>
          <w:spacing w:val="-3"/>
        </w:rPr>
        <w:t> </w:t>
      </w:r>
      <w:r>
        <w:rPr>
          <w:color w:val="231F20"/>
        </w:rPr>
        <w:t>Excel</w:t>
      </w:r>
      <w:r>
        <w:rPr>
          <w:color w:val="231F20"/>
          <w:spacing w:val="-4"/>
        </w:rPr>
        <w:t> </w:t>
      </w:r>
      <w:r>
        <w:rPr>
          <w:color w:val="231F20"/>
        </w:rPr>
        <w:t>form</w:t>
      </w:r>
      <w:r>
        <w:rPr>
          <w:color w:val="231F20"/>
          <w:spacing w:val="-3"/>
        </w:rPr>
        <w:t> </w:t>
      </w:r>
      <w:r>
        <w:rPr>
          <w:color w:val="231F20"/>
        </w:rPr>
        <w:t>during</w:t>
      </w:r>
      <w:r>
        <w:rPr>
          <w:color w:val="231F20"/>
          <w:spacing w:val="-3"/>
        </w:rPr>
        <w:t> </w:t>
      </w:r>
      <w:r>
        <w:rPr>
          <w:color w:val="231F20"/>
        </w:rPr>
        <w:t>the</w:t>
      </w:r>
      <w:r>
        <w:rPr>
          <w:color w:val="231F20"/>
          <w:spacing w:val="-3"/>
        </w:rPr>
        <w:t> </w:t>
      </w:r>
      <w:r>
        <w:rPr>
          <w:color w:val="231F20"/>
        </w:rPr>
        <w:t>application</w:t>
      </w:r>
      <w:r>
        <w:rPr>
          <w:color w:val="231F20"/>
          <w:spacing w:val="-4"/>
        </w:rPr>
        <w:t> </w:t>
      </w:r>
      <w:r>
        <w:rPr>
          <w:color w:val="231F20"/>
        </w:rPr>
        <w:t>process</w:t>
      </w:r>
      <w:r>
        <w:rPr>
          <w:color w:val="231F20"/>
          <w:spacing w:val="-3"/>
        </w:rPr>
        <w:t> </w:t>
      </w:r>
      <w:r>
        <w:rPr>
          <w:color w:val="231F20"/>
        </w:rPr>
        <w:t>will</w:t>
      </w:r>
      <w:r>
        <w:rPr>
          <w:color w:val="231F20"/>
          <w:spacing w:val="-3"/>
        </w:rPr>
        <w:t> </w:t>
      </w:r>
      <w:r>
        <w:rPr>
          <w:color w:val="231F20"/>
        </w:rPr>
        <w:t>expedite</w:t>
      </w:r>
      <w:r>
        <w:rPr>
          <w:color w:val="231F20"/>
          <w:spacing w:val="-3"/>
        </w:rPr>
        <w:t> </w:t>
      </w:r>
      <w:r>
        <w:rPr>
          <w:color w:val="231F20"/>
        </w:rPr>
        <w:t>your</w:t>
      </w:r>
      <w:r>
        <w:rPr>
          <w:color w:val="231F20"/>
          <w:spacing w:val="-4"/>
        </w:rPr>
        <w:t> </w:t>
      </w:r>
      <w:r>
        <w:rPr>
          <w:color w:val="231F20"/>
        </w:rPr>
        <w:t>approval</w:t>
      </w:r>
      <w:r>
        <w:rPr>
          <w:color w:val="231F20"/>
          <w:spacing w:val="-3"/>
        </w:rPr>
        <w:t> </w:t>
      </w:r>
      <w:r>
        <w:rPr>
          <w:color w:val="231F20"/>
        </w:rPr>
        <w:t>process if your application is accepted for funding.</w:t>
      </w:r>
    </w:p>
    <w:p>
      <w:pPr>
        <w:pStyle w:val="BodyText"/>
        <w:spacing w:after="0" w:line="249" w:lineRule="auto"/>
        <w:sectPr>
          <w:pgSz w:w="12240" w:h="15840"/>
          <w:pgMar w:header="0" w:footer="383" w:top="1820" w:bottom="580" w:left="0" w:right="0"/>
        </w:sectPr>
      </w:pPr>
    </w:p>
    <w:p>
      <w:pPr>
        <w:pStyle w:val="BodyText"/>
        <w:rPr>
          <w:sz w:val="30"/>
        </w:rPr>
      </w:pPr>
    </w:p>
    <w:p>
      <w:pPr>
        <w:pStyle w:val="BodyText"/>
        <w:rPr>
          <w:sz w:val="30"/>
        </w:rPr>
      </w:pPr>
    </w:p>
    <w:p>
      <w:pPr>
        <w:pStyle w:val="BodyText"/>
        <w:spacing w:before="211"/>
        <w:rPr>
          <w:sz w:val="30"/>
        </w:rPr>
      </w:pPr>
    </w:p>
    <w:p>
      <w:pPr>
        <w:spacing w:line="290" w:lineRule="auto" w:before="0"/>
        <w:ind w:left="798" w:right="38" w:firstLine="0"/>
        <w:jc w:val="left"/>
        <w:rPr>
          <w:b/>
          <w:sz w:val="30"/>
        </w:rPr>
      </w:pPr>
      <w:r>
        <w:rPr>
          <w:b/>
          <w:sz w:val="30"/>
        </w:rPr>
        <mc:AlternateContent>
          <mc:Choice Requires="wps">
            <w:drawing>
              <wp:anchor distT="0" distB="0" distL="0" distR="0" allowOverlap="1" layoutInCell="1" locked="0" behindDoc="0" simplePos="0" relativeHeight="15752704">
                <wp:simplePos x="0" y="0"/>
                <wp:positionH relativeFrom="page">
                  <wp:posOffset>2510663</wp:posOffset>
                </wp:positionH>
                <wp:positionV relativeFrom="paragraph">
                  <wp:posOffset>774590</wp:posOffset>
                </wp:positionV>
                <wp:extent cx="4805045" cy="19685"/>
                <wp:effectExtent l="0" t="0" r="0" b="0"/>
                <wp:wrapNone/>
                <wp:docPr id="194" name="Group 194"/>
                <wp:cNvGraphicFramePr>
                  <a:graphicFrameLocks/>
                </wp:cNvGraphicFramePr>
                <a:graphic>
                  <a:graphicData uri="http://schemas.microsoft.com/office/word/2010/wordprocessingGroup">
                    <wpg:wgp>
                      <wpg:cNvPr id="194" name="Group 194"/>
                      <wpg:cNvGrpSpPr/>
                      <wpg:grpSpPr>
                        <a:xfrm>
                          <a:off x="0" y="0"/>
                          <a:ext cx="4805045" cy="19685"/>
                          <a:chExt cx="4805045" cy="19685"/>
                        </a:xfrm>
                      </wpg:grpSpPr>
                      <wps:wsp>
                        <wps:cNvPr id="195" name="Graphic 195"/>
                        <wps:cNvSpPr/>
                        <wps:spPr>
                          <a:xfrm>
                            <a:off x="0" y="0"/>
                            <a:ext cx="4794885" cy="19685"/>
                          </a:xfrm>
                          <a:custGeom>
                            <a:avLst/>
                            <a:gdLst/>
                            <a:ahLst/>
                            <a:cxnLst/>
                            <a:rect l="l" t="t" r="r" b="b"/>
                            <a:pathLst>
                              <a:path w="4794885" h="19685">
                                <a:moveTo>
                                  <a:pt x="4794707" y="0"/>
                                </a:moveTo>
                                <a:lnTo>
                                  <a:pt x="0" y="0"/>
                                </a:lnTo>
                                <a:lnTo>
                                  <a:pt x="0" y="19596"/>
                                </a:lnTo>
                                <a:lnTo>
                                  <a:pt x="4794707" y="19596"/>
                                </a:lnTo>
                                <a:lnTo>
                                  <a:pt x="4794707" y="0"/>
                                </a:lnTo>
                                <a:close/>
                              </a:path>
                            </a:pathLst>
                          </a:custGeom>
                          <a:solidFill>
                            <a:srgbClr val="010202"/>
                          </a:solidFill>
                        </wps:spPr>
                        <wps:bodyPr wrap="square" lIns="0" tIns="0" rIns="0" bIns="0" rtlCol="0">
                          <a:prstTxWarp prst="textNoShape">
                            <a:avLst/>
                          </a:prstTxWarp>
                          <a:noAutofit/>
                        </wps:bodyPr>
                      </wps:wsp>
                      <wps:wsp>
                        <wps:cNvPr id="196" name="Graphic 196"/>
                        <wps:cNvSpPr/>
                        <wps:spPr>
                          <a:xfrm>
                            <a:off x="4794714" y="9799"/>
                            <a:ext cx="10160" cy="1270"/>
                          </a:xfrm>
                          <a:custGeom>
                            <a:avLst/>
                            <a:gdLst/>
                            <a:ahLst/>
                            <a:cxnLst/>
                            <a:rect l="l" t="t" r="r" b="b"/>
                            <a:pathLst>
                              <a:path w="10160" h="0">
                                <a:moveTo>
                                  <a:pt x="0" y="0"/>
                                </a:moveTo>
                                <a:lnTo>
                                  <a:pt x="9829" y="0"/>
                                </a:lnTo>
                              </a:path>
                            </a:pathLst>
                          </a:custGeom>
                          <a:ln w="0">
                            <a:solidFill>
                              <a:srgbClr val="D4D4D4"/>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197.690002pt;margin-top:60.991394pt;width:378.35pt;height:1.55pt;mso-position-horizontal-relative:page;mso-position-vertical-relative:paragraph;z-index:15752704" id="docshapegroup192" coordorigin="3954,1220" coordsize="7567,31">
                <v:rect style="position:absolute;left:3953;top:1219;width:7551;height:31" id="docshape193" filled="true" fillcolor="#010202" stroked="false">
                  <v:fill type="solid"/>
                </v:rect>
                <v:line style="position:absolute" from="11505,1235" to="11520,1235" stroked="true" strokeweight="0pt" strokecolor="#d4d4d4">
                  <v:stroke dashstyle="solid"/>
                </v:line>
                <w10:wrap type="none"/>
              </v:group>
            </w:pict>
          </mc:Fallback>
        </mc:AlternateContent>
      </w:r>
      <w:bookmarkStart w:name="_bookmark16" w:id="47"/>
      <w:bookmarkEnd w:id="47"/>
      <w:r>
        <w:rPr/>
      </w:r>
      <w:r>
        <w:rPr>
          <w:b/>
          <w:color w:val="010101"/>
          <w:spacing w:val="-2"/>
          <w:w w:val="95"/>
          <w:sz w:val="30"/>
        </w:rPr>
        <w:t>GRANTEE: </w:t>
      </w:r>
      <w:r>
        <w:rPr>
          <w:b/>
          <w:color w:val="010101"/>
          <w:w w:val="90"/>
          <w:sz w:val="30"/>
        </w:rPr>
        <w:t>GRANT NAME: </w:t>
      </w:r>
      <w:r>
        <w:rPr>
          <w:b/>
          <w:color w:val="010101"/>
          <w:spacing w:val="-4"/>
          <w:w w:val="85"/>
          <w:sz w:val="30"/>
        </w:rPr>
        <w:t>GRANT</w:t>
      </w:r>
      <w:r>
        <w:rPr>
          <w:b/>
          <w:color w:val="010101"/>
          <w:spacing w:val="-5"/>
          <w:w w:val="85"/>
          <w:sz w:val="30"/>
        </w:rPr>
        <w:t> </w:t>
      </w:r>
      <w:r>
        <w:rPr>
          <w:b/>
          <w:color w:val="010101"/>
          <w:spacing w:val="-4"/>
          <w:w w:val="85"/>
          <w:sz w:val="30"/>
        </w:rPr>
        <w:t>PERIOD:</w:t>
      </w:r>
    </w:p>
    <w:p>
      <w:pPr>
        <w:pStyle w:val="Heading2"/>
        <w:spacing w:before="81"/>
        <w:ind w:left="798"/>
        <w:rPr>
          <w:b w:val="0"/>
        </w:rPr>
      </w:pPr>
      <w:r>
        <w:rPr>
          <w:b w:val="0"/>
        </w:rPr>
        <w:br w:type="column"/>
      </w:r>
      <w:r>
        <w:rPr>
          <w:b w:val="0"/>
          <w:color w:val="231F20"/>
        </w:rPr>
        <w:t>Budget</w:t>
      </w:r>
      <w:r>
        <w:rPr>
          <w:b w:val="0"/>
          <w:color w:val="231F20"/>
          <w:spacing w:val="-3"/>
        </w:rPr>
        <w:t> </w:t>
      </w:r>
      <w:r>
        <w:rPr>
          <w:b w:val="0"/>
          <w:color w:val="231F20"/>
          <w:spacing w:val="-4"/>
        </w:rPr>
        <w:t>Form</w:t>
      </w:r>
    </w:p>
    <w:p>
      <w:pPr>
        <w:pStyle w:val="BodyText"/>
        <w:spacing w:before="405"/>
        <w:rPr>
          <w:rFonts w:ascii="Arial Black"/>
          <w:sz w:val="30"/>
        </w:rPr>
      </w:pPr>
      <w:r>
        <w:rPr/>
        <w:br w:type="column"/>
      </w:r>
      <w:r>
        <w:rPr>
          <w:rFonts w:ascii="Arial Black"/>
          <w:sz w:val="30"/>
        </w:rPr>
      </w:r>
    </w:p>
    <w:p>
      <w:pPr>
        <w:spacing w:before="0"/>
        <w:ind w:left="798" w:right="0" w:firstLine="0"/>
        <w:jc w:val="left"/>
        <w:rPr>
          <w:sz w:val="30"/>
        </w:rPr>
      </w:pPr>
      <w:r>
        <w:rPr>
          <w:sz w:val="30"/>
        </w:rPr>
        <mc:AlternateContent>
          <mc:Choice Requires="wps">
            <w:drawing>
              <wp:anchor distT="0" distB="0" distL="0" distR="0" allowOverlap="1" layoutInCell="1" locked="0" behindDoc="0" simplePos="0" relativeHeight="15751680">
                <wp:simplePos x="0" y="0"/>
                <wp:positionH relativeFrom="page">
                  <wp:posOffset>2510663</wp:posOffset>
                </wp:positionH>
                <wp:positionV relativeFrom="paragraph">
                  <wp:posOffset>510738</wp:posOffset>
                </wp:positionV>
                <wp:extent cx="4805045" cy="19685"/>
                <wp:effectExtent l="0" t="0" r="0" b="0"/>
                <wp:wrapNone/>
                <wp:docPr id="197" name="Group 197"/>
                <wp:cNvGraphicFramePr>
                  <a:graphicFrameLocks/>
                </wp:cNvGraphicFramePr>
                <a:graphic>
                  <a:graphicData uri="http://schemas.microsoft.com/office/word/2010/wordprocessingGroup">
                    <wpg:wgp>
                      <wpg:cNvPr id="197" name="Group 197"/>
                      <wpg:cNvGrpSpPr/>
                      <wpg:grpSpPr>
                        <a:xfrm>
                          <a:off x="0" y="0"/>
                          <a:ext cx="4805045" cy="19685"/>
                          <a:chExt cx="4805045" cy="19685"/>
                        </a:xfrm>
                      </wpg:grpSpPr>
                      <wps:wsp>
                        <wps:cNvPr id="198" name="Graphic 198"/>
                        <wps:cNvSpPr/>
                        <wps:spPr>
                          <a:xfrm>
                            <a:off x="0" y="0"/>
                            <a:ext cx="4794885" cy="19685"/>
                          </a:xfrm>
                          <a:custGeom>
                            <a:avLst/>
                            <a:gdLst/>
                            <a:ahLst/>
                            <a:cxnLst/>
                            <a:rect l="l" t="t" r="r" b="b"/>
                            <a:pathLst>
                              <a:path w="4794885" h="19685">
                                <a:moveTo>
                                  <a:pt x="4794707" y="0"/>
                                </a:moveTo>
                                <a:lnTo>
                                  <a:pt x="0" y="0"/>
                                </a:lnTo>
                                <a:lnTo>
                                  <a:pt x="0" y="19596"/>
                                </a:lnTo>
                                <a:lnTo>
                                  <a:pt x="4794707" y="19596"/>
                                </a:lnTo>
                                <a:lnTo>
                                  <a:pt x="4794707" y="0"/>
                                </a:lnTo>
                                <a:close/>
                              </a:path>
                            </a:pathLst>
                          </a:custGeom>
                          <a:solidFill>
                            <a:srgbClr val="010202"/>
                          </a:solidFill>
                        </wps:spPr>
                        <wps:bodyPr wrap="square" lIns="0" tIns="0" rIns="0" bIns="0" rtlCol="0">
                          <a:prstTxWarp prst="textNoShape">
                            <a:avLst/>
                          </a:prstTxWarp>
                          <a:noAutofit/>
                        </wps:bodyPr>
                      </wps:wsp>
                      <wps:wsp>
                        <wps:cNvPr id="199" name="Graphic 199"/>
                        <wps:cNvSpPr/>
                        <wps:spPr>
                          <a:xfrm>
                            <a:off x="4794714" y="9799"/>
                            <a:ext cx="10160" cy="1270"/>
                          </a:xfrm>
                          <a:custGeom>
                            <a:avLst/>
                            <a:gdLst/>
                            <a:ahLst/>
                            <a:cxnLst/>
                            <a:rect l="l" t="t" r="r" b="b"/>
                            <a:pathLst>
                              <a:path w="10160" h="0">
                                <a:moveTo>
                                  <a:pt x="0" y="0"/>
                                </a:moveTo>
                                <a:lnTo>
                                  <a:pt x="9829" y="0"/>
                                </a:lnTo>
                              </a:path>
                            </a:pathLst>
                          </a:custGeom>
                          <a:ln w="0">
                            <a:solidFill>
                              <a:srgbClr val="D4D4D4"/>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197.690002pt;margin-top:40.215656pt;width:378.35pt;height:1.55pt;mso-position-horizontal-relative:page;mso-position-vertical-relative:paragraph;z-index:15751680" id="docshapegroup194" coordorigin="3954,804" coordsize="7567,31">
                <v:rect style="position:absolute;left:3953;top:804;width:7551;height:31" id="docshape195" filled="true" fillcolor="#010202" stroked="false">
                  <v:fill type="solid"/>
                </v:rect>
                <v:line style="position:absolute" from="11505,820" to="11520,820" stroked="true" strokeweight="0pt" strokecolor="#d4d4d4">
                  <v:stroke dashstyle="solid"/>
                </v:line>
                <w10:wrap type="none"/>
              </v:group>
            </w:pict>
          </mc:Fallback>
        </mc:AlternateContent>
      </w:r>
      <w:r>
        <w:rPr>
          <w:sz w:val="30"/>
        </w:rPr>
        <mc:AlternateContent>
          <mc:Choice Requires="wps">
            <w:drawing>
              <wp:anchor distT="0" distB="0" distL="0" distR="0" allowOverlap="1" layoutInCell="1" locked="0" behindDoc="0" simplePos="0" relativeHeight="15752192">
                <wp:simplePos x="0" y="0"/>
                <wp:positionH relativeFrom="page">
                  <wp:posOffset>2510663</wp:posOffset>
                </wp:positionH>
                <wp:positionV relativeFrom="paragraph">
                  <wp:posOffset>775343</wp:posOffset>
                </wp:positionV>
                <wp:extent cx="4805045" cy="19685"/>
                <wp:effectExtent l="0" t="0" r="0" b="0"/>
                <wp:wrapNone/>
                <wp:docPr id="200" name="Group 200"/>
                <wp:cNvGraphicFramePr>
                  <a:graphicFrameLocks/>
                </wp:cNvGraphicFramePr>
                <a:graphic>
                  <a:graphicData uri="http://schemas.microsoft.com/office/word/2010/wordprocessingGroup">
                    <wpg:wgp>
                      <wpg:cNvPr id="200" name="Group 200"/>
                      <wpg:cNvGrpSpPr/>
                      <wpg:grpSpPr>
                        <a:xfrm>
                          <a:off x="0" y="0"/>
                          <a:ext cx="4805045" cy="19685"/>
                          <a:chExt cx="4805045" cy="19685"/>
                        </a:xfrm>
                      </wpg:grpSpPr>
                      <wps:wsp>
                        <wps:cNvPr id="201" name="Graphic 201"/>
                        <wps:cNvSpPr/>
                        <wps:spPr>
                          <a:xfrm>
                            <a:off x="0" y="0"/>
                            <a:ext cx="4794885" cy="19685"/>
                          </a:xfrm>
                          <a:custGeom>
                            <a:avLst/>
                            <a:gdLst/>
                            <a:ahLst/>
                            <a:cxnLst/>
                            <a:rect l="l" t="t" r="r" b="b"/>
                            <a:pathLst>
                              <a:path w="4794885" h="19685">
                                <a:moveTo>
                                  <a:pt x="4794707" y="0"/>
                                </a:moveTo>
                                <a:lnTo>
                                  <a:pt x="0" y="0"/>
                                </a:lnTo>
                                <a:lnTo>
                                  <a:pt x="0" y="19596"/>
                                </a:lnTo>
                                <a:lnTo>
                                  <a:pt x="4794707" y="19596"/>
                                </a:lnTo>
                                <a:lnTo>
                                  <a:pt x="4794707" y="0"/>
                                </a:lnTo>
                                <a:close/>
                              </a:path>
                            </a:pathLst>
                          </a:custGeom>
                          <a:solidFill>
                            <a:srgbClr val="010202"/>
                          </a:solidFill>
                        </wps:spPr>
                        <wps:bodyPr wrap="square" lIns="0" tIns="0" rIns="0" bIns="0" rtlCol="0">
                          <a:prstTxWarp prst="textNoShape">
                            <a:avLst/>
                          </a:prstTxWarp>
                          <a:noAutofit/>
                        </wps:bodyPr>
                      </wps:wsp>
                      <wps:wsp>
                        <wps:cNvPr id="202" name="Graphic 202"/>
                        <wps:cNvSpPr/>
                        <wps:spPr>
                          <a:xfrm>
                            <a:off x="4794714" y="9786"/>
                            <a:ext cx="10160" cy="1270"/>
                          </a:xfrm>
                          <a:custGeom>
                            <a:avLst/>
                            <a:gdLst/>
                            <a:ahLst/>
                            <a:cxnLst/>
                            <a:rect l="l" t="t" r="r" b="b"/>
                            <a:pathLst>
                              <a:path w="10160" h="0">
                                <a:moveTo>
                                  <a:pt x="0" y="0"/>
                                </a:moveTo>
                                <a:lnTo>
                                  <a:pt x="9829" y="0"/>
                                </a:lnTo>
                              </a:path>
                            </a:pathLst>
                          </a:custGeom>
                          <a:ln w="0">
                            <a:solidFill>
                              <a:srgbClr val="D4D4D4"/>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197.690002pt;margin-top:61.050655pt;width:378.35pt;height:1.55pt;mso-position-horizontal-relative:page;mso-position-vertical-relative:paragraph;z-index:15752192" id="docshapegroup196" coordorigin="3954,1221" coordsize="7567,31">
                <v:rect style="position:absolute;left:3953;top:1221;width:7551;height:31" id="docshape197" filled="true" fillcolor="#010202" stroked="false">
                  <v:fill type="solid"/>
                </v:rect>
                <v:line style="position:absolute" from="11505,1236" to="11520,1236" stroked="true" strokeweight="0pt" strokecolor="#d4d4d4">
                  <v:stroke dashstyle="solid"/>
                </v:line>
                <w10:wrap type="none"/>
              </v:group>
            </w:pict>
          </mc:Fallback>
        </mc:AlternateContent>
      </w:r>
      <w:bookmarkStart w:name="Budget Form" w:id="48"/>
      <w:bookmarkEnd w:id="48"/>
      <w:r>
        <w:rPr/>
      </w:r>
      <w:r>
        <w:rPr>
          <w:color w:val="010101"/>
          <w:spacing w:val="-2"/>
          <w:sz w:val="30"/>
        </w:rPr>
        <w:t>GRANT#</w:t>
      </w:r>
    </w:p>
    <w:p>
      <w:pPr>
        <w:spacing w:after="0"/>
        <w:jc w:val="left"/>
        <w:rPr>
          <w:sz w:val="30"/>
        </w:rPr>
        <w:sectPr>
          <w:pgSz w:w="12240" w:h="15840"/>
          <w:pgMar w:header="0" w:footer="383" w:top="500" w:bottom="580" w:left="0" w:right="0"/>
          <w:cols w:num="3" w:equalWidth="0">
            <w:col w:w="2851" w:space="1208"/>
            <w:col w:w="3365" w:space="723"/>
            <w:col w:w="4093"/>
          </w:cols>
        </w:sectPr>
      </w:pPr>
    </w:p>
    <w:p>
      <w:pPr>
        <w:pStyle w:val="BodyText"/>
        <w:spacing w:before="169"/>
        <w:rPr>
          <w:sz w:val="20"/>
        </w:rPr>
      </w:pPr>
    </w:p>
    <w:tbl>
      <w:tblPr>
        <w:tblW w:w="0" w:type="auto"/>
        <w:jc w:val="left"/>
        <w:tblInd w:w="775" w:type="dxa"/>
        <w:tblBorders>
          <w:top w:val="double" w:sz="8" w:space="0" w:color="010202"/>
          <w:left w:val="double" w:sz="8" w:space="0" w:color="010202"/>
          <w:bottom w:val="double" w:sz="8" w:space="0" w:color="010202"/>
          <w:right w:val="double" w:sz="8" w:space="0" w:color="010202"/>
          <w:insideH w:val="double" w:sz="8" w:space="0" w:color="010202"/>
          <w:insideV w:val="double" w:sz="8" w:space="0" w:color="010202"/>
        </w:tblBorders>
        <w:tblLayout w:type="fixed"/>
        <w:tblCellMar>
          <w:top w:w="0" w:type="dxa"/>
          <w:left w:w="0" w:type="dxa"/>
          <w:bottom w:w="0" w:type="dxa"/>
          <w:right w:w="0" w:type="dxa"/>
        </w:tblCellMar>
        <w:tblLook w:val="01E0"/>
      </w:tblPr>
      <w:tblGrid>
        <w:gridCol w:w="5942"/>
        <w:gridCol w:w="1579"/>
        <w:gridCol w:w="1362"/>
        <w:gridCol w:w="1873"/>
      </w:tblGrid>
      <w:tr>
        <w:trPr>
          <w:trHeight w:val="1179" w:hRule="atLeast"/>
        </w:trPr>
        <w:tc>
          <w:tcPr>
            <w:tcW w:w="5942" w:type="dxa"/>
            <w:tcBorders>
              <w:bottom w:val="single" w:sz="8" w:space="0" w:color="010202"/>
              <w:right w:val="single" w:sz="8" w:space="0" w:color="010202"/>
            </w:tcBorders>
            <w:shd w:val="clear" w:color="auto" w:fill="404140"/>
          </w:tcPr>
          <w:p>
            <w:pPr>
              <w:pStyle w:val="TableParagraph"/>
              <w:spacing w:line="266" w:lineRule="auto" w:before="219"/>
              <w:ind w:left="2249" w:right="2239" w:hanging="17"/>
              <w:jc w:val="center"/>
              <w:rPr>
                <w:b/>
                <w:sz w:val="30"/>
              </w:rPr>
            </w:pPr>
            <w:r>
              <w:rPr>
                <w:b/>
                <w:color w:val="FFFFFF"/>
                <w:spacing w:val="-2"/>
                <w:w w:val="95"/>
                <w:sz w:val="30"/>
              </w:rPr>
              <w:t>BUDGET </w:t>
            </w:r>
            <w:r>
              <w:rPr>
                <w:b/>
                <w:color w:val="FFFFFF"/>
                <w:spacing w:val="-2"/>
                <w:w w:val="80"/>
                <w:sz w:val="30"/>
              </w:rPr>
              <w:t>CATEGORY</w:t>
            </w:r>
          </w:p>
        </w:tc>
        <w:tc>
          <w:tcPr>
            <w:tcW w:w="1579" w:type="dxa"/>
            <w:tcBorders>
              <w:left w:val="single" w:sz="8" w:space="0" w:color="010202"/>
              <w:bottom w:val="single" w:sz="8" w:space="0" w:color="010202"/>
              <w:right w:val="single" w:sz="8" w:space="0" w:color="010202"/>
            </w:tcBorders>
            <w:shd w:val="clear" w:color="auto" w:fill="404140"/>
          </w:tcPr>
          <w:p>
            <w:pPr>
              <w:pStyle w:val="TableParagraph"/>
              <w:spacing w:line="324" w:lineRule="auto" w:before="205"/>
              <w:ind w:left="19" w:right="35" w:firstLine="185"/>
              <w:rPr>
                <w:b/>
                <w:sz w:val="27"/>
              </w:rPr>
            </w:pPr>
            <w:r>
              <w:rPr>
                <w:b/>
                <w:color w:val="FFFFFF"/>
                <w:spacing w:val="-2"/>
                <w:sz w:val="27"/>
              </w:rPr>
              <w:t>PLANNED </w:t>
            </w:r>
            <w:r>
              <w:rPr>
                <w:b/>
                <w:color w:val="FFFFFF"/>
                <w:spacing w:val="-28"/>
                <w:sz w:val="27"/>
              </w:rPr>
              <w:t>ALLOCATION</w:t>
            </w:r>
          </w:p>
        </w:tc>
        <w:tc>
          <w:tcPr>
            <w:tcW w:w="1362" w:type="dxa"/>
            <w:tcBorders>
              <w:left w:val="single" w:sz="8" w:space="0" w:color="010202"/>
              <w:bottom w:val="single" w:sz="8" w:space="0" w:color="010202"/>
              <w:right w:val="single" w:sz="8" w:space="0" w:color="010202"/>
            </w:tcBorders>
            <w:shd w:val="clear" w:color="auto" w:fill="404140"/>
          </w:tcPr>
          <w:p>
            <w:pPr>
              <w:pStyle w:val="TableParagraph"/>
              <w:spacing w:line="290" w:lineRule="auto" w:before="200"/>
              <w:ind w:left="231" w:right="208" w:firstLine="31"/>
              <w:rPr>
                <w:b/>
                <w:sz w:val="30"/>
              </w:rPr>
            </w:pPr>
            <w:r>
              <w:rPr>
                <w:b/>
                <w:color w:val="FFFFFF"/>
                <w:spacing w:val="-2"/>
                <w:w w:val="80"/>
                <w:sz w:val="30"/>
              </w:rPr>
              <w:t>LOCAL MATCH</w:t>
            </w:r>
          </w:p>
        </w:tc>
        <w:tc>
          <w:tcPr>
            <w:tcW w:w="1873" w:type="dxa"/>
            <w:tcBorders>
              <w:left w:val="single" w:sz="8" w:space="0" w:color="010202"/>
              <w:bottom w:val="single" w:sz="8" w:space="0" w:color="010202"/>
            </w:tcBorders>
            <w:shd w:val="clear" w:color="auto" w:fill="404140"/>
          </w:tcPr>
          <w:p>
            <w:pPr>
              <w:pStyle w:val="TableParagraph"/>
              <w:spacing w:before="51"/>
              <w:rPr>
                <w:sz w:val="30"/>
              </w:rPr>
            </w:pPr>
          </w:p>
          <w:p>
            <w:pPr>
              <w:pStyle w:val="TableParagraph"/>
              <w:spacing w:before="1"/>
              <w:ind w:left="451"/>
              <w:rPr>
                <w:b/>
                <w:sz w:val="30"/>
              </w:rPr>
            </w:pPr>
            <w:r>
              <w:rPr>
                <w:b/>
                <w:color w:val="FFFFFF"/>
                <w:spacing w:val="-2"/>
                <w:w w:val="90"/>
                <w:sz w:val="30"/>
              </w:rPr>
              <w:t>TOTALS</w:t>
            </w:r>
          </w:p>
        </w:tc>
      </w:tr>
      <w:tr>
        <w:trPr>
          <w:trHeight w:val="381" w:hRule="atLeast"/>
        </w:trPr>
        <w:tc>
          <w:tcPr>
            <w:tcW w:w="10756" w:type="dxa"/>
            <w:gridSpan w:val="4"/>
            <w:tcBorders>
              <w:top w:val="single" w:sz="8" w:space="0" w:color="010202"/>
              <w:bottom w:val="single" w:sz="8" w:space="0" w:color="010202"/>
            </w:tcBorders>
          </w:tcPr>
          <w:p>
            <w:pPr>
              <w:pStyle w:val="TableParagraph"/>
              <w:rPr>
                <w:rFonts w:ascii="Times New Roman"/>
                <w:sz w:val="28"/>
              </w:rPr>
            </w:pPr>
          </w:p>
        </w:tc>
      </w:tr>
      <w:tr>
        <w:trPr>
          <w:trHeight w:val="381" w:hRule="atLeast"/>
        </w:trPr>
        <w:tc>
          <w:tcPr>
            <w:tcW w:w="5942" w:type="dxa"/>
            <w:tcBorders>
              <w:top w:val="single" w:sz="8" w:space="0" w:color="010202"/>
              <w:bottom w:val="single" w:sz="8" w:space="0" w:color="010202"/>
              <w:right w:val="single" w:sz="8" w:space="0" w:color="010202"/>
            </w:tcBorders>
          </w:tcPr>
          <w:p>
            <w:pPr>
              <w:pStyle w:val="TableParagraph"/>
              <w:spacing w:before="2"/>
              <w:ind w:left="29"/>
              <w:rPr>
                <w:sz w:val="30"/>
              </w:rPr>
            </w:pPr>
            <w:r>
              <w:rPr>
                <w:b/>
                <w:color w:val="010101"/>
                <w:w w:val="85"/>
                <w:sz w:val="30"/>
              </w:rPr>
              <w:t>PERSONNEL</w:t>
            </w:r>
            <w:r>
              <w:rPr>
                <w:b/>
                <w:color w:val="010101"/>
                <w:spacing w:val="-2"/>
                <w:w w:val="95"/>
                <w:sz w:val="30"/>
              </w:rPr>
              <w:t> </w:t>
            </w:r>
            <w:r>
              <w:rPr>
                <w:color w:val="010101"/>
                <w:spacing w:val="-2"/>
                <w:w w:val="95"/>
                <w:sz w:val="30"/>
              </w:rPr>
              <w:t>TITLE:</w:t>
            </w:r>
          </w:p>
        </w:tc>
        <w:tc>
          <w:tcPr>
            <w:tcW w:w="1579" w:type="dxa"/>
            <w:tcBorders>
              <w:top w:val="single" w:sz="8" w:space="0" w:color="010202"/>
              <w:left w:val="single" w:sz="8" w:space="0" w:color="010202"/>
              <w:bottom w:val="single" w:sz="8" w:space="0" w:color="010202"/>
              <w:right w:val="single" w:sz="8" w:space="0" w:color="010202"/>
            </w:tcBorders>
          </w:tcPr>
          <w:p>
            <w:pPr>
              <w:pStyle w:val="TableParagraph"/>
              <w:rPr>
                <w:rFonts w:ascii="Times New Roman"/>
                <w:sz w:val="28"/>
              </w:rPr>
            </w:pPr>
          </w:p>
        </w:tc>
        <w:tc>
          <w:tcPr>
            <w:tcW w:w="1362" w:type="dxa"/>
            <w:tcBorders>
              <w:top w:val="single" w:sz="8" w:space="0" w:color="010202"/>
              <w:left w:val="single" w:sz="8" w:space="0" w:color="010202"/>
              <w:bottom w:val="single" w:sz="8" w:space="0" w:color="010202"/>
              <w:right w:val="single" w:sz="8" w:space="0" w:color="010202"/>
            </w:tcBorders>
          </w:tcPr>
          <w:p>
            <w:pPr>
              <w:pStyle w:val="TableParagraph"/>
              <w:rPr>
                <w:rFonts w:ascii="Times New Roman"/>
                <w:sz w:val="28"/>
              </w:rPr>
            </w:pPr>
          </w:p>
        </w:tc>
        <w:tc>
          <w:tcPr>
            <w:tcW w:w="1873" w:type="dxa"/>
            <w:tcBorders>
              <w:top w:val="single" w:sz="8" w:space="0" w:color="010202"/>
              <w:left w:val="single" w:sz="8" w:space="0" w:color="010202"/>
              <w:bottom w:val="single" w:sz="8" w:space="0" w:color="010202"/>
            </w:tcBorders>
          </w:tcPr>
          <w:p>
            <w:pPr>
              <w:pStyle w:val="TableParagraph"/>
              <w:rPr>
                <w:rFonts w:ascii="Times New Roman"/>
                <w:sz w:val="28"/>
              </w:rPr>
            </w:pPr>
          </w:p>
        </w:tc>
      </w:tr>
      <w:tr>
        <w:trPr>
          <w:trHeight w:val="381" w:hRule="atLeast"/>
        </w:trPr>
        <w:tc>
          <w:tcPr>
            <w:tcW w:w="5942" w:type="dxa"/>
            <w:tcBorders>
              <w:top w:val="single" w:sz="8" w:space="0" w:color="010202"/>
              <w:bottom w:val="single" w:sz="8" w:space="0" w:color="010202"/>
              <w:right w:val="single" w:sz="8" w:space="0" w:color="010202"/>
            </w:tcBorders>
          </w:tcPr>
          <w:p>
            <w:pPr>
              <w:pStyle w:val="TableParagraph"/>
              <w:rPr>
                <w:rFonts w:ascii="Times New Roman"/>
                <w:sz w:val="28"/>
              </w:rPr>
            </w:pPr>
          </w:p>
        </w:tc>
        <w:tc>
          <w:tcPr>
            <w:tcW w:w="1579" w:type="dxa"/>
            <w:tcBorders>
              <w:top w:val="single" w:sz="8" w:space="0" w:color="010202"/>
              <w:left w:val="single" w:sz="8" w:space="0" w:color="010202"/>
              <w:bottom w:val="single" w:sz="8" w:space="0" w:color="010202"/>
              <w:right w:val="single" w:sz="8" w:space="0" w:color="010202"/>
            </w:tcBorders>
          </w:tcPr>
          <w:p>
            <w:pPr>
              <w:pStyle w:val="TableParagraph"/>
              <w:rPr>
                <w:rFonts w:ascii="Times New Roman"/>
                <w:sz w:val="28"/>
              </w:rPr>
            </w:pPr>
          </w:p>
        </w:tc>
        <w:tc>
          <w:tcPr>
            <w:tcW w:w="1362" w:type="dxa"/>
            <w:tcBorders>
              <w:top w:val="single" w:sz="8" w:space="0" w:color="010202"/>
              <w:left w:val="single" w:sz="8" w:space="0" w:color="010202"/>
              <w:bottom w:val="single" w:sz="8" w:space="0" w:color="010202"/>
              <w:right w:val="single" w:sz="8" w:space="0" w:color="010202"/>
            </w:tcBorders>
          </w:tcPr>
          <w:p>
            <w:pPr>
              <w:pStyle w:val="TableParagraph"/>
              <w:rPr>
                <w:rFonts w:ascii="Times New Roman"/>
                <w:sz w:val="28"/>
              </w:rPr>
            </w:pPr>
          </w:p>
        </w:tc>
        <w:tc>
          <w:tcPr>
            <w:tcW w:w="1873" w:type="dxa"/>
            <w:tcBorders>
              <w:top w:val="single" w:sz="8" w:space="0" w:color="010202"/>
              <w:left w:val="single" w:sz="8" w:space="0" w:color="010202"/>
              <w:bottom w:val="single" w:sz="8" w:space="0" w:color="010202"/>
            </w:tcBorders>
          </w:tcPr>
          <w:p>
            <w:pPr>
              <w:pStyle w:val="TableParagraph"/>
              <w:rPr>
                <w:rFonts w:ascii="Times New Roman"/>
                <w:sz w:val="28"/>
              </w:rPr>
            </w:pPr>
          </w:p>
        </w:tc>
      </w:tr>
      <w:tr>
        <w:trPr>
          <w:trHeight w:val="381" w:hRule="atLeast"/>
        </w:trPr>
        <w:tc>
          <w:tcPr>
            <w:tcW w:w="5942" w:type="dxa"/>
            <w:tcBorders>
              <w:top w:val="single" w:sz="8" w:space="0" w:color="010202"/>
              <w:bottom w:val="single" w:sz="8" w:space="0" w:color="010202"/>
              <w:right w:val="single" w:sz="8" w:space="0" w:color="010202"/>
            </w:tcBorders>
          </w:tcPr>
          <w:p>
            <w:pPr>
              <w:pStyle w:val="TableParagraph"/>
              <w:rPr>
                <w:rFonts w:ascii="Times New Roman"/>
                <w:sz w:val="28"/>
              </w:rPr>
            </w:pPr>
          </w:p>
        </w:tc>
        <w:tc>
          <w:tcPr>
            <w:tcW w:w="1579" w:type="dxa"/>
            <w:tcBorders>
              <w:top w:val="single" w:sz="8" w:space="0" w:color="010202"/>
              <w:left w:val="single" w:sz="8" w:space="0" w:color="010202"/>
              <w:bottom w:val="single" w:sz="8" w:space="0" w:color="010202"/>
              <w:right w:val="single" w:sz="8" w:space="0" w:color="010202"/>
            </w:tcBorders>
          </w:tcPr>
          <w:p>
            <w:pPr>
              <w:pStyle w:val="TableParagraph"/>
              <w:rPr>
                <w:rFonts w:ascii="Times New Roman"/>
                <w:sz w:val="28"/>
              </w:rPr>
            </w:pPr>
          </w:p>
        </w:tc>
        <w:tc>
          <w:tcPr>
            <w:tcW w:w="1362" w:type="dxa"/>
            <w:tcBorders>
              <w:top w:val="single" w:sz="8" w:space="0" w:color="010202"/>
              <w:left w:val="single" w:sz="8" w:space="0" w:color="010202"/>
              <w:bottom w:val="single" w:sz="8" w:space="0" w:color="010202"/>
              <w:right w:val="single" w:sz="8" w:space="0" w:color="010202"/>
            </w:tcBorders>
          </w:tcPr>
          <w:p>
            <w:pPr>
              <w:pStyle w:val="TableParagraph"/>
              <w:rPr>
                <w:rFonts w:ascii="Times New Roman"/>
                <w:sz w:val="28"/>
              </w:rPr>
            </w:pPr>
          </w:p>
        </w:tc>
        <w:tc>
          <w:tcPr>
            <w:tcW w:w="1873" w:type="dxa"/>
            <w:tcBorders>
              <w:top w:val="single" w:sz="8" w:space="0" w:color="010202"/>
              <w:left w:val="single" w:sz="8" w:space="0" w:color="010202"/>
              <w:bottom w:val="single" w:sz="8" w:space="0" w:color="010202"/>
            </w:tcBorders>
          </w:tcPr>
          <w:p>
            <w:pPr>
              <w:pStyle w:val="TableParagraph"/>
              <w:rPr>
                <w:rFonts w:ascii="Times New Roman"/>
                <w:sz w:val="28"/>
              </w:rPr>
            </w:pPr>
          </w:p>
        </w:tc>
      </w:tr>
      <w:tr>
        <w:trPr>
          <w:trHeight w:val="381" w:hRule="atLeast"/>
        </w:trPr>
        <w:tc>
          <w:tcPr>
            <w:tcW w:w="5942" w:type="dxa"/>
            <w:tcBorders>
              <w:top w:val="single" w:sz="8" w:space="0" w:color="010202"/>
              <w:bottom w:val="single" w:sz="8" w:space="0" w:color="010202"/>
              <w:right w:val="single" w:sz="8" w:space="0" w:color="010202"/>
            </w:tcBorders>
          </w:tcPr>
          <w:p>
            <w:pPr>
              <w:pStyle w:val="TableParagraph"/>
              <w:rPr>
                <w:rFonts w:ascii="Times New Roman"/>
                <w:sz w:val="28"/>
              </w:rPr>
            </w:pPr>
          </w:p>
        </w:tc>
        <w:tc>
          <w:tcPr>
            <w:tcW w:w="1579" w:type="dxa"/>
            <w:tcBorders>
              <w:top w:val="single" w:sz="8" w:space="0" w:color="010202"/>
              <w:left w:val="single" w:sz="8" w:space="0" w:color="010202"/>
              <w:bottom w:val="single" w:sz="8" w:space="0" w:color="010202"/>
              <w:right w:val="single" w:sz="8" w:space="0" w:color="010202"/>
            </w:tcBorders>
          </w:tcPr>
          <w:p>
            <w:pPr>
              <w:pStyle w:val="TableParagraph"/>
              <w:rPr>
                <w:rFonts w:ascii="Times New Roman"/>
                <w:sz w:val="28"/>
              </w:rPr>
            </w:pPr>
          </w:p>
        </w:tc>
        <w:tc>
          <w:tcPr>
            <w:tcW w:w="1362" w:type="dxa"/>
            <w:tcBorders>
              <w:top w:val="single" w:sz="8" w:space="0" w:color="010202"/>
              <w:left w:val="single" w:sz="8" w:space="0" w:color="010202"/>
              <w:bottom w:val="single" w:sz="8" w:space="0" w:color="010202"/>
              <w:right w:val="single" w:sz="8" w:space="0" w:color="010202"/>
            </w:tcBorders>
          </w:tcPr>
          <w:p>
            <w:pPr>
              <w:pStyle w:val="TableParagraph"/>
              <w:rPr>
                <w:rFonts w:ascii="Times New Roman"/>
                <w:sz w:val="28"/>
              </w:rPr>
            </w:pPr>
          </w:p>
        </w:tc>
        <w:tc>
          <w:tcPr>
            <w:tcW w:w="1873" w:type="dxa"/>
            <w:tcBorders>
              <w:top w:val="single" w:sz="8" w:space="0" w:color="010202"/>
              <w:left w:val="single" w:sz="8" w:space="0" w:color="010202"/>
              <w:bottom w:val="single" w:sz="8" w:space="0" w:color="010202"/>
            </w:tcBorders>
          </w:tcPr>
          <w:p>
            <w:pPr>
              <w:pStyle w:val="TableParagraph"/>
              <w:rPr>
                <w:rFonts w:ascii="Times New Roman"/>
                <w:sz w:val="28"/>
              </w:rPr>
            </w:pPr>
          </w:p>
        </w:tc>
      </w:tr>
      <w:tr>
        <w:trPr>
          <w:trHeight w:val="381" w:hRule="atLeast"/>
        </w:trPr>
        <w:tc>
          <w:tcPr>
            <w:tcW w:w="5942" w:type="dxa"/>
            <w:tcBorders>
              <w:top w:val="single" w:sz="8" w:space="0" w:color="010202"/>
              <w:bottom w:val="single" w:sz="8" w:space="0" w:color="010202"/>
              <w:right w:val="single" w:sz="8" w:space="0" w:color="010202"/>
            </w:tcBorders>
          </w:tcPr>
          <w:p>
            <w:pPr>
              <w:pStyle w:val="TableParagraph"/>
              <w:rPr>
                <w:rFonts w:ascii="Times New Roman"/>
                <w:sz w:val="28"/>
              </w:rPr>
            </w:pPr>
          </w:p>
        </w:tc>
        <w:tc>
          <w:tcPr>
            <w:tcW w:w="1579" w:type="dxa"/>
            <w:tcBorders>
              <w:top w:val="single" w:sz="8" w:space="0" w:color="010202"/>
              <w:left w:val="single" w:sz="8" w:space="0" w:color="010202"/>
              <w:bottom w:val="single" w:sz="8" w:space="0" w:color="010202"/>
              <w:right w:val="single" w:sz="8" w:space="0" w:color="010202"/>
            </w:tcBorders>
          </w:tcPr>
          <w:p>
            <w:pPr>
              <w:pStyle w:val="TableParagraph"/>
              <w:rPr>
                <w:rFonts w:ascii="Times New Roman"/>
                <w:sz w:val="28"/>
              </w:rPr>
            </w:pPr>
          </w:p>
        </w:tc>
        <w:tc>
          <w:tcPr>
            <w:tcW w:w="1362" w:type="dxa"/>
            <w:tcBorders>
              <w:top w:val="single" w:sz="8" w:space="0" w:color="010202"/>
              <w:left w:val="single" w:sz="8" w:space="0" w:color="010202"/>
              <w:bottom w:val="single" w:sz="8" w:space="0" w:color="010202"/>
              <w:right w:val="single" w:sz="8" w:space="0" w:color="010202"/>
            </w:tcBorders>
          </w:tcPr>
          <w:p>
            <w:pPr>
              <w:pStyle w:val="TableParagraph"/>
              <w:rPr>
                <w:rFonts w:ascii="Times New Roman"/>
                <w:sz w:val="28"/>
              </w:rPr>
            </w:pPr>
          </w:p>
        </w:tc>
        <w:tc>
          <w:tcPr>
            <w:tcW w:w="1873" w:type="dxa"/>
            <w:tcBorders>
              <w:top w:val="single" w:sz="8" w:space="0" w:color="010202"/>
              <w:left w:val="single" w:sz="8" w:space="0" w:color="010202"/>
              <w:bottom w:val="single" w:sz="8" w:space="0" w:color="010202"/>
            </w:tcBorders>
          </w:tcPr>
          <w:p>
            <w:pPr>
              <w:pStyle w:val="TableParagraph"/>
              <w:rPr>
                <w:rFonts w:ascii="Times New Roman"/>
                <w:sz w:val="28"/>
              </w:rPr>
            </w:pPr>
          </w:p>
        </w:tc>
      </w:tr>
      <w:tr>
        <w:trPr>
          <w:trHeight w:val="381" w:hRule="atLeast"/>
        </w:trPr>
        <w:tc>
          <w:tcPr>
            <w:tcW w:w="5942" w:type="dxa"/>
            <w:tcBorders>
              <w:top w:val="single" w:sz="8" w:space="0" w:color="010202"/>
              <w:bottom w:val="single" w:sz="8" w:space="0" w:color="010202"/>
              <w:right w:val="single" w:sz="8" w:space="0" w:color="010202"/>
            </w:tcBorders>
          </w:tcPr>
          <w:p>
            <w:pPr>
              <w:pStyle w:val="TableParagraph"/>
              <w:rPr>
                <w:rFonts w:ascii="Times New Roman"/>
                <w:sz w:val="28"/>
              </w:rPr>
            </w:pPr>
          </w:p>
        </w:tc>
        <w:tc>
          <w:tcPr>
            <w:tcW w:w="1579" w:type="dxa"/>
            <w:tcBorders>
              <w:top w:val="single" w:sz="8" w:space="0" w:color="010202"/>
              <w:left w:val="single" w:sz="8" w:space="0" w:color="010202"/>
              <w:bottom w:val="single" w:sz="8" w:space="0" w:color="010202"/>
              <w:right w:val="single" w:sz="8" w:space="0" w:color="010202"/>
            </w:tcBorders>
          </w:tcPr>
          <w:p>
            <w:pPr>
              <w:pStyle w:val="TableParagraph"/>
              <w:rPr>
                <w:rFonts w:ascii="Times New Roman"/>
                <w:sz w:val="28"/>
              </w:rPr>
            </w:pPr>
          </w:p>
        </w:tc>
        <w:tc>
          <w:tcPr>
            <w:tcW w:w="1362" w:type="dxa"/>
            <w:tcBorders>
              <w:top w:val="single" w:sz="8" w:space="0" w:color="010202"/>
              <w:left w:val="single" w:sz="8" w:space="0" w:color="010202"/>
              <w:bottom w:val="single" w:sz="8" w:space="0" w:color="010202"/>
              <w:right w:val="single" w:sz="8" w:space="0" w:color="010202"/>
            </w:tcBorders>
          </w:tcPr>
          <w:p>
            <w:pPr>
              <w:pStyle w:val="TableParagraph"/>
              <w:rPr>
                <w:rFonts w:ascii="Times New Roman"/>
                <w:sz w:val="28"/>
              </w:rPr>
            </w:pPr>
          </w:p>
        </w:tc>
        <w:tc>
          <w:tcPr>
            <w:tcW w:w="1873" w:type="dxa"/>
            <w:tcBorders>
              <w:top w:val="single" w:sz="8" w:space="0" w:color="010202"/>
              <w:left w:val="single" w:sz="8" w:space="0" w:color="010202"/>
              <w:bottom w:val="single" w:sz="8" w:space="0" w:color="010202"/>
            </w:tcBorders>
          </w:tcPr>
          <w:p>
            <w:pPr>
              <w:pStyle w:val="TableParagraph"/>
              <w:rPr>
                <w:rFonts w:ascii="Times New Roman"/>
                <w:sz w:val="28"/>
              </w:rPr>
            </w:pPr>
          </w:p>
        </w:tc>
      </w:tr>
      <w:tr>
        <w:trPr>
          <w:trHeight w:val="381" w:hRule="atLeast"/>
        </w:trPr>
        <w:tc>
          <w:tcPr>
            <w:tcW w:w="5942" w:type="dxa"/>
            <w:tcBorders>
              <w:top w:val="single" w:sz="8" w:space="0" w:color="010202"/>
              <w:bottom w:val="single" w:sz="8" w:space="0" w:color="010202"/>
              <w:right w:val="single" w:sz="8" w:space="0" w:color="010202"/>
            </w:tcBorders>
          </w:tcPr>
          <w:p>
            <w:pPr>
              <w:pStyle w:val="TableParagraph"/>
              <w:spacing w:line="333" w:lineRule="exact"/>
              <w:ind w:right="1463"/>
              <w:jc w:val="right"/>
              <w:rPr>
                <w:sz w:val="30"/>
              </w:rPr>
            </w:pPr>
            <w:r>
              <w:rPr>
                <w:color w:val="010101"/>
                <w:w w:val="85"/>
                <w:sz w:val="30"/>
              </w:rPr>
              <w:t>SUBTOTAL</w:t>
            </w:r>
            <w:r>
              <w:rPr>
                <w:color w:val="010101"/>
                <w:spacing w:val="-4"/>
                <w:w w:val="85"/>
                <w:sz w:val="30"/>
              </w:rPr>
              <w:t> </w:t>
            </w:r>
            <w:r>
              <w:rPr>
                <w:color w:val="010101"/>
                <w:spacing w:val="-4"/>
                <w:w w:val="95"/>
                <w:sz w:val="30"/>
              </w:rPr>
              <w:t>PERSONNEL</w:t>
            </w:r>
          </w:p>
        </w:tc>
        <w:tc>
          <w:tcPr>
            <w:tcW w:w="1579" w:type="dxa"/>
            <w:tcBorders>
              <w:top w:val="single" w:sz="8" w:space="0" w:color="010202"/>
              <w:left w:val="single" w:sz="8" w:space="0" w:color="010202"/>
              <w:bottom w:val="single" w:sz="8" w:space="0" w:color="010202"/>
              <w:right w:val="single" w:sz="8" w:space="0" w:color="010202"/>
            </w:tcBorders>
          </w:tcPr>
          <w:p>
            <w:pPr>
              <w:pStyle w:val="TableParagraph"/>
              <w:rPr>
                <w:rFonts w:ascii="Times New Roman"/>
                <w:sz w:val="28"/>
              </w:rPr>
            </w:pPr>
          </w:p>
        </w:tc>
        <w:tc>
          <w:tcPr>
            <w:tcW w:w="1362" w:type="dxa"/>
            <w:tcBorders>
              <w:top w:val="single" w:sz="8" w:space="0" w:color="010202"/>
              <w:left w:val="single" w:sz="8" w:space="0" w:color="010202"/>
              <w:bottom w:val="single" w:sz="8" w:space="0" w:color="010202"/>
              <w:right w:val="single" w:sz="8" w:space="0" w:color="010202"/>
            </w:tcBorders>
          </w:tcPr>
          <w:p>
            <w:pPr>
              <w:pStyle w:val="TableParagraph"/>
              <w:rPr>
                <w:rFonts w:ascii="Times New Roman"/>
                <w:sz w:val="28"/>
              </w:rPr>
            </w:pPr>
          </w:p>
        </w:tc>
        <w:tc>
          <w:tcPr>
            <w:tcW w:w="1873" w:type="dxa"/>
            <w:tcBorders>
              <w:top w:val="single" w:sz="8" w:space="0" w:color="010202"/>
              <w:left w:val="single" w:sz="8" w:space="0" w:color="010202"/>
              <w:bottom w:val="single" w:sz="8" w:space="0" w:color="010202"/>
            </w:tcBorders>
          </w:tcPr>
          <w:p>
            <w:pPr>
              <w:pStyle w:val="TableParagraph"/>
              <w:rPr>
                <w:rFonts w:ascii="Times New Roman"/>
                <w:sz w:val="28"/>
              </w:rPr>
            </w:pPr>
          </w:p>
        </w:tc>
      </w:tr>
      <w:tr>
        <w:trPr>
          <w:trHeight w:val="381" w:hRule="atLeast"/>
        </w:trPr>
        <w:tc>
          <w:tcPr>
            <w:tcW w:w="5942" w:type="dxa"/>
            <w:tcBorders>
              <w:top w:val="single" w:sz="8" w:space="0" w:color="010202"/>
              <w:bottom w:val="single" w:sz="8" w:space="0" w:color="010202"/>
              <w:right w:val="single" w:sz="8" w:space="0" w:color="010202"/>
            </w:tcBorders>
          </w:tcPr>
          <w:p>
            <w:pPr>
              <w:pStyle w:val="TableParagraph"/>
              <w:rPr>
                <w:rFonts w:ascii="Times New Roman"/>
                <w:sz w:val="28"/>
              </w:rPr>
            </w:pPr>
          </w:p>
        </w:tc>
        <w:tc>
          <w:tcPr>
            <w:tcW w:w="1579" w:type="dxa"/>
            <w:tcBorders>
              <w:top w:val="single" w:sz="8" w:space="0" w:color="010202"/>
              <w:left w:val="single" w:sz="8" w:space="0" w:color="010202"/>
              <w:bottom w:val="single" w:sz="8" w:space="0" w:color="010202"/>
              <w:right w:val="single" w:sz="8" w:space="0" w:color="010202"/>
            </w:tcBorders>
          </w:tcPr>
          <w:p>
            <w:pPr>
              <w:pStyle w:val="TableParagraph"/>
              <w:rPr>
                <w:rFonts w:ascii="Times New Roman"/>
                <w:sz w:val="28"/>
              </w:rPr>
            </w:pPr>
          </w:p>
        </w:tc>
        <w:tc>
          <w:tcPr>
            <w:tcW w:w="1362" w:type="dxa"/>
            <w:tcBorders>
              <w:top w:val="single" w:sz="8" w:space="0" w:color="010202"/>
              <w:left w:val="single" w:sz="8" w:space="0" w:color="010202"/>
              <w:bottom w:val="single" w:sz="8" w:space="0" w:color="010202"/>
              <w:right w:val="single" w:sz="8" w:space="0" w:color="010202"/>
            </w:tcBorders>
          </w:tcPr>
          <w:p>
            <w:pPr>
              <w:pStyle w:val="TableParagraph"/>
              <w:rPr>
                <w:rFonts w:ascii="Times New Roman"/>
                <w:sz w:val="28"/>
              </w:rPr>
            </w:pPr>
          </w:p>
        </w:tc>
        <w:tc>
          <w:tcPr>
            <w:tcW w:w="1873" w:type="dxa"/>
            <w:tcBorders>
              <w:top w:val="single" w:sz="8" w:space="0" w:color="010202"/>
              <w:left w:val="single" w:sz="8" w:space="0" w:color="010202"/>
              <w:bottom w:val="single" w:sz="8" w:space="0" w:color="010202"/>
            </w:tcBorders>
          </w:tcPr>
          <w:p>
            <w:pPr>
              <w:pStyle w:val="TableParagraph"/>
              <w:rPr>
                <w:rFonts w:ascii="Times New Roman"/>
                <w:sz w:val="28"/>
              </w:rPr>
            </w:pPr>
          </w:p>
        </w:tc>
      </w:tr>
      <w:tr>
        <w:trPr>
          <w:trHeight w:val="381" w:hRule="atLeast"/>
        </w:trPr>
        <w:tc>
          <w:tcPr>
            <w:tcW w:w="5942" w:type="dxa"/>
            <w:tcBorders>
              <w:top w:val="single" w:sz="8" w:space="0" w:color="010202"/>
              <w:bottom w:val="single" w:sz="8" w:space="0" w:color="010202"/>
              <w:right w:val="single" w:sz="8" w:space="0" w:color="010202"/>
            </w:tcBorders>
          </w:tcPr>
          <w:p>
            <w:pPr>
              <w:pStyle w:val="TableParagraph"/>
              <w:spacing w:line="338" w:lineRule="exact"/>
              <w:ind w:left="29"/>
              <w:rPr>
                <w:b/>
                <w:sz w:val="30"/>
              </w:rPr>
            </w:pPr>
            <w:r>
              <w:rPr>
                <w:b/>
                <w:color w:val="010101"/>
                <w:spacing w:val="-2"/>
                <w:w w:val="90"/>
                <w:sz w:val="30"/>
              </w:rPr>
              <w:t>OPERATIONS:</w:t>
            </w:r>
          </w:p>
        </w:tc>
        <w:tc>
          <w:tcPr>
            <w:tcW w:w="1579" w:type="dxa"/>
            <w:tcBorders>
              <w:top w:val="single" w:sz="8" w:space="0" w:color="010202"/>
              <w:left w:val="single" w:sz="8" w:space="0" w:color="010202"/>
              <w:bottom w:val="single" w:sz="8" w:space="0" w:color="010202"/>
              <w:right w:val="single" w:sz="8" w:space="0" w:color="010202"/>
            </w:tcBorders>
          </w:tcPr>
          <w:p>
            <w:pPr>
              <w:pStyle w:val="TableParagraph"/>
              <w:rPr>
                <w:rFonts w:ascii="Times New Roman"/>
                <w:sz w:val="28"/>
              </w:rPr>
            </w:pPr>
          </w:p>
        </w:tc>
        <w:tc>
          <w:tcPr>
            <w:tcW w:w="1362" w:type="dxa"/>
            <w:tcBorders>
              <w:top w:val="single" w:sz="8" w:space="0" w:color="010202"/>
              <w:left w:val="single" w:sz="8" w:space="0" w:color="010202"/>
              <w:bottom w:val="single" w:sz="8" w:space="0" w:color="010202"/>
              <w:right w:val="single" w:sz="8" w:space="0" w:color="010202"/>
            </w:tcBorders>
          </w:tcPr>
          <w:p>
            <w:pPr>
              <w:pStyle w:val="TableParagraph"/>
              <w:rPr>
                <w:rFonts w:ascii="Times New Roman"/>
                <w:sz w:val="28"/>
              </w:rPr>
            </w:pPr>
          </w:p>
        </w:tc>
        <w:tc>
          <w:tcPr>
            <w:tcW w:w="1873" w:type="dxa"/>
            <w:tcBorders>
              <w:top w:val="single" w:sz="8" w:space="0" w:color="010202"/>
              <w:left w:val="single" w:sz="8" w:space="0" w:color="010202"/>
              <w:bottom w:val="single" w:sz="8" w:space="0" w:color="010202"/>
            </w:tcBorders>
          </w:tcPr>
          <w:p>
            <w:pPr>
              <w:pStyle w:val="TableParagraph"/>
              <w:rPr>
                <w:rFonts w:ascii="Times New Roman"/>
                <w:sz w:val="28"/>
              </w:rPr>
            </w:pPr>
          </w:p>
        </w:tc>
      </w:tr>
      <w:tr>
        <w:trPr>
          <w:trHeight w:val="381" w:hRule="atLeast"/>
        </w:trPr>
        <w:tc>
          <w:tcPr>
            <w:tcW w:w="5942" w:type="dxa"/>
            <w:tcBorders>
              <w:top w:val="single" w:sz="8" w:space="0" w:color="010202"/>
              <w:bottom w:val="single" w:sz="8" w:space="0" w:color="010202"/>
              <w:right w:val="single" w:sz="8" w:space="0" w:color="010202"/>
            </w:tcBorders>
          </w:tcPr>
          <w:p>
            <w:pPr>
              <w:pStyle w:val="TableParagraph"/>
              <w:rPr>
                <w:rFonts w:ascii="Times New Roman"/>
                <w:sz w:val="28"/>
              </w:rPr>
            </w:pPr>
          </w:p>
        </w:tc>
        <w:tc>
          <w:tcPr>
            <w:tcW w:w="1579" w:type="dxa"/>
            <w:tcBorders>
              <w:top w:val="single" w:sz="8" w:space="0" w:color="010202"/>
              <w:left w:val="single" w:sz="8" w:space="0" w:color="010202"/>
              <w:bottom w:val="single" w:sz="8" w:space="0" w:color="010202"/>
              <w:right w:val="single" w:sz="8" w:space="0" w:color="010202"/>
            </w:tcBorders>
          </w:tcPr>
          <w:p>
            <w:pPr>
              <w:pStyle w:val="TableParagraph"/>
              <w:rPr>
                <w:rFonts w:ascii="Times New Roman"/>
                <w:sz w:val="28"/>
              </w:rPr>
            </w:pPr>
          </w:p>
        </w:tc>
        <w:tc>
          <w:tcPr>
            <w:tcW w:w="1362" w:type="dxa"/>
            <w:tcBorders>
              <w:top w:val="single" w:sz="8" w:space="0" w:color="010202"/>
              <w:left w:val="single" w:sz="8" w:space="0" w:color="010202"/>
              <w:bottom w:val="single" w:sz="8" w:space="0" w:color="010202"/>
              <w:right w:val="single" w:sz="8" w:space="0" w:color="010202"/>
            </w:tcBorders>
          </w:tcPr>
          <w:p>
            <w:pPr>
              <w:pStyle w:val="TableParagraph"/>
              <w:rPr>
                <w:rFonts w:ascii="Times New Roman"/>
                <w:sz w:val="28"/>
              </w:rPr>
            </w:pPr>
          </w:p>
        </w:tc>
        <w:tc>
          <w:tcPr>
            <w:tcW w:w="1873" w:type="dxa"/>
            <w:tcBorders>
              <w:top w:val="single" w:sz="8" w:space="0" w:color="010202"/>
              <w:left w:val="single" w:sz="8" w:space="0" w:color="010202"/>
              <w:bottom w:val="single" w:sz="8" w:space="0" w:color="010202"/>
            </w:tcBorders>
          </w:tcPr>
          <w:p>
            <w:pPr>
              <w:pStyle w:val="TableParagraph"/>
              <w:rPr>
                <w:rFonts w:ascii="Times New Roman"/>
                <w:sz w:val="28"/>
              </w:rPr>
            </w:pPr>
          </w:p>
        </w:tc>
      </w:tr>
      <w:tr>
        <w:trPr>
          <w:trHeight w:val="381" w:hRule="atLeast"/>
        </w:trPr>
        <w:tc>
          <w:tcPr>
            <w:tcW w:w="5942" w:type="dxa"/>
            <w:tcBorders>
              <w:top w:val="single" w:sz="8" w:space="0" w:color="010202"/>
              <w:bottom w:val="single" w:sz="8" w:space="0" w:color="010202"/>
              <w:right w:val="single" w:sz="8" w:space="0" w:color="010202"/>
            </w:tcBorders>
          </w:tcPr>
          <w:p>
            <w:pPr>
              <w:pStyle w:val="TableParagraph"/>
              <w:rPr>
                <w:rFonts w:ascii="Times New Roman"/>
                <w:sz w:val="28"/>
              </w:rPr>
            </w:pPr>
          </w:p>
        </w:tc>
        <w:tc>
          <w:tcPr>
            <w:tcW w:w="1579" w:type="dxa"/>
            <w:tcBorders>
              <w:top w:val="single" w:sz="8" w:space="0" w:color="010202"/>
              <w:left w:val="single" w:sz="8" w:space="0" w:color="010202"/>
              <w:bottom w:val="single" w:sz="8" w:space="0" w:color="010202"/>
              <w:right w:val="single" w:sz="8" w:space="0" w:color="010202"/>
            </w:tcBorders>
          </w:tcPr>
          <w:p>
            <w:pPr>
              <w:pStyle w:val="TableParagraph"/>
              <w:rPr>
                <w:rFonts w:ascii="Times New Roman"/>
                <w:sz w:val="28"/>
              </w:rPr>
            </w:pPr>
          </w:p>
        </w:tc>
        <w:tc>
          <w:tcPr>
            <w:tcW w:w="1362" w:type="dxa"/>
            <w:tcBorders>
              <w:top w:val="single" w:sz="8" w:space="0" w:color="010202"/>
              <w:left w:val="single" w:sz="8" w:space="0" w:color="010202"/>
              <w:bottom w:val="single" w:sz="8" w:space="0" w:color="010202"/>
              <w:right w:val="single" w:sz="8" w:space="0" w:color="010202"/>
            </w:tcBorders>
          </w:tcPr>
          <w:p>
            <w:pPr>
              <w:pStyle w:val="TableParagraph"/>
              <w:rPr>
                <w:rFonts w:ascii="Times New Roman"/>
                <w:sz w:val="28"/>
              </w:rPr>
            </w:pPr>
          </w:p>
        </w:tc>
        <w:tc>
          <w:tcPr>
            <w:tcW w:w="1873" w:type="dxa"/>
            <w:tcBorders>
              <w:top w:val="single" w:sz="8" w:space="0" w:color="010202"/>
              <w:left w:val="single" w:sz="8" w:space="0" w:color="010202"/>
              <w:bottom w:val="single" w:sz="8" w:space="0" w:color="010202"/>
            </w:tcBorders>
          </w:tcPr>
          <w:p>
            <w:pPr>
              <w:pStyle w:val="TableParagraph"/>
              <w:rPr>
                <w:rFonts w:ascii="Times New Roman"/>
                <w:sz w:val="28"/>
              </w:rPr>
            </w:pPr>
          </w:p>
        </w:tc>
      </w:tr>
      <w:tr>
        <w:trPr>
          <w:trHeight w:val="381" w:hRule="atLeast"/>
        </w:trPr>
        <w:tc>
          <w:tcPr>
            <w:tcW w:w="5942" w:type="dxa"/>
            <w:tcBorders>
              <w:top w:val="single" w:sz="8" w:space="0" w:color="010202"/>
              <w:bottom w:val="single" w:sz="8" w:space="0" w:color="010202"/>
              <w:right w:val="single" w:sz="8" w:space="0" w:color="010202"/>
            </w:tcBorders>
          </w:tcPr>
          <w:p>
            <w:pPr>
              <w:pStyle w:val="TableParagraph"/>
              <w:rPr>
                <w:rFonts w:ascii="Times New Roman"/>
                <w:sz w:val="28"/>
              </w:rPr>
            </w:pPr>
          </w:p>
        </w:tc>
        <w:tc>
          <w:tcPr>
            <w:tcW w:w="1579" w:type="dxa"/>
            <w:tcBorders>
              <w:top w:val="single" w:sz="8" w:space="0" w:color="010202"/>
              <w:left w:val="single" w:sz="8" w:space="0" w:color="010202"/>
              <w:bottom w:val="single" w:sz="8" w:space="0" w:color="010202"/>
              <w:right w:val="single" w:sz="8" w:space="0" w:color="010202"/>
            </w:tcBorders>
          </w:tcPr>
          <w:p>
            <w:pPr>
              <w:pStyle w:val="TableParagraph"/>
              <w:rPr>
                <w:rFonts w:ascii="Times New Roman"/>
                <w:sz w:val="28"/>
              </w:rPr>
            </w:pPr>
          </w:p>
        </w:tc>
        <w:tc>
          <w:tcPr>
            <w:tcW w:w="1362" w:type="dxa"/>
            <w:tcBorders>
              <w:top w:val="single" w:sz="8" w:space="0" w:color="010202"/>
              <w:left w:val="single" w:sz="8" w:space="0" w:color="010202"/>
              <w:bottom w:val="single" w:sz="8" w:space="0" w:color="010202"/>
              <w:right w:val="single" w:sz="8" w:space="0" w:color="010202"/>
            </w:tcBorders>
          </w:tcPr>
          <w:p>
            <w:pPr>
              <w:pStyle w:val="TableParagraph"/>
              <w:rPr>
                <w:rFonts w:ascii="Times New Roman"/>
                <w:sz w:val="28"/>
              </w:rPr>
            </w:pPr>
          </w:p>
        </w:tc>
        <w:tc>
          <w:tcPr>
            <w:tcW w:w="1873" w:type="dxa"/>
            <w:tcBorders>
              <w:top w:val="single" w:sz="8" w:space="0" w:color="010202"/>
              <w:left w:val="single" w:sz="8" w:space="0" w:color="010202"/>
              <w:bottom w:val="single" w:sz="8" w:space="0" w:color="010202"/>
            </w:tcBorders>
          </w:tcPr>
          <w:p>
            <w:pPr>
              <w:pStyle w:val="TableParagraph"/>
              <w:rPr>
                <w:rFonts w:ascii="Times New Roman"/>
                <w:sz w:val="28"/>
              </w:rPr>
            </w:pPr>
          </w:p>
        </w:tc>
      </w:tr>
      <w:tr>
        <w:trPr>
          <w:trHeight w:val="381" w:hRule="atLeast"/>
        </w:trPr>
        <w:tc>
          <w:tcPr>
            <w:tcW w:w="5942" w:type="dxa"/>
            <w:tcBorders>
              <w:top w:val="single" w:sz="8" w:space="0" w:color="010202"/>
              <w:bottom w:val="single" w:sz="8" w:space="0" w:color="010202"/>
              <w:right w:val="single" w:sz="8" w:space="0" w:color="010202"/>
            </w:tcBorders>
          </w:tcPr>
          <w:p>
            <w:pPr>
              <w:pStyle w:val="TableParagraph"/>
              <w:rPr>
                <w:rFonts w:ascii="Times New Roman"/>
                <w:sz w:val="28"/>
              </w:rPr>
            </w:pPr>
          </w:p>
        </w:tc>
        <w:tc>
          <w:tcPr>
            <w:tcW w:w="1579" w:type="dxa"/>
            <w:tcBorders>
              <w:top w:val="single" w:sz="8" w:space="0" w:color="010202"/>
              <w:left w:val="single" w:sz="8" w:space="0" w:color="010202"/>
              <w:bottom w:val="single" w:sz="8" w:space="0" w:color="010202"/>
              <w:right w:val="single" w:sz="8" w:space="0" w:color="010202"/>
            </w:tcBorders>
          </w:tcPr>
          <w:p>
            <w:pPr>
              <w:pStyle w:val="TableParagraph"/>
              <w:rPr>
                <w:rFonts w:ascii="Times New Roman"/>
                <w:sz w:val="28"/>
              </w:rPr>
            </w:pPr>
          </w:p>
        </w:tc>
        <w:tc>
          <w:tcPr>
            <w:tcW w:w="1362" w:type="dxa"/>
            <w:tcBorders>
              <w:top w:val="single" w:sz="8" w:space="0" w:color="010202"/>
              <w:left w:val="single" w:sz="8" w:space="0" w:color="010202"/>
              <w:bottom w:val="single" w:sz="8" w:space="0" w:color="010202"/>
              <w:right w:val="single" w:sz="8" w:space="0" w:color="010202"/>
            </w:tcBorders>
          </w:tcPr>
          <w:p>
            <w:pPr>
              <w:pStyle w:val="TableParagraph"/>
              <w:rPr>
                <w:rFonts w:ascii="Times New Roman"/>
                <w:sz w:val="28"/>
              </w:rPr>
            </w:pPr>
          </w:p>
        </w:tc>
        <w:tc>
          <w:tcPr>
            <w:tcW w:w="1873" w:type="dxa"/>
            <w:tcBorders>
              <w:top w:val="single" w:sz="8" w:space="0" w:color="010202"/>
              <w:left w:val="single" w:sz="8" w:space="0" w:color="010202"/>
              <w:bottom w:val="single" w:sz="8" w:space="0" w:color="010202"/>
            </w:tcBorders>
          </w:tcPr>
          <w:p>
            <w:pPr>
              <w:pStyle w:val="TableParagraph"/>
              <w:rPr>
                <w:rFonts w:ascii="Times New Roman"/>
                <w:sz w:val="28"/>
              </w:rPr>
            </w:pPr>
          </w:p>
        </w:tc>
      </w:tr>
      <w:tr>
        <w:trPr>
          <w:trHeight w:val="381" w:hRule="atLeast"/>
        </w:trPr>
        <w:tc>
          <w:tcPr>
            <w:tcW w:w="5942" w:type="dxa"/>
            <w:tcBorders>
              <w:top w:val="single" w:sz="8" w:space="0" w:color="010202"/>
              <w:bottom w:val="single" w:sz="8" w:space="0" w:color="010202"/>
              <w:right w:val="single" w:sz="8" w:space="0" w:color="010202"/>
            </w:tcBorders>
          </w:tcPr>
          <w:p>
            <w:pPr>
              <w:pStyle w:val="TableParagraph"/>
              <w:rPr>
                <w:rFonts w:ascii="Times New Roman"/>
                <w:sz w:val="28"/>
              </w:rPr>
            </w:pPr>
          </w:p>
        </w:tc>
        <w:tc>
          <w:tcPr>
            <w:tcW w:w="1579" w:type="dxa"/>
            <w:tcBorders>
              <w:top w:val="single" w:sz="8" w:space="0" w:color="010202"/>
              <w:left w:val="single" w:sz="8" w:space="0" w:color="010202"/>
              <w:bottom w:val="single" w:sz="8" w:space="0" w:color="010202"/>
              <w:right w:val="single" w:sz="8" w:space="0" w:color="010202"/>
            </w:tcBorders>
          </w:tcPr>
          <w:p>
            <w:pPr>
              <w:pStyle w:val="TableParagraph"/>
              <w:rPr>
                <w:rFonts w:ascii="Times New Roman"/>
                <w:sz w:val="28"/>
              </w:rPr>
            </w:pPr>
          </w:p>
        </w:tc>
        <w:tc>
          <w:tcPr>
            <w:tcW w:w="1362" w:type="dxa"/>
            <w:tcBorders>
              <w:top w:val="single" w:sz="8" w:space="0" w:color="010202"/>
              <w:left w:val="single" w:sz="8" w:space="0" w:color="010202"/>
              <w:bottom w:val="single" w:sz="8" w:space="0" w:color="010202"/>
              <w:right w:val="single" w:sz="8" w:space="0" w:color="010202"/>
            </w:tcBorders>
          </w:tcPr>
          <w:p>
            <w:pPr>
              <w:pStyle w:val="TableParagraph"/>
              <w:rPr>
                <w:rFonts w:ascii="Times New Roman"/>
                <w:sz w:val="28"/>
              </w:rPr>
            </w:pPr>
          </w:p>
        </w:tc>
        <w:tc>
          <w:tcPr>
            <w:tcW w:w="1873" w:type="dxa"/>
            <w:tcBorders>
              <w:top w:val="single" w:sz="8" w:space="0" w:color="010202"/>
              <w:left w:val="single" w:sz="8" w:space="0" w:color="010202"/>
              <w:bottom w:val="single" w:sz="8" w:space="0" w:color="010202"/>
            </w:tcBorders>
          </w:tcPr>
          <w:p>
            <w:pPr>
              <w:pStyle w:val="TableParagraph"/>
              <w:rPr>
                <w:rFonts w:ascii="Times New Roman"/>
                <w:sz w:val="28"/>
              </w:rPr>
            </w:pPr>
          </w:p>
        </w:tc>
      </w:tr>
      <w:tr>
        <w:trPr>
          <w:trHeight w:val="381" w:hRule="atLeast"/>
        </w:trPr>
        <w:tc>
          <w:tcPr>
            <w:tcW w:w="5942" w:type="dxa"/>
            <w:tcBorders>
              <w:top w:val="single" w:sz="8" w:space="0" w:color="010202"/>
              <w:bottom w:val="single" w:sz="8" w:space="0" w:color="010202"/>
              <w:right w:val="single" w:sz="8" w:space="0" w:color="010202"/>
            </w:tcBorders>
          </w:tcPr>
          <w:p>
            <w:pPr>
              <w:pStyle w:val="TableParagraph"/>
              <w:rPr>
                <w:rFonts w:ascii="Times New Roman"/>
                <w:sz w:val="28"/>
              </w:rPr>
            </w:pPr>
          </w:p>
        </w:tc>
        <w:tc>
          <w:tcPr>
            <w:tcW w:w="1579" w:type="dxa"/>
            <w:tcBorders>
              <w:top w:val="single" w:sz="8" w:space="0" w:color="010202"/>
              <w:left w:val="single" w:sz="8" w:space="0" w:color="010202"/>
              <w:bottom w:val="single" w:sz="8" w:space="0" w:color="010202"/>
              <w:right w:val="single" w:sz="8" w:space="0" w:color="010202"/>
            </w:tcBorders>
          </w:tcPr>
          <w:p>
            <w:pPr>
              <w:pStyle w:val="TableParagraph"/>
              <w:rPr>
                <w:rFonts w:ascii="Times New Roman"/>
                <w:sz w:val="28"/>
              </w:rPr>
            </w:pPr>
          </w:p>
        </w:tc>
        <w:tc>
          <w:tcPr>
            <w:tcW w:w="1362" w:type="dxa"/>
            <w:tcBorders>
              <w:top w:val="single" w:sz="8" w:space="0" w:color="010202"/>
              <w:left w:val="single" w:sz="8" w:space="0" w:color="010202"/>
              <w:bottom w:val="single" w:sz="8" w:space="0" w:color="010202"/>
              <w:right w:val="single" w:sz="8" w:space="0" w:color="010202"/>
            </w:tcBorders>
          </w:tcPr>
          <w:p>
            <w:pPr>
              <w:pStyle w:val="TableParagraph"/>
              <w:rPr>
                <w:rFonts w:ascii="Times New Roman"/>
                <w:sz w:val="28"/>
              </w:rPr>
            </w:pPr>
          </w:p>
        </w:tc>
        <w:tc>
          <w:tcPr>
            <w:tcW w:w="1873" w:type="dxa"/>
            <w:tcBorders>
              <w:top w:val="single" w:sz="8" w:space="0" w:color="010202"/>
              <w:left w:val="single" w:sz="8" w:space="0" w:color="010202"/>
              <w:bottom w:val="single" w:sz="8" w:space="0" w:color="010202"/>
            </w:tcBorders>
          </w:tcPr>
          <w:p>
            <w:pPr>
              <w:pStyle w:val="TableParagraph"/>
              <w:rPr>
                <w:rFonts w:ascii="Times New Roman"/>
                <w:sz w:val="28"/>
              </w:rPr>
            </w:pPr>
          </w:p>
        </w:tc>
      </w:tr>
      <w:tr>
        <w:trPr>
          <w:trHeight w:val="381" w:hRule="atLeast"/>
        </w:trPr>
        <w:tc>
          <w:tcPr>
            <w:tcW w:w="5942" w:type="dxa"/>
            <w:tcBorders>
              <w:top w:val="single" w:sz="8" w:space="0" w:color="010202"/>
              <w:bottom w:val="single" w:sz="8" w:space="0" w:color="010202"/>
              <w:right w:val="single" w:sz="8" w:space="0" w:color="010202"/>
            </w:tcBorders>
          </w:tcPr>
          <w:p>
            <w:pPr>
              <w:pStyle w:val="TableParagraph"/>
              <w:rPr>
                <w:rFonts w:ascii="Times New Roman"/>
                <w:sz w:val="28"/>
              </w:rPr>
            </w:pPr>
          </w:p>
        </w:tc>
        <w:tc>
          <w:tcPr>
            <w:tcW w:w="1579" w:type="dxa"/>
            <w:tcBorders>
              <w:top w:val="single" w:sz="8" w:space="0" w:color="010202"/>
              <w:left w:val="single" w:sz="8" w:space="0" w:color="010202"/>
              <w:bottom w:val="single" w:sz="8" w:space="0" w:color="010202"/>
              <w:right w:val="single" w:sz="8" w:space="0" w:color="010202"/>
            </w:tcBorders>
          </w:tcPr>
          <w:p>
            <w:pPr>
              <w:pStyle w:val="TableParagraph"/>
              <w:rPr>
                <w:rFonts w:ascii="Times New Roman"/>
                <w:sz w:val="28"/>
              </w:rPr>
            </w:pPr>
          </w:p>
        </w:tc>
        <w:tc>
          <w:tcPr>
            <w:tcW w:w="1362" w:type="dxa"/>
            <w:tcBorders>
              <w:top w:val="single" w:sz="8" w:space="0" w:color="010202"/>
              <w:left w:val="single" w:sz="8" w:space="0" w:color="010202"/>
              <w:bottom w:val="single" w:sz="8" w:space="0" w:color="010202"/>
              <w:right w:val="single" w:sz="8" w:space="0" w:color="010202"/>
            </w:tcBorders>
          </w:tcPr>
          <w:p>
            <w:pPr>
              <w:pStyle w:val="TableParagraph"/>
              <w:rPr>
                <w:rFonts w:ascii="Times New Roman"/>
                <w:sz w:val="28"/>
              </w:rPr>
            </w:pPr>
          </w:p>
        </w:tc>
        <w:tc>
          <w:tcPr>
            <w:tcW w:w="1873" w:type="dxa"/>
            <w:tcBorders>
              <w:top w:val="single" w:sz="8" w:space="0" w:color="010202"/>
              <w:left w:val="single" w:sz="8" w:space="0" w:color="010202"/>
              <w:bottom w:val="single" w:sz="8" w:space="0" w:color="010202"/>
            </w:tcBorders>
          </w:tcPr>
          <w:p>
            <w:pPr>
              <w:pStyle w:val="TableParagraph"/>
              <w:rPr>
                <w:rFonts w:ascii="Times New Roman"/>
                <w:sz w:val="28"/>
              </w:rPr>
            </w:pPr>
          </w:p>
        </w:tc>
      </w:tr>
      <w:tr>
        <w:trPr>
          <w:trHeight w:val="381" w:hRule="atLeast"/>
        </w:trPr>
        <w:tc>
          <w:tcPr>
            <w:tcW w:w="5942" w:type="dxa"/>
            <w:tcBorders>
              <w:top w:val="single" w:sz="8" w:space="0" w:color="010202"/>
              <w:bottom w:val="single" w:sz="8" w:space="0" w:color="010202"/>
              <w:right w:val="single" w:sz="8" w:space="0" w:color="010202"/>
            </w:tcBorders>
          </w:tcPr>
          <w:p>
            <w:pPr>
              <w:pStyle w:val="TableParagraph"/>
              <w:rPr>
                <w:rFonts w:ascii="Times New Roman"/>
                <w:sz w:val="28"/>
              </w:rPr>
            </w:pPr>
          </w:p>
        </w:tc>
        <w:tc>
          <w:tcPr>
            <w:tcW w:w="1579" w:type="dxa"/>
            <w:tcBorders>
              <w:top w:val="single" w:sz="8" w:space="0" w:color="010202"/>
              <w:left w:val="single" w:sz="8" w:space="0" w:color="010202"/>
              <w:bottom w:val="single" w:sz="8" w:space="0" w:color="010202"/>
              <w:right w:val="single" w:sz="8" w:space="0" w:color="010202"/>
            </w:tcBorders>
          </w:tcPr>
          <w:p>
            <w:pPr>
              <w:pStyle w:val="TableParagraph"/>
              <w:rPr>
                <w:rFonts w:ascii="Times New Roman"/>
                <w:sz w:val="28"/>
              </w:rPr>
            </w:pPr>
          </w:p>
        </w:tc>
        <w:tc>
          <w:tcPr>
            <w:tcW w:w="1362" w:type="dxa"/>
            <w:tcBorders>
              <w:top w:val="single" w:sz="8" w:space="0" w:color="010202"/>
              <w:left w:val="single" w:sz="8" w:space="0" w:color="010202"/>
              <w:bottom w:val="single" w:sz="8" w:space="0" w:color="010202"/>
              <w:right w:val="single" w:sz="8" w:space="0" w:color="010202"/>
            </w:tcBorders>
          </w:tcPr>
          <w:p>
            <w:pPr>
              <w:pStyle w:val="TableParagraph"/>
              <w:rPr>
                <w:rFonts w:ascii="Times New Roman"/>
                <w:sz w:val="28"/>
              </w:rPr>
            </w:pPr>
          </w:p>
        </w:tc>
        <w:tc>
          <w:tcPr>
            <w:tcW w:w="1873" w:type="dxa"/>
            <w:tcBorders>
              <w:top w:val="single" w:sz="8" w:space="0" w:color="010202"/>
              <w:left w:val="single" w:sz="8" w:space="0" w:color="010202"/>
              <w:bottom w:val="single" w:sz="8" w:space="0" w:color="010202"/>
            </w:tcBorders>
          </w:tcPr>
          <w:p>
            <w:pPr>
              <w:pStyle w:val="TableParagraph"/>
              <w:rPr>
                <w:rFonts w:ascii="Times New Roman"/>
                <w:sz w:val="28"/>
              </w:rPr>
            </w:pPr>
          </w:p>
        </w:tc>
      </w:tr>
      <w:tr>
        <w:trPr>
          <w:trHeight w:val="381" w:hRule="atLeast"/>
        </w:trPr>
        <w:tc>
          <w:tcPr>
            <w:tcW w:w="5942" w:type="dxa"/>
            <w:tcBorders>
              <w:top w:val="single" w:sz="8" w:space="0" w:color="010202"/>
              <w:bottom w:val="single" w:sz="8" w:space="0" w:color="010202"/>
              <w:right w:val="single" w:sz="8" w:space="0" w:color="010202"/>
            </w:tcBorders>
          </w:tcPr>
          <w:p>
            <w:pPr>
              <w:pStyle w:val="TableParagraph"/>
              <w:rPr>
                <w:rFonts w:ascii="Times New Roman"/>
                <w:sz w:val="28"/>
              </w:rPr>
            </w:pPr>
          </w:p>
        </w:tc>
        <w:tc>
          <w:tcPr>
            <w:tcW w:w="1579" w:type="dxa"/>
            <w:tcBorders>
              <w:top w:val="single" w:sz="8" w:space="0" w:color="010202"/>
              <w:left w:val="single" w:sz="8" w:space="0" w:color="010202"/>
              <w:bottom w:val="single" w:sz="8" w:space="0" w:color="010202"/>
              <w:right w:val="single" w:sz="8" w:space="0" w:color="010202"/>
            </w:tcBorders>
          </w:tcPr>
          <w:p>
            <w:pPr>
              <w:pStyle w:val="TableParagraph"/>
              <w:rPr>
                <w:rFonts w:ascii="Times New Roman"/>
                <w:sz w:val="28"/>
              </w:rPr>
            </w:pPr>
          </w:p>
        </w:tc>
        <w:tc>
          <w:tcPr>
            <w:tcW w:w="1362" w:type="dxa"/>
            <w:tcBorders>
              <w:top w:val="single" w:sz="8" w:space="0" w:color="010202"/>
              <w:left w:val="single" w:sz="8" w:space="0" w:color="010202"/>
              <w:bottom w:val="single" w:sz="8" w:space="0" w:color="010202"/>
              <w:right w:val="single" w:sz="8" w:space="0" w:color="010202"/>
            </w:tcBorders>
          </w:tcPr>
          <w:p>
            <w:pPr>
              <w:pStyle w:val="TableParagraph"/>
              <w:rPr>
                <w:rFonts w:ascii="Times New Roman"/>
                <w:sz w:val="28"/>
              </w:rPr>
            </w:pPr>
          </w:p>
        </w:tc>
        <w:tc>
          <w:tcPr>
            <w:tcW w:w="1873" w:type="dxa"/>
            <w:tcBorders>
              <w:top w:val="single" w:sz="8" w:space="0" w:color="010202"/>
              <w:left w:val="single" w:sz="8" w:space="0" w:color="010202"/>
              <w:bottom w:val="single" w:sz="8" w:space="0" w:color="010202"/>
            </w:tcBorders>
          </w:tcPr>
          <w:p>
            <w:pPr>
              <w:pStyle w:val="TableParagraph"/>
              <w:rPr>
                <w:rFonts w:ascii="Times New Roman"/>
                <w:sz w:val="28"/>
              </w:rPr>
            </w:pPr>
          </w:p>
        </w:tc>
      </w:tr>
      <w:tr>
        <w:trPr>
          <w:trHeight w:val="381" w:hRule="atLeast"/>
        </w:trPr>
        <w:tc>
          <w:tcPr>
            <w:tcW w:w="5942" w:type="dxa"/>
            <w:tcBorders>
              <w:top w:val="single" w:sz="8" w:space="0" w:color="010202"/>
              <w:bottom w:val="single" w:sz="8" w:space="0" w:color="010202"/>
              <w:right w:val="single" w:sz="8" w:space="0" w:color="010202"/>
            </w:tcBorders>
          </w:tcPr>
          <w:p>
            <w:pPr>
              <w:pStyle w:val="TableParagraph"/>
              <w:rPr>
                <w:rFonts w:ascii="Times New Roman"/>
                <w:sz w:val="28"/>
              </w:rPr>
            </w:pPr>
          </w:p>
        </w:tc>
        <w:tc>
          <w:tcPr>
            <w:tcW w:w="1579" w:type="dxa"/>
            <w:tcBorders>
              <w:top w:val="single" w:sz="8" w:space="0" w:color="010202"/>
              <w:left w:val="single" w:sz="8" w:space="0" w:color="010202"/>
              <w:bottom w:val="single" w:sz="8" w:space="0" w:color="010202"/>
              <w:right w:val="single" w:sz="8" w:space="0" w:color="010202"/>
            </w:tcBorders>
          </w:tcPr>
          <w:p>
            <w:pPr>
              <w:pStyle w:val="TableParagraph"/>
              <w:rPr>
                <w:rFonts w:ascii="Times New Roman"/>
                <w:sz w:val="28"/>
              </w:rPr>
            </w:pPr>
          </w:p>
        </w:tc>
        <w:tc>
          <w:tcPr>
            <w:tcW w:w="1362" w:type="dxa"/>
            <w:tcBorders>
              <w:top w:val="single" w:sz="8" w:space="0" w:color="010202"/>
              <w:left w:val="single" w:sz="8" w:space="0" w:color="010202"/>
              <w:bottom w:val="single" w:sz="8" w:space="0" w:color="010202"/>
              <w:right w:val="single" w:sz="8" w:space="0" w:color="010202"/>
            </w:tcBorders>
          </w:tcPr>
          <w:p>
            <w:pPr>
              <w:pStyle w:val="TableParagraph"/>
              <w:rPr>
                <w:rFonts w:ascii="Times New Roman"/>
                <w:sz w:val="28"/>
              </w:rPr>
            </w:pPr>
          </w:p>
        </w:tc>
        <w:tc>
          <w:tcPr>
            <w:tcW w:w="1873" w:type="dxa"/>
            <w:tcBorders>
              <w:top w:val="single" w:sz="8" w:space="0" w:color="010202"/>
              <w:left w:val="single" w:sz="8" w:space="0" w:color="010202"/>
              <w:bottom w:val="single" w:sz="8" w:space="0" w:color="010202"/>
            </w:tcBorders>
          </w:tcPr>
          <w:p>
            <w:pPr>
              <w:pStyle w:val="TableParagraph"/>
              <w:rPr>
                <w:rFonts w:ascii="Times New Roman"/>
                <w:sz w:val="28"/>
              </w:rPr>
            </w:pPr>
          </w:p>
        </w:tc>
      </w:tr>
      <w:tr>
        <w:trPr>
          <w:trHeight w:val="381" w:hRule="atLeast"/>
        </w:trPr>
        <w:tc>
          <w:tcPr>
            <w:tcW w:w="5942" w:type="dxa"/>
            <w:tcBorders>
              <w:top w:val="single" w:sz="8" w:space="0" w:color="010202"/>
              <w:bottom w:val="single" w:sz="8" w:space="0" w:color="010202"/>
              <w:right w:val="single" w:sz="8" w:space="0" w:color="010202"/>
            </w:tcBorders>
          </w:tcPr>
          <w:p>
            <w:pPr>
              <w:pStyle w:val="TableParagraph"/>
              <w:spacing w:line="341" w:lineRule="exact"/>
              <w:ind w:right="1426"/>
              <w:jc w:val="right"/>
              <w:rPr>
                <w:sz w:val="30"/>
              </w:rPr>
            </w:pPr>
            <w:r>
              <w:rPr>
                <w:color w:val="010101"/>
                <w:w w:val="85"/>
                <w:sz w:val="30"/>
              </w:rPr>
              <w:t>SUBTOTAL</w:t>
            </w:r>
            <w:r>
              <w:rPr>
                <w:color w:val="010101"/>
                <w:spacing w:val="-4"/>
                <w:w w:val="90"/>
                <w:sz w:val="30"/>
              </w:rPr>
              <w:t> </w:t>
            </w:r>
            <w:r>
              <w:rPr>
                <w:color w:val="010101"/>
                <w:spacing w:val="-2"/>
                <w:w w:val="90"/>
                <w:sz w:val="30"/>
              </w:rPr>
              <w:t>OPERATIONS</w:t>
            </w:r>
          </w:p>
        </w:tc>
        <w:tc>
          <w:tcPr>
            <w:tcW w:w="1579" w:type="dxa"/>
            <w:tcBorders>
              <w:top w:val="single" w:sz="8" w:space="0" w:color="010202"/>
              <w:left w:val="single" w:sz="8" w:space="0" w:color="010202"/>
              <w:bottom w:val="single" w:sz="8" w:space="0" w:color="010202"/>
              <w:right w:val="single" w:sz="8" w:space="0" w:color="010202"/>
            </w:tcBorders>
          </w:tcPr>
          <w:p>
            <w:pPr>
              <w:pStyle w:val="TableParagraph"/>
              <w:rPr>
                <w:rFonts w:ascii="Times New Roman"/>
                <w:sz w:val="28"/>
              </w:rPr>
            </w:pPr>
          </w:p>
        </w:tc>
        <w:tc>
          <w:tcPr>
            <w:tcW w:w="1362" w:type="dxa"/>
            <w:tcBorders>
              <w:top w:val="single" w:sz="8" w:space="0" w:color="010202"/>
              <w:left w:val="single" w:sz="8" w:space="0" w:color="010202"/>
              <w:bottom w:val="single" w:sz="8" w:space="0" w:color="010202"/>
              <w:right w:val="single" w:sz="8" w:space="0" w:color="010202"/>
            </w:tcBorders>
          </w:tcPr>
          <w:p>
            <w:pPr>
              <w:pStyle w:val="TableParagraph"/>
              <w:rPr>
                <w:rFonts w:ascii="Times New Roman"/>
                <w:sz w:val="28"/>
              </w:rPr>
            </w:pPr>
          </w:p>
        </w:tc>
        <w:tc>
          <w:tcPr>
            <w:tcW w:w="1873" w:type="dxa"/>
            <w:tcBorders>
              <w:top w:val="single" w:sz="8" w:space="0" w:color="010202"/>
              <w:left w:val="single" w:sz="8" w:space="0" w:color="010202"/>
              <w:bottom w:val="single" w:sz="8" w:space="0" w:color="010202"/>
            </w:tcBorders>
          </w:tcPr>
          <w:p>
            <w:pPr>
              <w:pStyle w:val="TableParagraph"/>
              <w:rPr>
                <w:rFonts w:ascii="Times New Roman"/>
                <w:sz w:val="28"/>
              </w:rPr>
            </w:pPr>
          </w:p>
        </w:tc>
      </w:tr>
      <w:tr>
        <w:trPr>
          <w:trHeight w:val="381" w:hRule="atLeast"/>
        </w:trPr>
        <w:tc>
          <w:tcPr>
            <w:tcW w:w="5942" w:type="dxa"/>
            <w:tcBorders>
              <w:top w:val="single" w:sz="8" w:space="0" w:color="010202"/>
              <w:bottom w:val="single" w:sz="8" w:space="0" w:color="010202"/>
              <w:right w:val="single" w:sz="8" w:space="0" w:color="010202"/>
            </w:tcBorders>
          </w:tcPr>
          <w:p>
            <w:pPr>
              <w:pStyle w:val="TableParagraph"/>
              <w:rPr>
                <w:rFonts w:ascii="Times New Roman"/>
                <w:sz w:val="28"/>
              </w:rPr>
            </w:pPr>
          </w:p>
        </w:tc>
        <w:tc>
          <w:tcPr>
            <w:tcW w:w="1579" w:type="dxa"/>
            <w:tcBorders>
              <w:top w:val="single" w:sz="8" w:space="0" w:color="010202"/>
              <w:left w:val="single" w:sz="8" w:space="0" w:color="010202"/>
              <w:bottom w:val="single" w:sz="8" w:space="0" w:color="010202"/>
              <w:right w:val="single" w:sz="8" w:space="0" w:color="010202"/>
            </w:tcBorders>
          </w:tcPr>
          <w:p>
            <w:pPr>
              <w:pStyle w:val="TableParagraph"/>
              <w:rPr>
                <w:rFonts w:ascii="Times New Roman"/>
                <w:sz w:val="28"/>
              </w:rPr>
            </w:pPr>
          </w:p>
        </w:tc>
        <w:tc>
          <w:tcPr>
            <w:tcW w:w="1362" w:type="dxa"/>
            <w:tcBorders>
              <w:top w:val="single" w:sz="8" w:space="0" w:color="010202"/>
              <w:left w:val="single" w:sz="8" w:space="0" w:color="010202"/>
              <w:bottom w:val="single" w:sz="8" w:space="0" w:color="010202"/>
              <w:right w:val="single" w:sz="8" w:space="0" w:color="010202"/>
            </w:tcBorders>
          </w:tcPr>
          <w:p>
            <w:pPr>
              <w:pStyle w:val="TableParagraph"/>
              <w:rPr>
                <w:rFonts w:ascii="Times New Roman"/>
                <w:sz w:val="28"/>
              </w:rPr>
            </w:pPr>
          </w:p>
        </w:tc>
        <w:tc>
          <w:tcPr>
            <w:tcW w:w="1873" w:type="dxa"/>
            <w:tcBorders>
              <w:top w:val="single" w:sz="8" w:space="0" w:color="010202"/>
              <w:left w:val="single" w:sz="8" w:space="0" w:color="010202"/>
              <w:bottom w:val="single" w:sz="8" w:space="0" w:color="010202"/>
            </w:tcBorders>
          </w:tcPr>
          <w:p>
            <w:pPr>
              <w:pStyle w:val="TableParagraph"/>
              <w:rPr>
                <w:rFonts w:ascii="Times New Roman"/>
                <w:sz w:val="28"/>
              </w:rPr>
            </w:pPr>
          </w:p>
        </w:tc>
      </w:tr>
      <w:tr>
        <w:trPr>
          <w:trHeight w:val="381" w:hRule="atLeast"/>
        </w:trPr>
        <w:tc>
          <w:tcPr>
            <w:tcW w:w="5942" w:type="dxa"/>
            <w:tcBorders>
              <w:top w:val="single" w:sz="8" w:space="0" w:color="010202"/>
              <w:bottom w:val="single" w:sz="8" w:space="0" w:color="010202"/>
              <w:right w:val="single" w:sz="8" w:space="0" w:color="010202"/>
            </w:tcBorders>
          </w:tcPr>
          <w:p>
            <w:pPr>
              <w:pStyle w:val="TableParagraph"/>
              <w:spacing w:line="341" w:lineRule="exact"/>
              <w:ind w:left="264"/>
              <w:rPr>
                <w:sz w:val="30"/>
              </w:rPr>
            </w:pPr>
            <w:r>
              <w:rPr>
                <w:color w:val="010101"/>
                <w:w w:val="80"/>
                <w:sz w:val="30"/>
              </w:rPr>
              <w:t>Indirect</w:t>
            </w:r>
            <w:r>
              <w:rPr>
                <w:color w:val="010101"/>
                <w:spacing w:val="19"/>
                <w:sz w:val="30"/>
              </w:rPr>
              <w:t> </w:t>
            </w:r>
            <w:r>
              <w:rPr>
                <w:color w:val="010101"/>
                <w:spacing w:val="-2"/>
                <w:w w:val="95"/>
                <w:sz w:val="30"/>
              </w:rPr>
              <w:t>Costs</w:t>
            </w:r>
          </w:p>
        </w:tc>
        <w:tc>
          <w:tcPr>
            <w:tcW w:w="1579" w:type="dxa"/>
            <w:tcBorders>
              <w:top w:val="single" w:sz="8" w:space="0" w:color="010202"/>
              <w:left w:val="single" w:sz="8" w:space="0" w:color="010202"/>
              <w:bottom w:val="single" w:sz="8" w:space="0" w:color="010202"/>
              <w:right w:val="single" w:sz="8" w:space="0" w:color="010202"/>
            </w:tcBorders>
          </w:tcPr>
          <w:p>
            <w:pPr>
              <w:pStyle w:val="TableParagraph"/>
              <w:rPr>
                <w:rFonts w:ascii="Times New Roman"/>
                <w:sz w:val="28"/>
              </w:rPr>
            </w:pPr>
          </w:p>
        </w:tc>
        <w:tc>
          <w:tcPr>
            <w:tcW w:w="1362" w:type="dxa"/>
            <w:tcBorders>
              <w:top w:val="single" w:sz="8" w:space="0" w:color="010202"/>
              <w:left w:val="single" w:sz="8" w:space="0" w:color="010202"/>
              <w:bottom w:val="single" w:sz="8" w:space="0" w:color="010202"/>
              <w:right w:val="single" w:sz="8" w:space="0" w:color="010202"/>
            </w:tcBorders>
          </w:tcPr>
          <w:p>
            <w:pPr>
              <w:pStyle w:val="TableParagraph"/>
              <w:rPr>
                <w:rFonts w:ascii="Times New Roman"/>
                <w:sz w:val="28"/>
              </w:rPr>
            </w:pPr>
          </w:p>
        </w:tc>
        <w:tc>
          <w:tcPr>
            <w:tcW w:w="1873" w:type="dxa"/>
            <w:tcBorders>
              <w:top w:val="single" w:sz="8" w:space="0" w:color="010202"/>
              <w:left w:val="single" w:sz="8" w:space="0" w:color="010202"/>
              <w:bottom w:val="single" w:sz="8" w:space="0" w:color="010202"/>
            </w:tcBorders>
          </w:tcPr>
          <w:p>
            <w:pPr>
              <w:pStyle w:val="TableParagraph"/>
              <w:rPr>
                <w:rFonts w:ascii="Times New Roman"/>
                <w:sz w:val="28"/>
              </w:rPr>
            </w:pPr>
          </w:p>
        </w:tc>
      </w:tr>
      <w:tr>
        <w:trPr>
          <w:trHeight w:val="381" w:hRule="atLeast"/>
        </w:trPr>
        <w:tc>
          <w:tcPr>
            <w:tcW w:w="5942" w:type="dxa"/>
            <w:tcBorders>
              <w:top w:val="single" w:sz="8" w:space="0" w:color="010202"/>
              <w:bottom w:val="single" w:sz="8" w:space="0" w:color="010202"/>
              <w:right w:val="single" w:sz="8" w:space="0" w:color="010202"/>
            </w:tcBorders>
          </w:tcPr>
          <w:p>
            <w:pPr>
              <w:pStyle w:val="TableParagraph"/>
              <w:rPr>
                <w:rFonts w:ascii="Times New Roman"/>
                <w:sz w:val="28"/>
              </w:rPr>
            </w:pPr>
          </w:p>
        </w:tc>
        <w:tc>
          <w:tcPr>
            <w:tcW w:w="1579" w:type="dxa"/>
            <w:tcBorders>
              <w:top w:val="single" w:sz="8" w:space="0" w:color="010202"/>
              <w:left w:val="single" w:sz="8" w:space="0" w:color="010202"/>
              <w:bottom w:val="single" w:sz="8" w:space="0" w:color="010202"/>
              <w:right w:val="single" w:sz="8" w:space="0" w:color="010202"/>
            </w:tcBorders>
          </w:tcPr>
          <w:p>
            <w:pPr>
              <w:pStyle w:val="TableParagraph"/>
              <w:rPr>
                <w:rFonts w:ascii="Times New Roman"/>
                <w:sz w:val="28"/>
              </w:rPr>
            </w:pPr>
          </w:p>
        </w:tc>
        <w:tc>
          <w:tcPr>
            <w:tcW w:w="1362" w:type="dxa"/>
            <w:tcBorders>
              <w:top w:val="single" w:sz="8" w:space="0" w:color="010202"/>
              <w:left w:val="single" w:sz="8" w:space="0" w:color="010202"/>
              <w:bottom w:val="single" w:sz="8" w:space="0" w:color="010202"/>
              <w:right w:val="single" w:sz="8" w:space="0" w:color="010202"/>
            </w:tcBorders>
          </w:tcPr>
          <w:p>
            <w:pPr>
              <w:pStyle w:val="TableParagraph"/>
              <w:rPr>
                <w:rFonts w:ascii="Times New Roman"/>
                <w:sz w:val="28"/>
              </w:rPr>
            </w:pPr>
          </w:p>
        </w:tc>
        <w:tc>
          <w:tcPr>
            <w:tcW w:w="1873" w:type="dxa"/>
            <w:tcBorders>
              <w:top w:val="single" w:sz="8" w:space="0" w:color="010202"/>
              <w:left w:val="single" w:sz="8" w:space="0" w:color="010202"/>
              <w:bottom w:val="single" w:sz="8" w:space="0" w:color="010202"/>
            </w:tcBorders>
          </w:tcPr>
          <w:p>
            <w:pPr>
              <w:pStyle w:val="TableParagraph"/>
              <w:rPr>
                <w:rFonts w:ascii="Times New Roman"/>
                <w:sz w:val="28"/>
              </w:rPr>
            </w:pPr>
          </w:p>
        </w:tc>
      </w:tr>
      <w:tr>
        <w:trPr>
          <w:trHeight w:val="381" w:hRule="atLeast"/>
        </w:trPr>
        <w:tc>
          <w:tcPr>
            <w:tcW w:w="5942" w:type="dxa"/>
            <w:tcBorders>
              <w:top w:val="single" w:sz="8" w:space="0" w:color="010202"/>
              <w:bottom w:val="single" w:sz="8" w:space="0" w:color="010202"/>
              <w:right w:val="single" w:sz="8" w:space="0" w:color="010202"/>
            </w:tcBorders>
          </w:tcPr>
          <w:p>
            <w:pPr>
              <w:pStyle w:val="TableParagraph"/>
              <w:spacing w:line="341" w:lineRule="exact"/>
              <w:ind w:right="1"/>
              <w:jc w:val="center"/>
              <w:rPr>
                <w:b/>
                <w:sz w:val="30"/>
              </w:rPr>
            </w:pPr>
            <w:r>
              <w:rPr>
                <w:b/>
                <w:color w:val="010101"/>
                <w:spacing w:val="-2"/>
                <w:w w:val="90"/>
                <w:sz w:val="30"/>
              </w:rPr>
              <w:t>TOTAL</w:t>
            </w:r>
          </w:p>
        </w:tc>
        <w:tc>
          <w:tcPr>
            <w:tcW w:w="1579" w:type="dxa"/>
            <w:tcBorders>
              <w:top w:val="single" w:sz="8" w:space="0" w:color="010202"/>
              <w:left w:val="single" w:sz="8" w:space="0" w:color="010202"/>
              <w:bottom w:val="single" w:sz="8" w:space="0" w:color="010202"/>
              <w:right w:val="single" w:sz="8" w:space="0" w:color="010202"/>
            </w:tcBorders>
          </w:tcPr>
          <w:p>
            <w:pPr>
              <w:pStyle w:val="TableParagraph"/>
              <w:rPr>
                <w:rFonts w:ascii="Times New Roman"/>
                <w:sz w:val="28"/>
              </w:rPr>
            </w:pPr>
          </w:p>
        </w:tc>
        <w:tc>
          <w:tcPr>
            <w:tcW w:w="1362" w:type="dxa"/>
            <w:tcBorders>
              <w:top w:val="single" w:sz="8" w:space="0" w:color="010202"/>
              <w:left w:val="single" w:sz="8" w:space="0" w:color="010202"/>
              <w:bottom w:val="single" w:sz="8" w:space="0" w:color="010202"/>
              <w:right w:val="single" w:sz="8" w:space="0" w:color="010202"/>
            </w:tcBorders>
          </w:tcPr>
          <w:p>
            <w:pPr>
              <w:pStyle w:val="TableParagraph"/>
              <w:rPr>
                <w:rFonts w:ascii="Times New Roman"/>
                <w:sz w:val="28"/>
              </w:rPr>
            </w:pPr>
          </w:p>
        </w:tc>
        <w:tc>
          <w:tcPr>
            <w:tcW w:w="1873" w:type="dxa"/>
            <w:tcBorders>
              <w:top w:val="single" w:sz="8" w:space="0" w:color="010202"/>
              <w:left w:val="single" w:sz="8" w:space="0" w:color="010202"/>
              <w:bottom w:val="single" w:sz="8" w:space="0" w:color="010202"/>
            </w:tcBorders>
          </w:tcPr>
          <w:p>
            <w:pPr>
              <w:pStyle w:val="TableParagraph"/>
              <w:rPr>
                <w:rFonts w:ascii="Times New Roman"/>
                <w:sz w:val="28"/>
              </w:rPr>
            </w:pPr>
          </w:p>
        </w:tc>
      </w:tr>
      <w:tr>
        <w:trPr>
          <w:trHeight w:val="376" w:hRule="atLeast"/>
        </w:trPr>
        <w:tc>
          <w:tcPr>
            <w:tcW w:w="5942" w:type="dxa"/>
            <w:tcBorders>
              <w:top w:val="single" w:sz="8" w:space="0" w:color="010202"/>
              <w:right w:val="single" w:sz="8" w:space="0" w:color="010202"/>
            </w:tcBorders>
          </w:tcPr>
          <w:p>
            <w:pPr>
              <w:pStyle w:val="TableParagraph"/>
              <w:rPr>
                <w:rFonts w:ascii="Times New Roman"/>
                <w:sz w:val="28"/>
              </w:rPr>
            </w:pPr>
          </w:p>
        </w:tc>
        <w:tc>
          <w:tcPr>
            <w:tcW w:w="1579" w:type="dxa"/>
            <w:tcBorders>
              <w:top w:val="single" w:sz="8" w:space="0" w:color="010202"/>
              <w:left w:val="single" w:sz="8" w:space="0" w:color="010202"/>
              <w:right w:val="single" w:sz="8" w:space="0" w:color="010202"/>
            </w:tcBorders>
          </w:tcPr>
          <w:p>
            <w:pPr>
              <w:pStyle w:val="TableParagraph"/>
              <w:rPr>
                <w:rFonts w:ascii="Times New Roman"/>
                <w:sz w:val="28"/>
              </w:rPr>
            </w:pPr>
          </w:p>
        </w:tc>
        <w:tc>
          <w:tcPr>
            <w:tcW w:w="1362" w:type="dxa"/>
            <w:tcBorders>
              <w:top w:val="single" w:sz="8" w:space="0" w:color="010202"/>
              <w:left w:val="single" w:sz="8" w:space="0" w:color="010202"/>
              <w:right w:val="single" w:sz="8" w:space="0" w:color="010202"/>
            </w:tcBorders>
          </w:tcPr>
          <w:p>
            <w:pPr>
              <w:pStyle w:val="TableParagraph"/>
              <w:rPr>
                <w:rFonts w:ascii="Times New Roman"/>
                <w:sz w:val="28"/>
              </w:rPr>
            </w:pPr>
          </w:p>
        </w:tc>
        <w:tc>
          <w:tcPr>
            <w:tcW w:w="1873" w:type="dxa"/>
            <w:tcBorders>
              <w:top w:val="single" w:sz="8" w:space="0" w:color="010202"/>
              <w:left w:val="single" w:sz="8" w:space="0" w:color="010202"/>
            </w:tcBorders>
          </w:tcPr>
          <w:p>
            <w:pPr>
              <w:pStyle w:val="TableParagraph"/>
              <w:rPr>
                <w:rFonts w:ascii="Times New Roman"/>
                <w:sz w:val="28"/>
              </w:rPr>
            </w:pPr>
          </w:p>
        </w:tc>
      </w:tr>
    </w:tbl>
    <w:p>
      <w:pPr>
        <w:pStyle w:val="TableParagraph"/>
        <w:spacing w:after="0"/>
        <w:rPr>
          <w:rFonts w:ascii="Times New Roman"/>
          <w:sz w:val="28"/>
        </w:rPr>
        <w:sectPr>
          <w:type w:val="continuous"/>
          <w:pgSz w:w="12240" w:h="15840"/>
          <w:pgMar w:header="0" w:footer="383" w:top="1440" w:bottom="0" w:left="0" w:right="0"/>
        </w:sectPr>
      </w:pPr>
    </w:p>
    <w:p>
      <w:pPr>
        <w:pStyle w:val="BodyText"/>
        <w:spacing w:before="287"/>
        <w:rPr>
          <w:sz w:val="36"/>
        </w:rPr>
      </w:pPr>
    </w:p>
    <w:p>
      <w:pPr>
        <w:pStyle w:val="Heading2"/>
        <w:rPr>
          <w:b w:val="0"/>
        </w:rPr>
      </w:pPr>
      <w:r>
        <w:rPr>
          <w:b w:val="0"/>
        </w:rPr>
        <mc:AlternateContent>
          <mc:Choice Requires="wps">
            <w:drawing>
              <wp:anchor distT="0" distB="0" distL="0" distR="0" allowOverlap="1" layoutInCell="1" locked="0" behindDoc="0" simplePos="0" relativeHeight="15756800">
                <wp:simplePos x="0" y="0"/>
                <wp:positionH relativeFrom="page">
                  <wp:posOffset>206987</wp:posOffset>
                </wp:positionH>
                <wp:positionV relativeFrom="paragraph">
                  <wp:posOffset>-446745</wp:posOffset>
                </wp:positionV>
                <wp:extent cx="1028065" cy="711200"/>
                <wp:effectExtent l="0" t="0" r="0" b="0"/>
                <wp:wrapNone/>
                <wp:docPr id="203" name="Group 203"/>
                <wp:cNvGraphicFramePr>
                  <a:graphicFrameLocks/>
                </wp:cNvGraphicFramePr>
                <a:graphic>
                  <a:graphicData uri="http://schemas.microsoft.com/office/word/2010/wordprocessingGroup">
                    <wpg:wgp>
                      <wpg:cNvPr id="203" name="Group 203"/>
                      <wpg:cNvGrpSpPr/>
                      <wpg:grpSpPr>
                        <a:xfrm>
                          <a:off x="0" y="0"/>
                          <a:ext cx="1028065" cy="711200"/>
                          <a:chExt cx="1028065" cy="711200"/>
                        </a:xfrm>
                      </wpg:grpSpPr>
                      <wps:wsp>
                        <wps:cNvPr id="204" name="Graphic 204"/>
                        <wps:cNvSpPr/>
                        <wps:spPr>
                          <a:xfrm>
                            <a:off x="245479" y="0"/>
                            <a:ext cx="297180" cy="379095"/>
                          </a:xfrm>
                          <a:custGeom>
                            <a:avLst/>
                            <a:gdLst/>
                            <a:ahLst/>
                            <a:cxnLst/>
                            <a:rect l="l" t="t" r="r" b="b"/>
                            <a:pathLst>
                              <a:path w="297180" h="379095">
                                <a:moveTo>
                                  <a:pt x="77835" y="0"/>
                                </a:moveTo>
                                <a:lnTo>
                                  <a:pt x="53897" y="6856"/>
                                </a:lnTo>
                                <a:lnTo>
                                  <a:pt x="22952" y="51450"/>
                                </a:lnTo>
                                <a:lnTo>
                                  <a:pt x="5615" y="97428"/>
                                </a:lnTo>
                                <a:lnTo>
                                  <a:pt x="0" y="143194"/>
                                </a:lnTo>
                                <a:lnTo>
                                  <a:pt x="4221" y="187149"/>
                                </a:lnTo>
                                <a:lnTo>
                                  <a:pt x="16393" y="227696"/>
                                </a:lnTo>
                                <a:lnTo>
                                  <a:pt x="34630" y="263237"/>
                                </a:lnTo>
                                <a:lnTo>
                                  <a:pt x="101598" y="336930"/>
                                </a:lnTo>
                                <a:lnTo>
                                  <a:pt x="138325" y="360903"/>
                                </a:lnTo>
                                <a:lnTo>
                                  <a:pt x="186918" y="372241"/>
                                </a:lnTo>
                                <a:lnTo>
                                  <a:pt x="267067" y="379093"/>
                                </a:lnTo>
                                <a:lnTo>
                                  <a:pt x="270511" y="373528"/>
                                </a:lnTo>
                                <a:lnTo>
                                  <a:pt x="278662" y="354645"/>
                                </a:lnTo>
                                <a:lnTo>
                                  <a:pt x="288241" y="319160"/>
                                </a:lnTo>
                                <a:lnTo>
                                  <a:pt x="295972" y="263790"/>
                                </a:lnTo>
                                <a:lnTo>
                                  <a:pt x="296884" y="207225"/>
                                </a:lnTo>
                                <a:lnTo>
                                  <a:pt x="290554" y="167933"/>
                                </a:lnTo>
                                <a:lnTo>
                                  <a:pt x="280525" y="142296"/>
                                </a:lnTo>
                                <a:lnTo>
                                  <a:pt x="261188" y="112996"/>
                                </a:lnTo>
                                <a:lnTo>
                                  <a:pt x="251474" y="96667"/>
                                </a:lnTo>
                                <a:lnTo>
                                  <a:pt x="227938" y="63193"/>
                                </a:lnTo>
                                <a:lnTo>
                                  <a:pt x="185981" y="35327"/>
                                </a:lnTo>
                                <a:lnTo>
                                  <a:pt x="152919" y="24217"/>
                                </a:lnTo>
                                <a:lnTo>
                                  <a:pt x="140269" y="18314"/>
                                </a:lnTo>
                                <a:lnTo>
                                  <a:pt x="110933" y="7031"/>
                                </a:lnTo>
                                <a:lnTo>
                                  <a:pt x="77835" y="0"/>
                                </a:lnTo>
                                <a:close/>
                              </a:path>
                            </a:pathLst>
                          </a:custGeom>
                          <a:solidFill>
                            <a:srgbClr val="717375"/>
                          </a:solidFill>
                        </wps:spPr>
                        <wps:bodyPr wrap="square" lIns="0" tIns="0" rIns="0" bIns="0" rtlCol="0">
                          <a:prstTxWarp prst="textNoShape">
                            <a:avLst/>
                          </a:prstTxWarp>
                          <a:noAutofit/>
                        </wps:bodyPr>
                      </wps:wsp>
                      <wps:wsp>
                        <wps:cNvPr id="205" name="Graphic 205"/>
                        <wps:cNvSpPr/>
                        <wps:spPr>
                          <a:xfrm>
                            <a:off x="569143" y="88905"/>
                            <a:ext cx="317500" cy="456565"/>
                          </a:xfrm>
                          <a:custGeom>
                            <a:avLst/>
                            <a:gdLst/>
                            <a:ahLst/>
                            <a:cxnLst/>
                            <a:rect l="l" t="t" r="r" b="b"/>
                            <a:pathLst>
                              <a:path w="317500" h="456565">
                                <a:moveTo>
                                  <a:pt x="179896" y="12"/>
                                </a:moveTo>
                                <a:lnTo>
                                  <a:pt x="138022" y="21635"/>
                                </a:lnTo>
                                <a:lnTo>
                                  <a:pt x="124547" y="66306"/>
                                </a:lnTo>
                                <a:lnTo>
                                  <a:pt x="105588" y="134600"/>
                                </a:lnTo>
                                <a:lnTo>
                                  <a:pt x="101021" y="152911"/>
                                </a:lnTo>
                                <a:lnTo>
                                  <a:pt x="96462" y="160499"/>
                                </a:lnTo>
                                <a:lnTo>
                                  <a:pt x="87402" y="161037"/>
                                </a:lnTo>
                                <a:lnTo>
                                  <a:pt x="74496" y="152832"/>
                                </a:lnTo>
                                <a:lnTo>
                                  <a:pt x="60897" y="136395"/>
                                </a:lnTo>
                                <a:lnTo>
                                  <a:pt x="45879" y="118702"/>
                                </a:lnTo>
                                <a:lnTo>
                                  <a:pt x="28716" y="106732"/>
                                </a:lnTo>
                                <a:lnTo>
                                  <a:pt x="10303" y="105971"/>
                                </a:lnTo>
                                <a:lnTo>
                                  <a:pt x="1923" y="117354"/>
                                </a:lnTo>
                                <a:lnTo>
                                  <a:pt x="0" y="134287"/>
                                </a:lnTo>
                                <a:lnTo>
                                  <a:pt x="953" y="150179"/>
                                </a:lnTo>
                                <a:lnTo>
                                  <a:pt x="5025" y="188943"/>
                                </a:lnTo>
                                <a:lnTo>
                                  <a:pt x="5703" y="201042"/>
                                </a:lnTo>
                                <a:lnTo>
                                  <a:pt x="23775" y="259414"/>
                                </a:lnTo>
                                <a:lnTo>
                                  <a:pt x="66534" y="315547"/>
                                </a:lnTo>
                                <a:lnTo>
                                  <a:pt x="108810" y="369619"/>
                                </a:lnTo>
                                <a:lnTo>
                                  <a:pt x="151421" y="423010"/>
                                </a:lnTo>
                                <a:lnTo>
                                  <a:pt x="180722" y="456122"/>
                                </a:lnTo>
                                <a:lnTo>
                                  <a:pt x="190361" y="436417"/>
                                </a:lnTo>
                                <a:lnTo>
                                  <a:pt x="197967" y="422638"/>
                                </a:lnTo>
                                <a:lnTo>
                                  <a:pt x="207495" y="408298"/>
                                </a:lnTo>
                                <a:lnTo>
                                  <a:pt x="222899" y="386907"/>
                                </a:lnTo>
                                <a:lnTo>
                                  <a:pt x="243447" y="361133"/>
                                </a:lnTo>
                                <a:lnTo>
                                  <a:pt x="269435" y="327895"/>
                                </a:lnTo>
                                <a:lnTo>
                                  <a:pt x="294562" y="288328"/>
                                </a:lnTo>
                                <a:lnTo>
                                  <a:pt x="312528" y="243566"/>
                                </a:lnTo>
                                <a:lnTo>
                                  <a:pt x="317031" y="194743"/>
                                </a:lnTo>
                                <a:lnTo>
                                  <a:pt x="315003" y="176884"/>
                                </a:lnTo>
                                <a:lnTo>
                                  <a:pt x="300953" y="133516"/>
                                </a:lnTo>
                                <a:lnTo>
                                  <a:pt x="278716" y="110787"/>
                                </a:lnTo>
                                <a:lnTo>
                                  <a:pt x="274207" y="103582"/>
                                </a:lnTo>
                                <a:lnTo>
                                  <a:pt x="253691" y="63436"/>
                                </a:lnTo>
                                <a:lnTo>
                                  <a:pt x="225870" y="30748"/>
                                </a:lnTo>
                                <a:lnTo>
                                  <a:pt x="199721" y="9738"/>
                                </a:lnTo>
                                <a:lnTo>
                                  <a:pt x="179896" y="12"/>
                                </a:lnTo>
                                <a:close/>
                              </a:path>
                            </a:pathLst>
                          </a:custGeom>
                          <a:solidFill>
                            <a:srgbClr val="9EA0A3"/>
                          </a:solidFill>
                        </wps:spPr>
                        <wps:bodyPr wrap="square" lIns="0" tIns="0" rIns="0" bIns="0" rtlCol="0">
                          <a:prstTxWarp prst="textNoShape">
                            <a:avLst/>
                          </a:prstTxWarp>
                          <a:noAutofit/>
                        </wps:bodyPr>
                      </wps:wsp>
                      <wps:wsp>
                        <wps:cNvPr id="206" name="Graphic 206"/>
                        <wps:cNvSpPr/>
                        <wps:spPr>
                          <a:xfrm>
                            <a:off x="732885" y="106926"/>
                            <a:ext cx="31750" cy="490220"/>
                          </a:xfrm>
                          <a:custGeom>
                            <a:avLst/>
                            <a:gdLst/>
                            <a:ahLst/>
                            <a:cxnLst/>
                            <a:rect l="l" t="t" r="r" b="b"/>
                            <a:pathLst>
                              <a:path w="31750" h="490220">
                                <a:moveTo>
                                  <a:pt x="20868" y="0"/>
                                </a:moveTo>
                                <a:lnTo>
                                  <a:pt x="6880" y="136683"/>
                                </a:lnTo>
                                <a:lnTo>
                                  <a:pt x="2341" y="209194"/>
                                </a:lnTo>
                                <a:lnTo>
                                  <a:pt x="294" y="274929"/>
                                </a:lnTo>
                                <a:lnTo>
                                  <a:pt x="0" y="318393"/>
                                </a:lnTo>
                                <a:lnTo>
                                  <a:pt x="589" y="375866"/>
                                </a:lnTo>
                                <a:lnTo>
                                  <a:pt x="3898" y="433524"/>
                                </a:lnTo>
                                <a:lnTo>
                                  <a:pt x="11762" y="477545"/>
                                </a:lnTo>
                                <a:lnTo>
                                  <a:pt x="14479" y="479386"/>
                                </a:lnTo>
                                <a:lnTo>
                                  <a:pt x="19534" y="483590"/>
                                </a:lnTo>
                                <a:lnTo>
                                  <a:pt x="25236" y="486905"/>
                                </a:lnTo>
                                <a:lnTo>
                                  <a:pt x="31129" y="489953"/>
                                </a:lnTo>
                                <a:lnTo>
                                  <a:pt x="28830" y="481088"/>
                                </a:lnTo>
                                <a:lnTo>
                                  <a:pt x="21407" y="432742"/>
                                </a:lnTo>
                                <a:lnTo>
                                  <a:pt x="17502" y="373119"/>
                                </a:lnTo>
                                <a:lnTo>
                                  <a:pt x="16065" y="316811"/>
                                </a:lnTo>
                                <a:lnTo>
                                  <a:pt x="16042" y="278409"/>
                                </a:lnTo>
                                <a:lnTo>
                                  <a:pt x="19524" y="33279"/>
                                </a:lnTo>
                                <a:lnTo>
                                  <a:pt x="20182" y="5842"/>
                                </a:lnTo>
                                <a:lnTo>
                                  <a:pt x="20868" y="0"/>
                                </a:lnTo>
                                <a:close/>
                              </a:path>
                            </a:pathLst>
                          </a:custGeom>
                          <a:solidFill>
                            <a:srgbClr val="7C7E81"/>
                          </a:solidFill>
                        </wps:spPr>
                        <wps:bodyPr wrap="square" lIns="0" tIns="0" rIns="0" bIns="0" rtlCol="0">
                          <a:prstTxWarp prst="textNoShape">
                            <a:avLst/>
                          </a:prstTxWarp>
                          <a:noAutofit/>
                        </wps:bodyPr>
                      </wps:wsp>
                      <wps:wsp>
                        <wps:cNvPr id="207" name="Graphic 207"/>
                        <wps:cNvSpPr/>
                        <wps:spPr>
                          <a:xfrm>
                            <a:off x="0" y="327851"/>
                            <a:ext cx="479425" cy="367030"/>
                          </a:xfrm>
                          <a:custGeom>
                            <a:avLst/>
                            <a:gdLst/>
                            <a:ahLst/>
                            <a:cxnLst/>
                            <a:rect l="l" t="t" r="r" b="b"/>
                            <a:pathLst>
                              <a:path w="479425" h="367030">
                                <a:moveTo>
                                  <a:pt x="195274" y="0"/>
                                </a:moveTo>
                                <a:lnTo>
                                  <a:pt x="130342" y="8228"/>
                                </a:lnTo>
                                <a:lnTo>
                                  <a:pt x="87530" y="23979"/>
                                </a:lnTo>
                                <a:lnTo>
                                  <a:pt x="85548" y="33573"/>
                                </a:lnTo>
                                <a:lnTo>
                                  <a:pt x="94536" y="46013"/>
                                </a:lnTo>
                                <a:lnTo>
                                  <a:pt x="114689" y="59170"/>
                                </a:lnTo>
                                <a:lnTo>
                                  <a:pt x="155614" y="80614"/>
                                </a:lnTo>
                                <a:lnTo>
                                  <a:pt x="168755" y="89534"/>
                                </a:lnTo>
                                <a:lnTo>
                                  <a:pt x="180823" y="100674"/>
                                </a:lnTo>
                                <a:lnTo>
                                  <a:pt x="188128" y="112632"/>
                                </a:lnTo>
                                <a:lnTo>
                                  <a:pt x="186983" y="124010"/>
                                </a:lnTo>
                                <a:lnTo>
                                  <a:pt x="175959" y="129782"/>
                                </a:lnTo>
                                <a:lnTo>
                                  <a:pt x="158119" y="128565"/>
                                </a:lnTo>
                                <a:lnTo>
                                  <a:pt x="136501" y="124415"/>
                                </a:lnTo>
                                <a:lnTo>
                                  <a:pt x="114148" y="121394"/>
                                </a:lnTo>
                                <a:lnTo>
                                  <a:pt x="69673" y="133281"/>
                                </a:lnTo>
                                <a:lnTo>
                                  <a:pt x="30912" y="160827"/>
                                </a:lnTo>
                                <a:lnTo>
                                  <a:pt x="5342" y="189750"/>
                                </a:lnTo>
                                <a:lnTo>
                                  <a:pt x="0" y="202520"/>
                                </a:lnTo>
                                <a:lnTo>
                                  <a:pt x="1836" y="212857"/>
                                </a:lnTo>
                                <a:lnTo>
                                  <a:pt x="16927" y="226334"/>
                                </a:lnTo>
                                <a:lnTo>
                                  <a:pt x="44131" y="244924"/>
                                </a:lnTo>
                                <a:lnTo>
                                  <a:pt x="75582" y="261584"/>
                                </a:lnTo>
                                <a:lnTo>
                                  <a:pt x="103290" y="269336"/>
                                </a:lnTo>
                                <a:lnTo>
                                  <a:pt x="126730" y="267827"/>
                                </a:lnTo>
                                <a:lnTo>
                                  <a:pt x="148802" y="263262"/>
                                </a:lnTo>
                                <a:lnTo>
                                  <a:pt x="166685" y="258503"/>
                                </a:lnTo>
                                <a:lnTo>
                                  <a:pt x="177559" y="256408"/>
                                </a:lnTo>
                                <a:lnTo>
                                  <a:pt x="186119" y="256649"/>
                                </a:lnTo>
                                <a:lnTo>
                                  <a:pt x="183465" y="266148"/>
                                </a:lnTo>
                                <a:lnTo>
                                  <a:pt x="179540" y="272321"/>
                                </a:lnTo>
                                <a:lnTo>
                                  <a:pt x="167610" y="285748"/>
                                </a:lnTo>
                                <a:lnTo>
                                  <a:pt x="144992" y="310200"/>
                                </a:lnTo>
                                <a:lnTo>
                                  <a:pt x="122642" y="335845"/>
                                </a:lnTo>
                                <a:lnTo>
                                  <a:pt x="111519" y="352851"/>
                                </a:lnTo>
                                <a:lnTo>
                                  <a:pt x="109195" y="360113"/>
                                </a:lnTo>
                                <a:lnTo>
                                  <a:pt x="109484" y="363956"/>
                                </a:lnTo>
                                <a:lnTo>
                                  <a:pt x="117674" y="365730"/>
                                </a:lnTo>
                                <a:lnTo>
                                  <a:pt x="139053" y="366783"/>
                                </a:lnTo>
                                <a:lnTo>
                                  <a:pt x="174785" y="364689"/>
                                </a:lnTo>
                                <a:lnTo>
                                  <a:pt x="219247" y="356401"/>
                                </a:lnTo>
                                <a:lnTo>
                                  <a:pt x="267519" y="342369"/>
                                </a:lnTo>
                                <a:lnTo>
                                  <a:pt x="314681" y="323044"/>
                                </a:lnTo>
                                <a:lnTo>
                                  <a:pt x="358591" y="290724"/>
                                </a:lnTo>
                                <a:lnTo>
                                  <a:pt x="397553" y="246910"/>
                                </a:lnTo>
                                <a:lnTo>
                                  <a:pt x="427322" y="205860"/>
                                </a:lnTo>
                                <a:lnTo>
                                  <a:pt x="443650" y="181833"/>
                                </a:lnTo>
                                <a:lnTo>
                                  <a:pt x="450356" y="173253"/>
                                </a:lnTo>
                                <a:lnTo>
                                  <a:pt x="456297" y="167004"/>
                                </a:lnTo>
                                <a:lnTo>
                                  <a:pt x="464808" y="160039"/>
                                </a:lnTo>
                                <a:lnTo>
                                  <a:pt x="479222" y="149308"/>
                                </a:lnTo>
                                <a:lnTo>
                                  <a:pt x="461144" y="143713"/>
                                </a:lnTo>
                                <a:lnTo>
                                  <a:pt x="436963" y="127972"/>
                                </a:lnTo>
                                <a:lnTo>
                                  <a:pt x="411096" y="107375"/>
                                </a:lnTo>
                                <a:lnTo>
                                  <a:pt x="387960" y="87205"/>
                                </a:lnTo>
                                <a:lnTo>
                                  <a:pt x="367920" y="70355"/>
                                </a:lnTo>
                                <a:lnTo>
                                  <a:pt x="317539" y="34018"/>
                                </a:lnTo>
                                <a:lnTo>
                                  <a:pt x="276983" y="14455"/>
                                </a:lnTo>
                                <a:lnTo>
                                  <a:pt x="225845" y="1265"/>
                                </a:lnTo>
                                <a:lnTo>
                                  <a:pt x="195274" y="0"/>
                                </a:lnTo>
                                <a:close/>
                              </a:path>
                            </a:pathLst>
                          </a:custGeom>
                          <a:solidFill>
                            <a:srgbClr val="B7B9BB"/>
                          </a:solidFill>
                        </wps:spPr>
                        <wps:bodyPr wrap="square" lIns="0" tIns="0" rIns="0" bIns="0" rtlCol="0">
                          <a:prstTxWarp prst="textNoShape">
                            <a:avLst/>
                          </a:prstTxWarp>
                          <a:noAutofit/>
                        </wps:bodyPr>
                      </wps:wsp>
                      <wps:wsp>
                        <wps:cNvPr id="208" name="Graphic 208"/>
                        <wps:cNvSpPr/>
                        <wps:spPr>
                          <a:xfrm>
                            <a:off x="7642" y="8757"/>
                            <a:ext cx="1020444" cy="702310"/>
                          </a:xfrm>
                          <a:custGeom>
                            <a:avLst/>
                            <a:gdLst/>
                            <a:ahLst/>
                            <a:cxnLst/>
                            <a:rect l="l" t="t" r="r" b="b"/>
                            <a:pathLst>
                              <a:path w="1020444" h="702310">
                                <a:moveTo>
                                  <a:pt x="1019949" y="676719"/>
                                </a:moveTo>
                                <a:lnTo>
                                  <a:pt x="1018247" y="670788"/>
                                </a:lnTo>
                                <a:lnTo>
                                  <a:pt x="1010526" y="664654"/>
                                </a:lnTo>
                                <a:lnTo>
                                  <a:pt x="990142" y="667473"/>
                                </a:lnTo>
                                <a:lnTo>
                                  <a:pt x="961542" y="668464"/>
                                </a:lnTo>
                                <a:lnTo>
                                  <a:pt x="924026" y="661708"/>
                                </a:lnTo>
                                <a:lnTo>
                                  <a:pt x="876960" y="641248"/>
                                </a:lnTo>
                                <a:lnTo>
                                  <a:pt x="824382" y="611035"/>
                                </a:lnTo>
                                <a:lnTo>
                                  <a:pt x="778700" y="583044"/>
                                </a:lnTo>
                                <a:lnTo>
                                  <a:pt x="774382" y="578612"/>
                                </a:lnTo>
                                <a:lnTo>
                                  <a:pt x="773049" y="577748"/>
                                </a:lnTo>
                                <a:lnTo>
                                  <a:pt x="772299" y="577900"/>
                                </a:lnTo>
                                <a:lnTo>
                                  <a:pt x="771677" y="577138"/>
                                </a:lnTo>
                                <a:lnTo>
                                  <a:pt x="766559" y="573138"/>
                                </a:lnTo>
                                <a:lnTo>
                                  <a:pt x="765835" y="574738"/>
                                </a:lnTo>
                                <a:lnTo>
                                  <a:pt x="762165" y="572300"/>
                                </a:lnTo>
                                <a:lnTo>
                                  <a:pt x="762165" y="589114"/>
                                </a:lnTo>
                                <a:lnTo>
                                  <a:pt x="760806" y="590778"/>
                                </a:lnTo>
                                <a:lnTo>
                                  <a:pt x="760945" y="590296"/>
                                </a:lnTo>
                                <a:lnTo>
                                  <a:pt x="762165" y="589114"/>
                                </a:lnTo>
                                <a:lnTo>
                                  <a:pt x="762165" y="572300"/>
                                </a:lnTo>
                                <a:lnTo>
                                  <a:pt x="748499" y="563219"/>
                                </a:lnTo>
                                <a:lnTo>
                                  <a:pt x="715187" y="540169"/>
                                </a:lnTo>
                                <a:lnTo>
                                  <a:pt x="670979" y="508889"/>
                                </a:lnTo>
                                <a:lnTo>
                                  <a:pt x="646607" y="492912"/>
                                </a:lnTo>
                                <a:lnTo>
                                  <a:pt x="593420" y="458558"/>
                                </a:lnTo>
                                <a:lnTo>
                                  <a:pt x="536079" y="398526"/>
                                </a:lnTo>
                                <a:lnTo>
                                  <a:pt x="509689" y="362280"/>
                                </a:lnTo>
                                <a:lnTo>
                                  <a:pt x="302310" y="5918"/>
                                </a:lnTo>
                                <a:lnTo>
                                  <a:pt x="299427" y="0"/>
                                </a:lnTo>
                                <a:lnTo>
                                  <a:pt x="294398" y="3365"/>
                                </a:lnTo>
                                <a:lnTo>
                                  <a:pt x="297421" y="8191"/>
                                </a:lnTo>
                                <a:lnTo>
                                  <a:pt x="481952" y="342061"/>
                                </a:lnTo>
                                <a:lnTo>
                                  <a:pt x="499325" y="370420"/>
                                </a:lnTo>
                                <a:lnTo>
                                  <a:pt x="524954" y="408635"/>
                                </a:lnTo>
                                <a:lnTo>
                                  <a:pt x="554482" y="446214"/>
                                </a:lnTo>
                                <a:lnTo>
                                  <a:pt x="569760" y="460082"/>
                                </a:lnTo>
                                <a:lnTo>
                                  <a:pt x="569556" y="460032"/>
                                </a:lnTo>
                                <a:lnTo>
                                  <a:pt x="553135" y="458228"/>
                                </a:lnTo>
                                <a:lnTo>
                                  <a:pt x="537794" y="457377"/>
                                </a:lnTo>
                                <a:lnTo>
                                  <a:pt x="509663" y="457657"/>
                                </a:lnTo>
                                <a:lnTo>
                                  <a:pt x="479221" y="459689"/>
                                </a:lnTo>
                                <a:lnTo>
                                  <a:pt x="451383" y="462368"/>
                                </a:lnTo>
                                <a:lnTo>
                                  <a:pt x="431076" y="464578"/>
                                </a:lnTo>
                                <a:lnTo>
                                  <a:pt x="8305" y="521423"/>
                                </a:lnTo>
                                <a:lnTo>
                                  <a:pt x="1409" y="521639"/>
                                </a:lnTo>
                                <a:lnTo>
                                  <a:pt x="0" y="526529"/>
                                </a:lnTo>
                                <a:lnTo>
                                  <a:pt x="6527" y="526427"/>
                                </a:lnTo>
                                <a:lnTo>
                                  <a:pt x="429539" y="477100"/>
                                </a:lnTo>
                                <a:lnTo>
                                  <a:pt x="455244" y="474624"/>
                                </a:lnTo>
                                <a:lnTo>
                                  <a:pt x="482358" y="473252"/>
                                </a:lnTo>
                                <a:lnTo>
                                  <a:pt x="511022" y="473862"/>
                                </a:lnTo>
                                <a:lnTo>
                                  <a:pt x="541362" y="477342"/>
                                </a:lnTo>
                                <a:lnTo>
                                  <a:pt x="599033" y="495401"/>
                                </a:lnTo>
                                <a:lnTo>
                                  <a:pt x="636130" y="515404"/>
                                </a:lnTo>
                                <a:lnTo>
                                  <a:pt x="682269" y="546214"/>
                                </a:lnTo>
                                <a:lnTo>
                                  <a:pt x="717842" y="571373"/>
                                </a:lnTo>
                                <a:lnTo>
                                  <a:pt x="734453" y="582726"/>
                                </a:lnTo>
                                <a:lnTo>
                                  <a:pt x="751941" y="594334"/>
                                </a:lnTo>
                                <a:lnTo>
                                  <a:pt x="750468" y="596760"/>
                                </a:lnTo>
                                <a:lnTo>
                                  <a:pt x="755116" y="597509"/>
                                </a:lnTo>
                                <a:lnTo>
                                  <a:pt x="758253" y="601878"/>
                                </a:lnTo>
                                <a:lnTo>
                                  <a:pt x="763943" y="602094"/>
                                </a:lnTo>
                                <a:lnTo>
                                  <a:pt x="787120" y="616597"/>
                                </a:lnTo>
                                <a:lnTo>
                                  <a:pt x="835863" y="645426"/>
                                </a:lnTo>
                                <a:lnTo>
                                  <a:pt x="917359" y="685838"/>
                                </a:lnTo>
                                <a:lnTo>
                                  <a:pt x="960691" y="697801"/>
                                </a:lnTo>
                                <a:lnTo>
                                  <a:pt x="1002271" y="702056"/>
                                </a:lnTo>
                                <a:lnTo>
                                  <a:pt x="1014895" y="685977"/>
                                </a:lnTo>
                                <a:lnTo>
                                  <a:pt x="1019949" y="676719"/>
                                </a:lnTo>
                                <a:close/>
                              </a:path>
                            </a:pathLst>
                          </a:custGeom>
                          <a:solidFill>
                            <a:srgbClr val="7C7E81"/>
                          </a:solidFill>
                        </wps:spPr>
                        <wps:bodyPr wrap="square" lIns="0" tIns="0" rIns="0" bIns="0" rtlCol="0">
                          <a:prstTxWarp prst="textNoShape">
                            <a:avLst/>
                          </a:prstTxWarp>
                          <a:noAutofit/>
                        </wps:bodyPr>
                      </wps:wsp>
                    </wpg:wgp>
                  </a:graphicData>
                </a:graphic>
              </wp:anchor>
            </w:drawing>
          </mc:Choice>
          <mc:Fallback>
            <w:pict>
              <v:group style="position:absolute;margin-left:16.298223pt;margin-top:-35.176830pt;width:80.95pt;height:56pt;mso-position-horizontal-relative:page;mso-position-vertical-relative:paragraph;z-index:15756800" id="docshapegroup198" coordorigin="326,-704" coordsize="1619,1120">
                <v:shape style="position:absolute;left:712;top:-704;width:468;height:597" id="docshape199" coordorigin="713,-704" coordsize="468,597" path="m835,-704l797,-693,749,-623,721,-550,713,-478,719,-409,738,-345,767,-289,873,-173,930,-135,1007,-117,1133,-107,1139,-115,1151,-145,1166,-201,1179,-288,1180,-377,1170,-439,1154,-479,1124,-526,1109,-551,1072,-604,1005,-648,953,-665,933,-675,887,-692,835,-704xe" filled="true" fillcolor="#717375" stroked="false">
                  <v:path arrowok="t"/>
                  <v:fill type="solid"/>
                </v:shape>
                <v:shape style="position:absolute;left:1222;top:-564;width:500;height:719" id="docshape200" coordorigin="1222,-564" coordsize="500,719" path="m1506,-564l1440,-529,1418,-459,1389,-352,1381,-323,1374,-311,1360,-310,1340,-323,1318,-349,1295,-377,1267,-395,1238,-397,1225,-379,1222,-352,1224,-327,1230,-266,1231,-247,1260,-155,1327,-67,1394,19,1461,103,1507,155,1522,124,1534,102,1549,79,1573,46,1606,5,1647,-47,1686,-109,1714,-180,1722,-257,1718,-285,1696,-353,1661,-389,1654,-400,1622,-464,1578,-515,1537,-548,1506,-564xe" filled="true" fillcolor="#9ea0a3" stroked="false">
                  <v:path arrowok="t"/>
                  <v:fill type="solid"/>
                </v:shape>
                <v:shape style="position:absolute;left:1480;top:-536;width:50;height:772" id="docshape201" coordorigin="1480,-535" coordsize="50,772" path="m1513,-535l1491,-320,1484,-206,1481,-102,1480,-34,1481,57,1486,148,1499,217,1503,220,1511,226,1520,232,1529,236,1526,222,1514,146,1508,52,1505,-36,1505,-97,1511,-483,1512,-526,1513,-535xe" filled="true" fillcolor="#7c7e81" stroked="false">
                  <v:path arrowok="t"/>
                  <v:fill type="solid"/>
                </v:shape>
                <v:shape style="position:absolute;left:325;top:-188;width:755;height:578" id="docshape202" coordorigin="326,-187" coordsize="755,578" path="m633,-187l531,-174,464,-149,461,-134,475,-115,507,-94,571,-60,592,-46,611,-29,622,-10,620,8,603,17,575,15,541,9,506,4,436,23,375,66,334,112,326,132,329,148,353,169,395,198,445,225,489,237,526,235,560,227,588,220,606,217,619,217,615,232,609,242,590,263,554,301,519,342,502,368,498,380,498,386,511,389,545,390,601,387,671,374,747,352,822,321,891,271,952,202,999,137,1025,99,1035,86,1045,76,1058,65,1081,48,1052,39,1014,14,973,-18,937,-50,905,-76,826,-134,762,-164,682,-185,633,-187xe" filled="true" fillcolor="#b7b9bb" stroked="false">
                  <v:path arrowok="t"/>
                  <v:fill type="solid"/>
                </v:shape>
                <v:shape style="position:absolute;left:338;top:-690;width:1607;height:1106" id="docshape203" coordorigin="338,-690" coordsize="1607,1106" path="m1944,376l1942,367,1929,357,1897,361,1852,363,1793,352,1719,320,1636,273,1564,228,1558,221,1555,220,1554,220,1553,219,1545,213,1544,215,1538,212,1538,238,1536,241,1536,240,1538,238,1538,212,1517,197,1464,161,1395,112,1356,86,1273,32,1182,-62,1141,-119,814,-680,810,-690,802,-684,806,-677,1097,-151,1124,-106,1165,-46,1211,13,1235,35,1235,35,1209,32,1185,31,1141,31,1093,34,1049,38,1017,42,351,131,340,132,338,139,348,139,1014,62,1055,58,1098,56,1143,56,1191,62,1281,90,1340,122,1412,170,1468,210,1495,228,1522,246,1520,250,1527,251,1532,258,1541,258,1578,281,1654,327,1783,390,1851,409,1916,416,1936,391,1944,376xe" filled="true" fillcolor="#7c7e81" stroked="false">
                  <v:path arrowok="t"/>
                  <v:fill type="solid"/>
                </v:shape>
                <w10:wrap type="none"/>
              </v:group>
            </w:pict>
          </mc:Fallback>
        </mc:AlternateContent>
      </w:r>
      <w:bookmarkStart w:name="_bookmark17" w:id="49"/>
      <w:bookmarkEnd w:id="49"/>
      <w:r>
        <w:rPr>
          <w:b w:val="0"/>
        </w:rPr>
      </w:r>
      <w:bookmarkStart w:name="Pre-application Conferences" w:id="50"/>
      <w:bookmarkEnd w:id="50"/>
      <w:r>
        <w:rPr>
          <w:b w:val="0"/>
        </w:rPr>
      </w:r>
      <w:r>
        <w:rPr>
          <w:b w:val="0"/>
          <w:color w:val="231F20"/>
        </w:rPr>
        <w:t>Pre-application </w:t>
      </w:r>
      <w:r>
        <w:rPr>
          <w:b w:val="0"/>
          <w:color w:val="231F20"/>
          <w:spacing w:val="-2"/>
        </w:rPr>
        <w:t>Conference</w:t>
      </w:r>
    </w:p>
    <w:p>
      <w:pPr>
        <w:pStyle w:val="BodyText"/>
        <w:spacing w:before="202"/>
        <w:rPr>
          <w:rFonts w:ascii="Arial Black"/>
        </w:rPr>
      </w:pPr>
    </w:p>
    <w:p>
      <w:pPr>
        <w:pStyle w:val="Heading4"/>
      </w:pPr>
      <w:r>
        <w:rPr>
          <w:color w:val="231F20"/>
        </w:rPr>
        <w:t>Goal</w:t>
      </w:r>
      <w:r>
        <w:rPr>
          <w:color w:val="231F20"/>
          <w:spacing w:val="-1"/>
        </w:rPr>
        <w:t> </w:t>
      </w:r>
      <w:r>
        <w:rPr>
          <w:color w:val="231F20"/>
        </w:rPr>
        <w:t>1:</w:t>
      </w:r>
      <w:r>
        <w:rPr>
          <w:color w:val="231F20"/>
          <w:spacing w:val="-9"/>
        </w:rPr>
        <w:t> </w:t>
      </w:r>
      <w:r>
        <w:rPr>
          <w:color w:val="231F20"/>
          <w:spacing w:val="-2"/>
        </w:rPr>
        <w:t>Advocacy</w:t>
      </w:r>
    </w:p>
    <w:p>
      <w:pPr>
        <w:pStyle w:val="BodyText"/>
        <w:tabs>
          <w:tab w:pos="8164" w:val="left" w:leader="dot"/>
        </w:tabs>
        <w:spacing w:before="12"/>
        <w:ind w:left="1440"/>
      </w:pPr>
      <w:r>
        <w:rPr>
          <w:color w:val="231F20"/>
        </w:rPr>
        <w:t>Leadership</w:t>
      </w:r>
      <w:r>
        <w:rPr>
          <w:color w:val="231F20"/>
          <w:spacing w:val="-3"/>
        </w:rPr>
        <w:t> </w:t>
      </w:r>
      <w:r>
        <w:rPr>
          <w:color w:val="231F20"/>
        </w:rPr>
        <w:t>Empowerment</w:t>
      </w:r>
      <w:r>
        <w:rPr>
          <w:color w:val="231F20"/>
          <w:spacing w:val="-3"/>
        </w:rPr>
        <w:t> </w:t>
      </w:r>
      <w:r>
        <w:rPr>
          <w:color w:val="231F20"/>
        </w:rPr>
        <w:t>and</w:t>
      </w:r>
      <w:r>
        <w:rPr>
          <w:color w:val="231F20"/>
          <w:spacing w:val="-16"/>
        </w:rPr>
        <w:t> </w:t>
      </w:r>
      <w:r>
        <w:rPr>
          <w:color w:val="231F20"/>
        </w:rPr>
        <w:t>Advocacy</w:t>
      </w:r>
      <w:r>
        <w:rPr>
          <w:color w:val="231F20"/>
          <w:spacing w:val="-2"/>
        </w:rPr>
        <w:t> </w:t>
      </w:r>
      <w:r>
        <w:rPr>
          <w:color w:val="231F20"/>
          <w:spacing w:val="-4"/>
        </w:rPr>
        <w:t>Fund</w:t>
      </w:r>
      <w:r>
        <w:rPr>
          <w:rFonts w:ascii="Times New Roman"/>
          <w:color w:val="231F20"/>
        </w:rPr>
        <w:tab/>
      </w:r>
      <w:r>
        <w:rPr>
          <w:color w:val="231F20"/>
        </w:rPr>
        <w:t>December</w:t>
      </w:r>
      <w:r>
        <w:rPr>
          <w:color w:val="231F20"/>
          <w:spacing w:val="-1"/>
        </w:rPr>
        <w:t> </w:t>
      </w:r>
      <w:r>
        <w:rPr>
          <w:color w:val="231F20"/>
        </w:rPr>
        <w:t>9, 2026, at 10 </w:t>
      </w:r>
      <w:r>
        <w:rPr>
          <w:color w:val="231F20"/>
          <w:spacing w:val="-4"/>
        </w:rPr>
        <w:t>a.m.</w:t>
      </w: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spacing w:before="67"/>
      </w:pPr>
    </w:p>
    <w:p>
      <w:pPr>
        <w:pStyle w:val="Heading2"/>
        <w:spacing w:before="1"/>
        <w:ind w:left="1440"/>
        <w:rPr>
          <w:b w:val="0"/>
        </w:rPr>
      </w:pPr>
      <w:r>
        <w:rPr>
          <w:b w:val="0"/>
          <w:color w:val="231F20"/>
          <w:spacing w:val="-2"/>
        </w:rPr>
        <w:t>Notes:</w:t>
      </w:r>
    </w:p>
    <w:p>
      <w:pPr>
        <w:pStyle w:val="BodyText"/>
        <w:rPr>
          <w:rFonts w:ascii="Arial Black"/>
          <w:sz w:val="20"/>
        </w:rPr>
      </w:pPr>
    </w:p>
    <w:p>
      <w:pPr>
        <w:pStyle w:val="BodyText"/>
        <w:spacing w:before="102"/>
        <w:rPr>
          <w:rFonts w:ascii="Arial Black"/>
          <w:sz w:val="20"/>
        </w:rPr>
      </w:pPr>
      <w:r>
        <w:rPr>
          <w:rFonts w:ascii="Arial Black"/>
          <w:sz w:val="20"/>
        </w:rPr>
        <mc:AlternateContent>
          <mc:Choice Requires="wps">
            <w:drawing>
              <wp:anchor distT="0" distB="0" distL="0" distR="0" allowOverlap="1" layoutInCell="1" locked="0" behindDoc="1" simplePos="0" relativeHeight="487612416">
                <wp:simplePos x="0" y="0"/>
                <wp:positionH relativeFrom="page">
                  <wp:posOffset>914400</wp:posOffset>
                </wp:positionH>
                <wp:positionV relativeFrom="paragraph">
                  <wp:posOffset>259327</wp:posOffset>
                </wp:positionV>
                <wp:extent cx="6355080" cy="1270"/>
                <wp:effectExtent l="0" t="0" r="0" b="0"/>
                <wp:wrapTopAndBottom/>
                <wp:docPr id="209" name="Graphic 209"/>
                <wp:cNvGraphicFramePr>
                  <a:graphicFrameLocks/>
                </wp:cNvGraphicFramePr>
                <a:graphic>
                  <a:graphicData uri="http://schemas.microsoft.com/office/word/2010/wordprocessingShape">
                    <wps:wsp>
                      <wps:cNvPr id="209" name="Graphic 209"/>
                      <wps:cNvSpPr/>
                      <wps:spPr>
                        <a:xfrm>
                          <a:off x="0" y="0"/>
                          <a:ext cx="6355080" cy="1270"/>
                        </a:xfrm>
                        <a:custGeom>
                          <a:avLst/>
                          <a:gdLst/>
                          <a:ahLst/>
                          <a:cxnLst/>
                          <a:rect l="l" t="t" r="r" b="b"/>
                          <a:pathLst>
                            <a:path w="6355080" h="0">
                              <a:moveTo>
                                <a:pt x="0" y="0"/>
                              </a:moveTo>
                              <a:lnTo>
                                <a:pt x="6355080" y="0"/>
                              </a:lnTo>
                            </a:path>
                          </a:pathLst>
                        </a:custGeom>
                        <a:ln w="9601">
                          <a:solidFill>
                            <a:srgbClr val="221E1F"/>
                          </a:solidFill>
                          <a:prstDash val="solid"/>
                        </a:ln>
                      </wps:spPr>
                      <wps:bodyPr wrap="square" lIns="0" tIns="0" rIns="0" bIns="0" rtlCol="0">
                        <a:prstTxWarp prst="textNoShape">
                          <a:avLst/>
                        </a:prstTxWarp>
                        <a:noAutofit/>
                      </wps:bodyPr>
                    </wps:wsp>
                  </a:graphicData>
                </a:graphic>
              </wp:anchor>
            </w:drawing>
          </mc:Choice>
          <mc:Fallback>
            <w:pict>
              <v:shape style="position:absolute;margin-left:72pt;margin-top:20.419466pt;width:500.4pt;height:.1pt;mso-position-horizontal-relative:page;mso-position-vertical-relative:paragraph;z-index:-15704064;mso-wrap-distance-left:0;mso-wrap-distance-right:0" id="docshape204" coordorigin="1440,408" coordsize="10008,0" path="m1440,408l11448,408e" filled="false" stroked="true" strokeweight=".756pt" strokecolor="#221e1f">
                <v:path arrowok="t"/>
                <v:stroke dashstyle="solid"/>
                <w10:wrap type="topAndBottom"/>
              </v:shape>
            </w:pict>
          </mc:Fallback>
        </mc:AlternateContent>
      </w:r>
    </w:p>
    <w:p>
      <w:pPr>
        <w:pStyle w:val="BodyText"/>
        <w:rPr>
          <w:rFonts w:ascii="Arial Black"/>
          <w:sz w:val="20"/>
        </w:rPr>
      </w:pPr>
    </w:p>
    <w:p>
      <w:pPr>
        <w:pStyle w:val="BodyText"/>
        <w:spacing w:before="52"/>
        <w:rPr>
          <w:rFonts w:ascii="Arial Black"/>
          <w:sz w:val="20"/>
        </w:rPr>
      </w:pPr>
      <w:r>
        <w:rPr>
          <w:rFonts w:ascii="Arial Black"/>
          <w:sz w:val="20"/>
        </w:rPr>
        <mc:AlternateContent>
          <mc:Choice Requires="wps">
            <w:drawing>
              <wp:anchor distT="0" distB="0" distL="0" distR="0" allowOverlap="1" layoutInCell="1" locked="0" behindDoc="1" simplePos="0" relativeHeight="487612928">
                <wp:simplePos x="0" y="0"/>
                <wp:positionH relativeFrom="page">
                  <wp:posOffset>914400</wp:posOffset>
                </wp:positionH>
                <wp:positionV relativeFrom="paragraph">
                  <wp:posOffset>227589</wp:posOffset>
                </wp:positionV>
                <wp:extent cx="6355080" cy="1270"/>
                <wp:effectExtent l="0" t="0" r="0" b="0"/>
                <wp:wrapTopAndBottom/>
                <wp:docPr id="210" name="Graphic 210"/>
                <wp:cNvGraphicFramePr>
                  <a:graphicFrameLocks/>
                </wp:cNvGraphicFramePr>
                <a:graphic>
                  <a:graphicData uri="http://schemas.microsoft.com/office/word/2010/wordprocessingShape">
                    <wps:wsp>
                      <wps:cNvPr id="210" name="Graphic 210"/>
                      <wps:cNvSpPr/>
                      <wps:spPr>
                        <a:xfrm>
                          <a:off x="0" y="0"/>
                          <a:ext cx="6355080" cy="1270"/>
                        </a:xfrm>
                        <a:custGeom>
                          <a:avLst/>
                          <a:gdLst/>
                          <a:ahLst/>
                          <a:cxnLst/>
                          <a:rect l="l" t="t" r="r" b="b"/>
                          <a:pathLst>
                            <a:path w="6355080" h="0">
                              <a:moveTo>
                                <a:pt x="0" y="0"/>
                              </a:moveTo>
                              <a:lnTo>
                                <a:pt x="6355080" y="0"/>
                              </a:lnTo>
                            </a:path>
                          </a:pathLst>
                        </a:custGeom>
                        <a:ln w="9601">
                          <a:solidFill>
                            <a:srgbClr val="221E1F"/>
                          </a:solidFill>
                          <a:prstDash val="solid"/>
                        </a:ln>
                      </wps:spPr>
                      <wps:bodyPr wrap="square" lIns="0" tIns="0" rIns="0" bIns="0" rtlCol="0">
                        <a:prstTxWarp prst="textNoShape">
                          <a:avLst/>
                        </a:prstTxWarp>
                        <a:noAutofit/>
                      </wps:bodyPr>
                    </wps:wsp>
                  </a:graphicData>
                </a:graphic>
              </wp:anchor>
            </w:drawing>
          </mc:Choice>
          <mc:Fallback>
            <w:pict>
              <v:shape style="position:absolute;margin-left:72pt;margin-top:17.920431pt;width:500.4pt;height:.1pt;mso-position-horizontal-relative:page;mso-position-vertical-relative:paragraph;z-index:-15703552;mso-wrap-distance-left:0;mso-wrap-distance-right:0" id="docshape205" coordorigin="1440,358" coordsize="10008,0" path="m1440,358l11448,358e" filled="false" stroked="true" strokeweight=".756pt" strokecolor="#221e1f">
                <v:path arrowok="t"/>
                <v:stroke dashstyle="solid"/>
                <w10:wrap type="topAndBottom"/>
              </v:shape>
            </w:pict>
          </mc:Fallback>
        </mc:AlternateContent>
      </w:r>
    </w:p>
    <w:p>
      <w:pPr>
        <w:pStyle w:val="BodyText"/>
        <w:rPr>
          <w:rFonts w:ascii="Arial Black"/>
          <w:sz w:val="20"/>
        </w:rPr>
      </w:pPr>
    </w:p>
    <w:p>
      <w:pPr>
        <w:pStyle w:val="BodyText"/>
        <w:spacing w:before="52"/>
        <w:rPr>
          <w:rFonts w:ascii="Arial Black"/>
          <w:sz w:val="20"/>
        </w:rPr>
      </w:pPr>
      <w:r>
        <w:rPr>
          <w:rFonts w:ascii="Arial Black"/>
          <w:sz w:val="20"/>
        </w:rPr>
        <mc:AlternateContent>
          <mc:Choice Requires="wps">
            <w:drawing>
              <wp:anchor distT="0" distB="0" distL="0" distR="0" allowOverlap="1" layoutInCell="1" locked="0" behindDoc="1" simplePos="0" relativeHeight="487613440">
                <wp:simplePos x="0" y="0"/>
                <wp:positionH relativeFrom="page">
                  <wp:posOffset>914400</wp:posOffset>
                </wp:positionH>
                <wp:positionV relativeFrom="paragraph">
                  <wp:posOffset>227589</wp:posOffset>
                </wp:positionV>
                <wp:extent cx="6355080" cy="1270"/>
                <wp:effectExtent l="0" t="0" r="0" b="0"/>
                <wp:wrapTopAndBottom/>
                <wp:docPr id="211" name="Graphic 211"/>
                <wp:cNvGraphicFramePr>
                  <a:graphicFrameLocks/>
                </wp:cNvGraphicFramePr>
                <a:graphic>
                  <a:graphicData uri="http://schemas.microsoft.com/office/word/2010/wordprocessingShape">
                    <wps:wsp>
                      <wps:cNvPr id="211" name="Graphic 211"/>
                      <wps:cNvSpPr/>
                      <wps:spPr>
                        <a:xfrm>
                          <a:off x="0" y="0"/>
                          <a:ext cx="6355080" cy="1270"/>
                        </a:xfrm>
                        <a:custGeom>
                          <a:avLst/>
                          <a:gdLst/>
                          <a:ahLst/>
                          <a:cxnLst/>
                          <a:rect l="l" t="t" r="r" b="b"/>
                          <a:pathLst>
                            <a:path w="6355080" h="0">
                              <a:moveTo>
                                <a:pt x="0" y="0"/>
                              </a:moveTo>
                              <a:lnTo>
                                <a:pt x="6355080" y="0"/>
                              </a:lnTo>
                            </a:path>
                          </a:pathLst>
                        </a:custGeom>
                        <a:ln w="9601">
                          <a:solidFill>
                            <a:srgbClr val="221E1F"/>
                          </a:solidFill>
                          <a:prstDash val="solid"/>
                        </a:ln>
                      </wps:spPr>
                      <wps:bodyPr wrap="square" lIns="0" tIns="0" rIns="0" bIns="0" rtlCol="0">
                        <a:prstTxWarp prst="textNoShape">
                          <a:avLst/>
                        </a:prstTxWarp>
                        <a:noAutofit/>
                      </wps:bodyPr>
                    </wps:wsp>
                  </a:graphicData>
                </a:graphic>
              </wp:anchor>
            </w:drawing>
          </mc:Choice>
          <mc:Fallback>
            <w:pict>
              <v:shape style="position:absolute;margin-left:72pt;margin-top:17.920446pt;width:500.4pt;height:.1pt;mso-position-horizontal-relative:page;mso-position-vertical-relative:paragraph;z-index:-15703040;mso-wrap-distance-left:0;mso-wrap-distance-right:0" id="docshape206" coordorigin="1440,358" coordsize="10008,0" path="m1440,358l11448,358e" filled="false" stroked="true" strokeweight=".756pt" strokecolor="#221e1f">
                <v:path arrowok="t"/>
                <v:stroke dashstyle="solid"/>
                <w10:wrap type="topAndBottom"/>
              </v:shape>
            </w:pict>
          </mc:Fallback>
        </mc:AlternateContent>
      </w:r>
    </w:p>
    <w:p>
      <w:pPr>
        <w:pStyle w:val="BodyText"/>
        <w:rPr>
          <w:rFonts w:ascii="Arial Black"/>
          <w:sz w:val="20"/>
        </w:rPr>
      </w:pPr>
    </w:p>
    <w:p>
      <w:pPr>
        <w:pStyle w:val="BodyText"/>
        <w:spacing w:before="52"/>
        <w:rPr>
          <w:rFonts w:ascii="Arial Black"/>
          <w:sz w:val="20"/>
        </w:rPr>
      </w:pPr>
      <w:r>
        <w:rPr>
          <w:rFonts w:ascii="Arial Black"/>
          <w:sz w:val="20"/>
        </w:rPr>
        <mc:AlternateContent>
          <mc:Choice Requires="wps">
            <w:drawing>
              <wp:anchor distT="0" distB="0" distL="0" distR="0" allowOverlap="1" layoutInCell="1" locked="0" behindDoc="1" simplePos="0" relativeHeight="487613952">
                <wp:simplePos x="0" y="0"/>
                <wp:positionH relativeFrom="page">
                  <wp:posOffset>914400</wp:posOffset>
                </wp:positionH>
                <wp:positionV relativeFrom="paragraph">
                  <wp:posOffset>227589</wp:posOffset>
                </wp:positionV>
                <wp:extent cx="6355080" cy="1270"/>
                <wp:effectExtent l="0" t="0" r="0" b="0"/>
                <wp:wrapTopAndBottom/>
                <wp:docPr id="212" name="Graphic 212"/>
                <wp:cNvGraphicFramePr>
                  <a:graphicFrameLocks/>
                </wp:cNvGraphicFramePr>
                <a:graphic>
                  <a:graphicData uri="http://schemas.microsoft.com/office/word/2010/wordprocessingShape">
                    <wps:wsp>
                      <wps:cNvPr id="212" name="Graphic 212"/>
                      <wps:cNvSpPr/>
                      <wps:spPr>
                        <a:xfrm>
                          <a:off x="0" y="0"/>
                          <a:ext cx="6355080" cy="1270"/>
                        </a:xfrm>
                        <a:custGeom>
                          <a:avLst/>
                          <a:gdLst/>
                          <a:ahLst/>
                          <a:cxnLst/>
                          <a:rect l="l" t="t" r="r" b="b"/>
                          <a:pathLst>
                            <a:path w="6355080" h="0">
                              <a:moveTo>
                                <a:pt x="0" y="0"/>
                              </a:moveTo>
                              <a:lnTo>
                                <a:pt x="6355080" y="0"/>
                              </a:lnTo>
                            </a:path>
                          </a:pathLst>
                        </a:custGeom>
                        <a:ln w="9601">
                          <a:solidFill>
                            <a:srgbClr val="221E1F"/>
                          </a:solidFill>
                          <a:prstDash val="solid"/>
                        </a:ln>
                      </wps:spPr>
                      <wps:bodyPr wrap="square" lIns="0" tIns="0" rIns="0" bIns="0" rtlCol="0">
                        <a:prstTxWarp prst="textNoShape">
                          <a:avLst/>
                        </a:prstTxWarp>
                        <a:noAutofit/>
                      </wps:bodyPr>
                    </wps:wsp>
                  </a:graphicData>
                </a:graphic>
              </wp:anchor>
            </w:drawing>
          </mc:Choice>
          <mc:Fallback>
            <w:pict>
              <v:shape style="position:absolute;margin-left:72pt;margin-top:17.920431pt;width:500.4pt;height:.1pt;mso-position-horizontal-relative:page;mso-position-vertical-relative:paragraph;z-index:-15702528;mso-wrap-distance-left:0;mso-wrap-distance-right:0" id="docshape207" coordorigin="1440,358" coordsize="10008,0" path="m1440,358l11448,358e" filled="false" stroked="true" strokeweight=".756pt" strokecolor="#221e1f">
                <v:path arrowok="t"/>
                <v:stroke dashstyle="solid"/>
                <w10:wrap type="topAndBottom"/>
              </v:shape>
            </w:pict>
          </mc:Fallback>
        </mc:AlternateContent>
      </w:r>
    </w:p>
    <w:p>
      <w:pPr>
        <w:pStyle w:val="BodyText"/>
        <w:rPr>
          <w:rFonts w:ascii="Arial Black"/>
          <w:sz w:val="20"/>
        </w:rPr>
      </w:pPr>
    </w:p>
    <w:p>
      <w:pPr>
        <w:pStyle w:val="BodyText"/>
        <w:spacing w:before="52"/>
        <w:rPr>
          <w:rFonts w:ascii="Arial Black"/>
          <w:sz w:val="20"/>
        </w:rPr>
      </w:pPr>
      <w:r>
        <w:rPr>
          <w:rFonts w:ascii="Arial Black"/>
          <w:sz w:val="20"/>
        </w:rPr>
        <mc:AlternateContent>
          <mc:Choice Requires="wps">
            <w:drawing>
              <wp:anchor distT="0" distB="0" distL="0" distR="0" allowOverlap="1" layoutInCell="1" locked="0" behindDoc="1" simplePos="0" relativeHeight="487614464">
                <wp:simplePos x="0" y="0"/>
                <wp:positionH relativeFrom="page">
                  <wp:posOffset>914400</wp:posOffset>
                </wp:positionH>
                <wp:positionV relativeFrom="paragraph">
                  <wp:posOffset>227589</wp:posOffset>
                </wp:positionV>
                <wp:extent cx="6355080" cy="1270"/>
                <wp:effectExtent l="0" t="0" r="0" b="0"/>
                <wp:wrapTopAndBottom/>
                <wp:docPr id="213" name="Graphic 213"/>
                <wp:cNvGraphicFramePr>
                  <a:graphicFrameLocks/>
                </wp:cNvGraphicFramePr>
                <a:graphic>
                  <a:graphicData uri="http://schemas.microsoft.com/office/word/2010/wordprocessingShape">
                    <wps:wsp>
                      <wps:cNvPr id="213" name="Graphic 213"/>
                      <wps:cNvSpPr/>
                      <wps:spPr>
                        <a:xfrm>
                          <a:off x="0" y="0"/>
                          <a:ext cx="6355080" cy="1270"/>
                        </a:xfrm>
                        <a:custGeom>
                          <a:avLst/>
                          <a:gdLst/>
                          <a:ahLst/>
                          <a:cxnLst/>
                          <a:rect l="l" t="t" r="r" b="b"/>
                          <a:pathLst>
                            <a:path w="6355080" h="0">
                              <a:moveTo>
                                <a:pt x="0" y="0"/>
                              </a:moveTo>
                              <a:lnTo>
                                <a:pt x="6355080" y="0"/>
                              </a:lnTo>
                            </a:path>
                          </a:pathLst>
                        </a:custGeom>
                        <a:ln w="9601">
                          <a:solidFill>
                            <a:srgbClr val="221E1F"/>
                          </a:solidFill>
                          <a:prstDash val="solid"/>
                        </a:ln>
                      </wps:spPr>
                      <wps:bodyPr wrap="square" lIns="0" tIns="0" rIns="0" bIns="0" rtlCol="0">
                        <a:prstTxWarp prst="textNoShape">
                          <a:avLst/>
                        </a:prstTxWarp>
                        <a:noAutofit/>
                      </wps:bodyPr>
                    </wps:wsp>
                  </a:graphicData>
                </a:graphic>
              </wp:anchor>
            </w:drawing>
          </mc:Choice>
          <mc:Fallback>
            <w:pict>
              <v:shape style="position:absolute;margin-left:72pt;margin-top:17.920439pt;width:500.4pt;height:.1pt;mso-position-horizontal-relative:page;mso-position-vertical-relative:paragraph;z-index:-15702016;mso-wrap-distance-left:0;mso-wrap-distance-right:0" id="docshape208" coordorigin="1440,358" coordsize="10008,0" path="m1440,358l11448,358e" filled="false" stroked="true" strokeweight=".756pt" strokecolor="#221e1f">
                <v:path arrowok="t"/>
                <v:stroke dashstyle="solid"/>
                <w10:wrap type="topAndBottom"/>
              </v:shape>
            </w:pict>
          </mc:Fallback>
        </mc:AlternateContent>
      </w:r>
    </w:p>
    <w:p>
      <w:pPr>
        <w:pStyle w:val="BodyText"/>
        <w:rPr>
          <w:rFonts w:ascii="Arial Black"/>
          <w:sz w:val="20"/>
        </w:rPr>
      </w:pPr>
    </w:p>
    <w:p>
      <w:pPr>
        <w:pStyle w:val="BodyText"/>
        <w:spacing w:before="52"/>
        <w:rPr>
          <w:rFonts w:ascii="Arial Black"/>
          <w:sz w:val="20"/>
        </w:rPr>
      </w:pPr>
      <w:r>
        <w:rPr>
          <w:rFonts w:ascii="Arial Black"/>
          <w:sz w:val="20"/>
        </w:rPr>
        <mc:AlternateContent>
          <mc:Choice Requires="wps">
            <w:drawing>
              <wp:anchor distT="0" distB="0" distL="0" distR="0" allowOverlap="1" layoutInCell="1" locked="0" behindDoc="1" simplePos="0" relativeHeight="487614976">
                <wp:simplePos x="0" y="0"/>
                <wp:positionH relativeFrom="page">
                  <wp:posOffset>914400</wp:posOffset>
                </wp:positionH>
                <wp:positionV relativeFrom="paragraph">
                  <wp:posOffset>227589</wp:posOffset>
                </wp:positionV>
                <wp:extent cx="6355080" cy="1270"/>
                <wp:effectExtent l="0" t="0" r="0" b="0"/>
                <wp:wrapTopAndBottom/>
                <wp:docPr id="214" name="Graphic 214"/>
                <wp:cNvGraphicFramePr>
                  <a:graphicFrameLocks/>
                </wp:cNvGraphicFramePr>
                <a:graphic>
                  <a:graphicData uri="http://schemas.microsoft.com/office/word/2010/wordprocessingShape">
                    <wps:wsp>
                      <wps:cNvPr id="214" name="Graphic 214"/>
                      <wps:cNvSpPr/>
                      <wps:spPr>
                        <a:xfrm>
                          <a:off x="0" y="0"/>
                          <a:ext cx="6355080" cy="1270"/>
                        </a:xfrm>
                        <a:custGeom>
                          <a:avLst/>
                          <a:gdLst/>
                          <a:ahLst/>
                          <a:cxnLst/>
                          <a:rect l="l" t="t" r="r" b="b"/>
                          <a:pathLst>
                            <a:path w="6355080" h="0">
                              <a:moveTo>
                                <a:pt x="0" y="0"/>
                              </a:moveTo>
                              <a:lnTo>
                                <a:pt x="6355080" y="0"/>
                              </a:lnTo>
                            </a:path>
                          </a:pathLst>
                        </a:custGeom>
                        <a:ln w="9601">
                          <a:solidFill>
                            <a:srgbClr val="221E1F"/>
                          </a:solidFill>
                          <a:prstDash val="solid"/>
                        </a:ln>
                      </wps:spPr>
                      <wps:bodyPr wrap="square" lIns="0" tIns="0" rIns="0" bIns="0" rtlCol="0">
                        <a:prstTxWarp prst="textNoShape">
                          <a:avLst/>
                        </a:prstTxWarp>
                        <a:noAutofit/>
                      </wps:bodyPr>
                    </wps:wsp>
                  </a:graphicData>
                </a:graphic>
              </wp:anchor>
            </w:drawing>
          </mc:Choice>
          <mc:Fallback>
            <w:pict>
              <v:shape style="position:absolute;margin-left:72pt;margin-top:17.920439pt;width:500.4pt;height:.1pt;mso-position-horizontal-relative:page;mso-position-vertical-relative:paragraph;z-index:-15701504;mso-wrap-distance-left:0;mso-wrap-distance-right:0" id="docshape209" coordorigin="1440,358" coordsize="10008,0" path="m1440,358l11448,358e" filled="false" stroked="true" strokeweight=".756pt" strokecolor="#221e1f">
                <v:path arrowok="t"/>
                <v:stroke dashstyle="solid"/>
                <w10:wrap type="topAndBottom"/>
              </v:shape>
            </w:pict>
          </mc:Fallback>
        </mc:AlternateContent>
      </w:r>
    </w:p>
    <w:p>
      <w:pPr>
        <w:pStyle w:val="BodyText"/>
        <w:rPr>
          <w:rFonts w:ascii="Arial Black"/>
          <w:sz w:val="20"/>
        </w:rPr>
      </w:pPr>
    </w:p>
    <w:p>
      <w:pPr>
        <w:pStyle w:val="BodyText"/>
        <w:spacing w:before="52"/>
        <w:rPr>
          <w:rFonts w:ascii="Arial Black"/>
          <w:sz w:val="20"/>
        </w:rPr>
      </w:pPr>
      <w:r>
        <w:rPr>
          <w:rFonts w:ascii="Arial Black"/>
          <w:sz w:val="20"/>
        </w:rPr>
        <mc:AlternateContent>
          <mc:Choice Requires="wps">
            <w:drawing>
              <wp:anchor distT="0" distB="0" distL="0" distR="0" allowOverlap="1" layoutInCell="1" locked="0" behindDoc="1" simplePos="0" relativeHeight="487615488">
                <wp:simplePos x="0" y="0"/>
                <wp:positionH relativeFrom="page">
                  <wp:posOffset>914400</wp:posOffset>
                </wp:positionH>
                <wp:positionV relativeFrom="paragraph">
                  <wp:posOffset>227349</wp:posOffset>
                </wp:positionV>
                <wp:extent cx="6355080" cy="1270"/>
                <wp:effectExtent l="0" t="0" r="0" b="0"/>
                <wp:wrapTopAndBottom/>
                <wp:docPr id="215" name="Graphic 215"/>
                <wp:cNvGraphicFramePr>
                  <a:graphicFrameLocks/>
                </wp:cNvGraphicFramePr>
                <a:graphic>
                  <a:graphicData uri="http://schemas.microsoft.com/office/word/2010/wordprocessingShape">
                    <wps:wsp>
                      <wps:cNvPr id="215" name="Graphic 215"/>
                      <wps:cNvSpPr/>
                      <wps:spPr>
                        <a:xfrm>
                          <a:off x="0" y="0"/>
                          <a:ext cx="6355080" cy="1270"/>
                        </a:xfrm>
                        <a:custGeom>
                          <a:avLst/>
                          <a:gdLst/>
                          <a:ahLst/>
                          <a:cxnLst/>
                          <a:rect l="l" t="t" r="r" b="b"/>
                          <a:pathLst>
                            <a:path w="6355080" h="0">
                              <a:moveTo>
                                <a:pt x="0" y="0"/>
                              </a:moveTo>
                              <a:lnTo>
                                <a:pt x="6355080" y="0"/>
                              </a:lnTo>
                            </a:path>
                          </a:pathLst>
                        </a:custGeom>
                        <a:ln w="9601">
                          <a:solidFill>
                            <a:srgbClr val="221E1F"/>
                          </a:solidFill>
                          <a:prstDash val="solid"/>
                        </a:ln>
                      </wps:spPr>
                      <wps:bodyPr wrap="square" lIns="0" tIns="0" rIns="0" bIns="0" rtlCol="0">
                        <a:prstTxWarp prst="textNoShape">
                          <a:avLst/>
                        </a:prstTxWarp>
                        <a:noAutofit/>
                      </wps:bodyPr>
                    </wps:wsp>
                  </a:graphicData>
                </a:graphic>
              </wp:anchor>
            </w:drawing>
          </mc:Choice>
          <mc:Fallback>
            <w:pict>
              <v:shape style="position:absolute;margin-left:72pt;margin-top:17.901562pt;width:500.4pt;height:.1pt;mso-position-horizontal-relative:page;mso-position-vertical-relative:paragraph;z-index:-15700992;mso-wrap-distance-left:0;mso-wrap-distance-right:0" id="docshape210" coordorigin="1440,358" coordsize="10008,0" path="m1440,358l11448,358e" filled="false" stroked="true" strokeweight=".756pt" strokecolor="#221e1f">
                <v:path arrowok="t"/>
                <v:stroke dashstyle="solid"/>
                <w10:wrap type="topAndBottom"/>
              </v:shape>
            </w:pict>
          </mc:Fallback>
        </mc:AlternateContent>
      </w:r>
    </w:p>
    <w:p>
      <w:pPr>
        <w:pStyle w:val="BodyText"/>
        <w:spacing w:after="0"/>
        <w:rPr>
          <w:rFonts w:ascii="Arial Black"/>
          <w:sz w:val="20"/>
        </w:rPr>
        <w:sectPr>
          <w:pgSz w:w="12240" w:h="15840"/>
          <w:pgMar w:header="0" w:footer="383" w:top="720" w:bottom="580" w:left="0" w:right="0"/>
        </w:sectPr>
      </w:pPr>
    </w:p>
    <w:p>
      <w:pPr>
        <w:spacing w:line="240" w:lineRule="auto"/>
        <w:ind w:left="3683" w:right="0" w:firstLine="0"/>
        <w:rPr>
          <w:rFonts w:ascii="Arial Black"/>
          <w:sz w:val="20"/>
        </w:rPr>
      </w:pPr>
      <w:r>
        <w:rPr>
          <w:rFonts w:ascii="Arial Black"/>
          <w:sz w:val="20"/>
        </w:rPr>
        <w:drawing>
          <wp:anchor distT="0" distB="0" distL="0" distR="0" allowOverlap="1" layoutInCell="1" locked="0" behindDoc="0" simplePos="0" relativeHeight="15760896">
            <wp:simplePos x="0" y="0"/>
            <wp:positionH relativeFrom="page">
              <wp:posOffset>0</wp:posOffset>
            </wp:positionH>
            <wp:positionV relativeFrom="page">
              <wp:posOffset>5486400</wp:posOffset>
            </wp:positionV>
            <wp:extent cx="7772400" cy="4572000"/>
            <wp:effectExtent l="0" t="0" r="0" b="0"/>
            <wp:wrapNone/>
            <wp:docPr id="216" name="Image 216"/>
            <wp:cNvGraphicFramePr>
              <a:graphicFrameLocks/>
            </wp:cNvGraphicFramePr>
            <a:graphic>
              <a:graphicData uri="http://schemas.openxmlformats.org/drawingml/2006/picture">
                <pic:pic>
                  <pic:nvPicPr>
                    <pic:cNvPr id="216" name="Image 216"/>
                    <pic:cNvPicPr/>
                  </pic:nvPicPr>
                  <pic:blipFill>
                    <a:blip r:embed="rId53" cstate="print"/>
                    <a:stretch>
                      <a:fillRect/>
                    </a:stretch>
                  </pic:blipFill>
                  <pic:spPr>
                    <a:xfrm>
                      <a:off x="0" y="0"/>
                      <a:ext cx="7772400" cy="4572000"/>
                    </a:xfrm>
                    <a:prstGeom prst="rect">
                      <a:avLst/>
                    </a:prstGeom>
                  </pic:spPr>
                </pic:pic>
              </a:graphicData>
            </a:graphic>
          </wp:anchor>
        </w:drawing>
      </w:r>
      <w:r>
        <w:rPr>
          <w:rFonts w:ascii="Arial Black"/>
          <w:sz w:val="20"/>
        </w:rPr>
        <w:drawing>
          <wp:inline distT="0" distB="0" distL="0" distR="0">
            <wp:extent cx="3094280" cy="1304925"/>
            <wp:effectExtent l="0" t="0" r="0" b="0"/>
            <wp:docPr id="217" name="Image 217"/>
            <wp:cNvGraphicFramePr>
              <a:graphicFrameLocks/>
            </wp:cNvGraphicFramePr>
            <a:graphic>
              <a:graphicData uri="http://schemas.openxmlformats.org/drawingml/2006/picture">
                <pic:pic>
                  <pic:nvPicPr>
                    <pic:cNvPr id="217" name="Image 217"/>
                    <pic:cNvPicPr/>
                  </pic:nvPicPr>
                  <pic:blipFill>
                    <a:blip r:embed="rId54" cstate="print"/>
                    <a:stretch>
                      <a:fillRect/>
                    </a:stretch>
                  </pic:blipFill>
                  <pic:spPr>
                    <a:xfrm>
                      <a:off x="0" y="0"/>
                      <a:ext cx="3094280" cy="1304925"/>
                    </a:xfrm>
                    <a:prstGeom prst="rect">
                      <a:avLst/>
                    </a:prstGeom>
                  </pic:spPr>
                </pic:pic>
              </a:graphicData>
            </a:graphic>
          </wp:inline>
        </w:drawing>
      </w:r>
      <w:r>
        <w:rPr>
          <w:rFonts w:ascii="Arial Black"/>
          <w:sz w:val="20"/>
        </w:rPr>
      </w:r>
    </w:p>
    <w:p>
      <w:pPr>
        <w:pStyle w:val="BodyText"/>
        <w:spacing w:before="11"/>
        <w:rPr>
          <w:rFonts w:ascii="Arial Black"/>
          <w:sz w:val="6"/>
        </w:rPr>
      </w:pPr>
      <w:r>
        <w:rPr>
          <w:rFonts w:ascii="Arial Black"/>
          <w:sz w:val="6"/>
        </w:rPr>
        <mc:AlternateContent>
          <mc:Choice Requires="wps">
            <w:drawing>
              <wp:anchor distT="0" distB="0" distL="0" distR="0" allowOverlap="1" layoutInCell="1" locked="0" behindDoc="1" simplePos="0" relativeHeight="487616512">
                <wp:simplePos x="0" y="0"/>
                <wp:positionH relativeFrom="page">
                  <wp:posOffset>2359736</wp:posOffset>
                </wp:positionH>
                <wp:positionV relativeFrom="paragraph">
                  <wp:posOffset>90270</wp:posOffset>
                </wp:positionV>
                <wp:extent cx="1123950" cy="604520"/>
                <wp:effectExtent l="0" t="0" r="0" b="0"/>
                <wp:wrapTopAndBottom/>
                <wp:docPr id="218" name="Graphic 218"/>
                <wp:cNvGraphicFramePr>
                  <a:graphicFrameLocks/>
                </wp:cNvGraphicFramePr>
                <a:graphic>
                  <a:graphicData uri="http://schemas.microsoft.com/office/word/2010/wordprocessingShape">
                    <wps:wsp>
                      <wps:cNvPr id="218" name="Graphic 218"/>
                      <wps:cNvSpPr/>
                      <wps:spPr>
                        <a:xfrm>
                          <a:off x="0" y="0"/>
                          <a:ext cx="1123950" cy="604520"/>
                        </a:xfrm>
                        <a:custGeom>
                          <a:avLst/>
                          <a:gdLst/>
                          <a:ahLst/>
                          <a:cxnLst/>
                          <a:rect l="l" t="t" r="r" b="b"/>
                          <a:pathLst>
                            <a:path w="1123950" h="604520">
                              <a:moveTo>
                                <a:pt x="479717" y="219976"/>
                              </a:moveTo>
                              <a:lnTo>
                                <a:pt x="475742" y="167640"/>
                              </a:lnTo>
                              <a:lnTo>
                                <a:pt x="463829" y="122529"/>
                              </a:lnTo>
                              <a:lnTo>
                                <a:pt x="443992" y="84658"/>
                              </a:lnTo>
                              <a:lnTo>
                                <a:pt x="416204" y="54025"/>
                              </a:lnTo>
                              <a:lnTo>
                                <a:pt x="379704" y="30378"/>
                              </a:lnTo>
                              <a:lnTo>
                                <a:pt x="341426" y="16332"/>
                              </a:lnTo>
                              <a:lnTo>
                                <a:pt x="341426" y="212191"/>
                              </a:lnTo>
                              <a:lnTo>
                                <a:pt x="339902" y="236778"/>
                              </a:lnTo>
                              <a:lnTo>
                                <a:pt x="327799" y="276542"/>
                              </a:lnTo>
                              <a:lnTo>
                                <a:pt x="282206" y="312140"/>
                              </a:lnTo>
                              <a:lnTo>
                                <a:pt x="225590" y="318947"/>
                              </a:lnTo>
                              <a:lnTo>
                                <a:pt x="134835" y="318947"/>
                              </a:lnTo>
                              <a:lnTo>
                                <a:pt x="134835" y="115811"/>
                              </a:lnTo>
                              <a:lnTo>
                                <a:pt x="211772" y="115811"/>
                              </a:lnTo>
                              <a:lnTo>
                                <a:pt x="269557" y="121323"/>
                              </a:lnTo>
                              <a:lnTo>
                                <a:pt x="309867" y="137858"/>
                              </a:lnTo>
                              <a:lnTo>
                                <a:pt x="339445" y="187934"/>
                              </a:lnTo>
                              <a:lnTo>
                                <a:pt x="341426" y="212191"/>
                              </a:lnTo>
                              <a:lnTo>
                                <a:pt x="341426" y="16332"/>
                              </a:lnTo>
                              <a:lnTo>
                                <a:pt x="333743" y="13500"/>
                              </a:lnTo>
                              <a:lnTo>
                                <a:pt x="278345" y="3378"/>
                              </a:lnTo>
                              <a:lnTo>
                                <a:pt x="213499" y="0"/>
                              </a:lnTo>
                              <a:lnTo>
                                <a:pt x="0" y="0"/>
                              </a:lnTo>
                              <a:lnTo>
                                <a:pt x="0" y="604189"/>
                              </a:lnTo>
                              <a:lnTo>
                                <a:pt x="134835" y="604189"/>
                              </a:lnTo>
                              <a:lnTo>
                                <a:pt x="134835" y="435648"/>
                              </a:lnTo>
                              <a:lnTo>
                                <a:pt x="215226" y="435648"/>
                              </a:lnTo>
                              <a:lnTo>
                                <a:pt x="277914" y="432409"/>
                              </a:lnTo>
                              <a:lnTo>
                                <a:pt x="332016" y="422681"/>
                              </a:lnTo>
                              <a:lnTo>
                                <a:pt x="377532" y="406463"/>
                              </a:lnTo>
                              <a:lnTo>
                                <a:pt x="414464" y="383768"/>
                              </a:lnTo>
                              <a:lnTo>
                                <a:pt x="443014" y="354088"/>
                              </a:lnTo>
                              <a:lnTo>
                                <a:pt x="462280" y="318947"/>
                              </a:lnTo>
                              <a:lnTo>
                                <a:pt x="475640" y="272199"/>
                              </a:lnTo>
                              <a:lnTo>
                                <a:pt x="479717" y="219976"/>
                              </a:lnTo>
                              <a:close/>
                            </a:path>
                            <a:path w="1123950" h="604520">
                              <a:moveTo>
                                <a:pt x="1123670" y="604189"/>
                              </a:moveTo>
                              <a:lnTo>
                                <a:pt x="1067269" y="473659"/>
                              </a:lnTo>
                              <a:lnTo>
                                <a:pt x="1016114" y="355257"/>
                              </a:lnTo>
                              <a:lnTo>
                                <a:pt x="940295" y="179781"/>
                              </a:lnTo>
                              <a:lnTo>
                                <a:pt x="873010" y="24028"/>
                              </a:lnTo>
                              <a:lnTo>
                                <a:pt x="873010" y="355257"/>
                              </a:lnTo>
                              <a:lnTo>
                                <a:pt x="721753" y="355257"/>
                              </a:lnTo>
                              <a:lnTo>
                                <a:pt x="797814" y="179781"/>
                              </a:lnTo>
                              <a:lnTo>
                                <a:pt x="873010" y="355257"/>
                              </a:lnTo>
                              <a:lnTo>
                                <a:pt x="873010" y="24028"/>
                              </a:lnTo>
                              <a:lnTo>
                                <a:pt x="862634" y="0"/>
                              </a:lnTo>
                              <a:lnTo>
                                <a:pt x="732129" y="0"/>
                              </a:lnTo>
                              <a:lnTo>
                                <a:pt x="471081" y="604189"/>
                              </a:lnTo>
                              <a:lnTo>
                                <a:pt x="614565" y="604189"/>
                              </a:lnTo>
                              <a:lnTo>
                                <a:pt x="670750" y="473659"/>
                              </a:lnTo>
                              <a:lnTo>
                                <a:pt x="924001" y="473659"/>
                              </a:lnTo>
                              <a:lnTo>
                                <a:pt x="980186" y="604189"/>
                              </a:lnTo>
                              <a:lnTo>
                                <a:pt x="1123670" y="604189"/>
                              </a:lnTo>
                              <a:close/>
                            </a:path>
                          </a:pathLst>
                        </a:custGeom>
                        <a:solidFill>
                          <a:srgbClr val="E45525"/>
                        </a:solidFill>
                      </wps:spPr>
                      <wps:bodyPr wrap="square" lIns="0" tIns="0" rIns="0" bIns="0" rtlCol="0">
                        <a:prstTxWarp prst="textNoShape">
                          <a:avLst/>
                        </a:prstTxWarp>
                        <a:noAutofit/>
                      </wps:bodyPr>
                    </wps:wsp>
                  </a:graphicData>
                </a:graphic>
              </wp:anchor>
            </w:drawing>
          </mc:Choice>
          <mc:Fallback>
            <w:pict>
              <v:shape style="position:absolute;margin-left:185.806015pt;margin-top:7.107947pt;width:88.5pt;height:47.6pt;mso-position-horizontal-relative:page;mso-position-vertical-relative:paragraph;z-index:-15699968;mso-wrap-distance-left:0;mso-wrap-distance-right:0" id="docshape211" coordorigin="3716,142" coordsize="1770,952" path="m4472,489l4465,406,4447,335,4441,325,4415,275,4372,227,4314,190,4254,168,4254,476,4251,515,4244,549,4232,578,4216,602,4192,620,4161,634,4120,642,4071,644,3928,644,3928,325,4050,325,4099,327,4141,333,4176,344,4204,359,4226,380,4241,406,4251,438,4254,476,4254,168,4242,163,4154,147,4052,142,3716,142,3716,1094,3928,1094,3928,828,4055,828,4154,823,4239,808,4311,782,4369,747,4414,700,4444,644,4446,641,4465,571,4472,489xm5486,1094l5397,888,5316,702,5197,425,5091,180,5091,702,4853,702,4973,425,5091,702,5091,180,5075,142,4869,142,4458,1094,4684,1094,4772,888,5171,888,5260,1094,5486,1094xe" filled="true" fillcolor="#e45525" stroked="false">
                <v:path arrowok="t"/>
                <v:fill type="solid"/>
                <w10:wrap type="topAndBottom"/>
              </v:shape>
            </w:pict>
          </mc:Fallback>
        </mc:AlternateContent>
      </w:r>
      <w:r>
        <w:rPr>
          <w:rFonts w:ascii="Arial Black"/>
          <w:sz w:val="6"/>
        </w:rPr>
        <mc:AlternateContent>
          <mc:Choice Requires="wps">
            <w:drawing>
              <wp:anchor distT="0" distB="0" distL="0" distR="0" allowOverlap="1" layoutInCell="1" locked="0" behindDoc="1" simplePos="0" relativeHeight="487617024">
                <wp:simplePos x="0" y="0"/>
                <wp:positionH relativeFrom="page">
                  <wp:posOffset>3553421</wp:posOffset>
                </wp:positionH>
                <wp:positionV relativeFrom="paragraph">
                  <wp:posOffset>90262</wp:posOffset>
                </wp:positionV>
                <wp:extent cx="548640" cy="604520"/>
                <wp:effectExtent l="0" t="0" r="0" b="0"/>
                <wp:wrapTopAndBottom/>
                <wp:docPr id="219" name="Graphic 219"/>
                <wp:cNvGraphicFramePr>
                  <a:graphicFrameLocks/>
                </wp:cNvGraphicFramePr>
                <a:graphic>
                  <a:graphicData uri="http://schemas.microsoft.com/office/word/2010/wordprocessingShape">
                    <wps:wsp>
                      <wps:cNvPr id="219" name="Graphic 219"/>
                      <wps:cNvSpPr/>
                      <wps:spPr>
                        <a:xfrm>
                          <a:off x="0" y="0"/>
                          <a:ext cx="548640" cy="604520"/>
                        </a:xfrm>
                        <a:custGeom>
                          <a:avLst/>
                          <a:gdLst/>
                          <a:ahLst/>
                          <a:cxnLst/>
                          <a:rect l="l" t="t" r="r" b="b"/>
                          <a:pathLst>
                            <a:path w="548640" h="604520">
                              <a:moveTo>
                                <a:pt x="213512" y="0"/>
                              </a:moveTo>
                              <a:lnTo>
                                <a:pt x="0" y="0"/>
                              </a:lnTo>
                              <a:lnTo>
                                <a:pt x="0" y="604189"/>
                              </a:lnTo>
                              <a:lnTo>
                                <a:pt x="206590" y="604189"/>
                              </a:lnTo>
                              <a:lnTo>
                                <a:pt x="261749" y="601909"/>
                              </a:lnTo>
                              <a:lnTo>
                                <a:pt x="311984" y="595066"/>
                              </a:lnTo>
                              <a:lnTo>
                                <a:pt x="357298" y="583661"/>
                              </a:lnTo>
                              <a:lnTo>
                                <a:pt x="397691" y="567694"/>
                              </a:lnTo>
                              <a:lnTo>
                                <a:pt x="433163" y="547164"/>
                              </a:lnTo>
                              <a:lnTo>
                                <a:pt x="463715" y="522071"/>
                              </a:lnTo>
                              <a:lnTo>
                                <a:pt x="494057" y="486876"/>
                              </a:lnTo>
                              <a:lnTo>
                                <a:pt x="495227" y="484898"/>
                              </a:lnTo>
                              <a:lnTo>
                                <a:pt x="134835" y="484898"/>
                              </a:lnTo>
                              <a:lnTo>
                                <a:pt x="134835" y="117538"/>
                              </a:lnTo>
                              <a:lnTo>
                                <a:pt x="495366" y="117538"/>
                              </a:lnTo>
                              <a:lnTo>
                                <a:pt x="492674" y="113194"/>
                              </a:lnTo>
                              <a:lnTo>
                                <a:pt x="461556" y="79082"/>
                              </a:lnTo>
                              <a:lnTo>
                                <a:pt x="423980" y="50614"/>
                              </a:lnTo>
                              <a:lnTo>
                                <a:pt x="380385" y="28471"/>
                              </a:lnTo>
                              <a:lnTo>
                                <a:pt x="330774" y="12654"/>
                              </a:lnTo>
                              <a:lnTo>
                                <a:pt x="275148" y="3163"/>
                              </a:lnTo>
                              <a:lnTo>
                                <a:pt x="213512" y="0"/>
                              </a:lnTo>
                              <a:close/>
                            </a:path>
                            <a:path w="548640" h="604520">
                              <a:moveTo>
                                <a:pt x="495366" y="117538"/>
                              </a:moveTo>
                              <a:lnTo>
                                <a:pt x="210045" y="117538"/>
                              </a:lnTo>
                              <a:lnTo>
                                <a:pt x="258143" y="120538"/>
                              </a:lnTo>
                              <a:lnTo>
                                <a:pt x="299604" y="129538"/>
                              </a:lnTo>
                              <a:lnTo>
                                <a:pt x="362597" y="165531"/>
                              </a:lnTo>
                              <a:lnTo>
                                <a:pt x="399867" y="223759"/>
                              </a:lnTo>
                              <a:lnTo>
                                <a:pt x="412305" y="302513"/>
                              </a:lnTo>
                              <a:lnTo>
                                <a:pt x="409194" y="344391"/>
                              </a:lnTo>
                              <a:lnTo>
                                <a:pt x="384332" y="412243"/>
                              </a:lnTo>
                              <a:lnTo>
                                <a:pt x="335072" y="458645"/>
                              </a:lnTo>
                              <a:lnTo>
                                <a:pt x="263978" y="481981"/>
                              </a:lnTo>
                              <a:lnTo>
                                <a:pt x="220408" y="484898"/>
                              </a:lnTo>
                              <a:lnTo>
                                <a:pt x="495227" y="484898"/>
                              </a:lnTo>
                              <a:lnTo>
                                <a:pt x="517661" y="446977"/>
                              </a:lnTo>
                              <a:lnTo>
                                <a:pt x="534524" y="402375"/>
                              </a:lnTo>
                              <a:lnTo>
                                <a:pt x="544643" y="353073"/>
                              </a:lnTo>
                              <a:lnTo>
                                <a:pt x="548017" y="299072"/>
                              </a:lnTo>
                              <a:lnTo>
                                <a:pt x="544557" y="245191"/>
                              </a:lnTo>
                              <a:lnTo>
                                <a:pt x="534177" y="196250"/>
                              </a:lnTo>
                              <a:lnTo>
                                <a:pt x="516882" y="152250"/>
                              </a:lnTo>
                              <a:lnTo>
                                <a:pt x="495366" y="117538"/>
                              </a:lnTo>
                              <a:close/>
                            </a:path>
                          </a:pathLst>
                        </a:custGeom>
                        <a:solidFill>
                          <a:srgbClr val="54575A"/>
                        </a:solidFill>
                      </wps:spPr>
                      <wps:bodyPr wrap="square" lIns="0" tIns="0" rIns="0" bIns="0" rtlCol="0">
                        <a:prstTxWarp prst="textNoShape">
                          <a:avLst/>
                        </a:prstTxWarp>
                        <a:noAutofit/>
                      </wps:bodyPr>
                    </wps:wsp>
                  </a:graphicData>
                </a:graphic>
              </wp:anchor>
            </w:drawing>
          </mc:Choice>
          <mc:Fallback>
            <w:pict>
              <v:shape style="position:absolute;margin-left:279.796997pt;margin-top:7.107278pt;width:43.2pt;height:47.6pt;mso-position-horizontal-relative:page;mso-position-vertical-relative:paragraph;z-index:-15699456;mso-wrap-distance-left:0;mso-wrap-distance-right:0" id="docshape212" coordorigin="5596,142" coordsize="864,952" path="m5932,142l5596,142,5596,1094,5921,1094,6008,1090,6087,1079,6159,1061,6222,1036,6278,1004,6326,964,6374,909,6376,906,5808,906,5808,327,6376,327,6372,320,6323,267,6264,222,6195,187,6117,162,6029,147,5932,142xm6376,327l5927,327,6002,332,6068,346,6123,370,6167,403,6201,445,6226,495,6240,552,6245,619,6240,684,6226,742,6201,791,6167,832,6124,864,6072,887,6012,901,5943,906,6376,906,6411,846,6438,776,6454,698,6459,613,6454,528,6437,451,6410,382,6376,327xe" filled="true" fillcolor="#54575a" stroked="false">
                <v:path arrowok="t"/>
                <v:fill type="solid"/>
                <w10:wrap type="topAndBottom"/>
              </v:shape>
            </w:pict>
          </mc:Fallback>
        </mc:AlternateContent>
      </w:r>
      <w:r>
        <w:rPr>
          <w:rFonts w:ascii="Arial Black"/>
          <w:sz w:val="6"/>
        </w:rPr>
        <mc:AlternateContent>
          <mc:Choice Requires="wps">
            <w:drawing>
              <wp:anchor distT="0" distB="0" distL="0" distR="0" allowOverlap="1" layoutInCell="1" locked="0" behindDoc="1" simplePos="0" relativeHeight="487617536">
                <wp:simplePos x="0" y="0"/>
                <wp:positionH relativeFrom="page">
                  <wp:posOffset>4218111</wp:posOffset>
                </wp:positionH>
                <wp:positionV relativeFrom="paragraph">
                  <wp:posOffset>90262</wp:posOffset>
                </wp:positionV>
                <wp:extent cx="548005" cy="604520"/>
                <wp:effectExtent l="0" t="0" r="0" b="0"/>
                <wp:wrapTopAndBottom/>
                <wp:docPr id="220" name="Graphic 220"/>
                <wp:cNvGraphicFramePr>
                  <a:graphicFrameLocks/>
                </wp:cNvGraphicFramePr>
                <a:graphic>
                  <a:graphicData uri="http://schemas.microsoft.com/office/word/2010/wordprocessingShape">
                    <wps:wsp>
                      <wps:cNvPr id="220" name="Graphic 220"/>
                      <wps:cNvSpPr/>
                      <wps:spPr>
                        <a:xfrm>
                          <a:off x="0" y="0"/>
                          <a:ext cx="548005" cy="604520"/>
                        </a:xfrm>
                        <a:custGeom>
                          <a:avLst/>
                          <a:gdLst/>
                          <a:ahLst/>
                          <a:cxnLst/>
                          <a:rect l="l" t="t" r="r" b="b"/>
                          <a:pathLst>
                            <a:path w="548005" h="604520">
                              <a:moveTo>
                                <a:pt x="213512" y="0"/>
                              </a:moveTo>
                              <a:lnTo>
                                <a:pt x="0" y="0"/>
                              </a:lnTo>
                              <a:lnTo>
                                <a:pt x="0" y="604189"/>
                              </a:lnTo>
                              <a:lnTo>
                                <a:pt x="206590" y="604189"/>
                              </a:lnTo>
                              <a:lnTo>
                                <a:pt x="261745" y="601909"/>
                              </a:lnTo>
                              <a:lnTo>
                                <a:pt x="311982" y="595066"/>
                              </a:lnTo>
                              <a:lnTo>
                                <a:pt x="357300" y="583661"/>
                              </a:lnTo>
                              <a:lnTo>
                                <a:pt x="397697" y="567694"/>
                              </a:lnTo>
                              <a:lnTo>
                                <a:pt x="433173" y="547164"/>
                              </a:lnTo>
                              <a:lnTo>
                                <a:pt x="463727" y="522071"/>
                              </a:lnTo>
                              <a:lnTo>
                                <a:pt x="494067" y="486876"/>
                              </a:lnTo>
                              <a:lnTo>
                                <a:pt x="495237" y="484898"/>
                              </a:lnTo>
                              <a:lnTo>
                                <a:pt x="134848" y="484898"/>
                              </a:lnTo>
                              <a:lnTo>
                                <a:pt x="134848" y="117538"/>
                              </a:lnTo>
                              <a:lnTo>
                                <a:pt x="495365" y="117538"/>
                              </a:lnTo>
                              <a:lnTo>
                                <a:pt x="492672" y="113194"/>
                              </a:lnTo>
                              <a:lnTo>
                                <a:pt x="461556" y="79082"/>
                              </a:lnTo>
                              <a:lnTo>
                                <a:pt x="423980" y="50614"/>
                              </a:lnTo>
                              <a:lnTo>
                                <a:pt x="380385" y="28471"/>
                              </a:lnTo>
                              <a:lnTo>
                                <a:pt x="330774" y="12654"/>
                              </a:lnTo>
                              <a:lnTo>
                                <a:pt x="275148" y="3163"/>
                              </a:lnTo>
                              <a:lnTo>
                                <a:pt x="213512" y="0"/>
                              </a:lnTo>
                              <a:close/>
                            </a:path>
                            <a:path w="548005" h="604520">
                              <a:moveTo>
                                <a:pt x="495365" y="117538"/>
                              </a:moveTo>
                              <a:lnTo>
                                <a:pt x="210045" y="117538"/>
                              </a:lnTo>
                              <a:lnTo>
                                <a:pt x="258143" y="120538"/>
                              </a:lnTo>
                              <a:lnTo>
                                <a:pt x="299604" y="129538"/>
                              </a:lnTo>
                              <a:lnTo>
                                <a:pt x="362597" y="165531"/>
                              </a:lnTo>
                              <a:lnTo>
                                <a:pt x="399872" y="223759"/>
                              </a:lnTo>
                              <a:lnTo>
                                <a:pt x="412305" y="302513"/>
                              </a:lnTo>
                              <a:lnTo>
                                <a:pt x="409196" y="344391"/>
                              </a:lnTo>
                              <a:lnTo>
                                <a:pt x="384337" y="412243"/>
                              </a:lnTo>
                              <a:lnTo>
                                <a:pt x="335072" y="458645"/>
                              </a:lnTo>
                              <a:lnTo>
                                <a:pt x="263978" y="481981"/>
                              </a:lnTo>
                              <a:lnTo>
                                <a:pt x="220408" y="484898"/>
                              </a:lnTo>
                              <a:lnTo>
                                <a:pt x="495237" y="484898"/>
                              </a:lnTo>
                              <a:lnTo>
                                <a:pt x="517665" y="446977"/>
                              </a:lnTo>
                              <a:lnTo>
                                <a:pt x="534520" y="402375"/>
                              </a:lnTo>
                              <a:lnTo>
                                <a:pt x="544633" y="353073"/>
                              </a:lnTo>
                              <a:lnTo>
                                <a:pt x="548004" y="299072"/>
                              </a:lnTo>
                              <a:lnTo>
                                <a:pt x="544545" y="245191"/>
                              </a:lnTo>
                              <a:lnTo>
                                <a:pt x="534169" y="196250"/>
                              </a:lnTo>
                              <a:lnTo>
                                <a:pt x="516877" y="152250"/>
                              </a:lnTo>
                              <a:lnTo>
                                <a:pt x="495365" y="117538"/>
                              </a:lnTo>
                              <a:close/>
                            </a:path>
                          </a:pathLst>
                        </a:custGeom>
                        <a:solidFill>
                          <a:srgbClr val="54575A"/>
                        </a:solidFill>
                      </wps:spPr>
                      <wps:bodyPr wrap="square" lIns="0" tIns="0" rIns="0" bIns="0" rtlCol="0">
                        <a:prstTxWarp prst="textNoShape">
                          <a:avLst/>
                        </a:prstTxWarp>
                        <a:noAutofit/>
                      </wps:bodyPr>
                    </wps:wsp>
                  </a:graphicData>
                </a:graphic>
              </wp:anchor>
            </w:drawing>
          </mc:Choice>
          <mc:Fallback>
            <w:pict>
              <v:shape style="position:absolute;margin-left:332.134796pt;margin-top:7.107278pt;width:43.15pt;height:47.6pt;mso-position-horizontal-relative:page;mso-position-vertical-relative:paragraph;z-index:-15698944;mso-wrap-distance-left:0;mso-wrap-distance-right:0" id="docshape213" coordorigin="6643,142" coordsize="863,952" path="m6979,142l6643,142,6643,1094,6968,1094,7055,1090,7134,1079,7205,1061,7269,1036,7325,1004,7373,964,7421,909,7423,906,6855,906,6855,327,7423,327,7419,320,7370,267,7310,222,7242,187,7164,162,7076,147,6979,142xm7423,327l6973,327,7049,332,7115,346,7169,370,7214,403,7248,445,7272,495,7287,552,7292,619,7287,684,7272,742,7248,791,7214,832,7170,864,7119,887,7058,901,6990,906,7423,906,7458,846,7484,776,7500,698,7506,613,7500,528,7484,451,7457,382,7423,327xe" filled="true" fillcolor="#54575a" stroked="false">
                <v:path arrowok="t"/>
                <v:fill type="solid"/>
                <w10:wrap type="topAndBottom"/>
              </v:shape>
            </w:pict>
          </mc:Fallback>
        </mc:AlternateContent>
      </w:r>
      <w:r>
        <w:rPr>
          <w:rFonts w:ascii="Arial Black"/>
          <w:sz w:val="6"/>
        </w:rPr>
        <mc:AlternateContent>
          <mc:Choice Requires="wps">
            <w:drawing>
              <wp:anchor distT="0" distB="0" distL="0" distR="0" allowOverlap="1" layoutInCell="1" locked="0" behindDoc="1" simplePos="0" relativeHeight="487618048">
                <wp:simplePos x="0" y="0"/>
                <wp:positionH relativeFrom="page">
                  <wp:posOffset>4846484</wp:posOffset>
                </wp:positionH>
                <wp:positionV relativeFrom="paragraph">
                  <wp:posOffset>76438</wp:posOffset>
                </wp:positionV>
                <wp:extent cx="566420" cy="625475"/>
                <wp:effectExtent l="0" t="0" r="0" b="0"/>
                <wp:wrapTopAndBottom/>
                <wp:docPr id="221" name="Graphic 221"/>
                <wp:cNvGraphicFramePr>
                  <a:graphicFrameLocks/>
                </wp:cNvGraphicFramePr>
                <a:graphic>
                  <a:graphicData uri="http://schemas.microsoft.com/office/word/2010/wordprocessingShape">
                    <wps:wsp>
                      <wps:cNvPr id="221" name="Graphic 221"/>
                      <wps:cNvSpPr/>
                      <wps:spPr>
                        <a:xfrm>
                          <a:off x="0" y="0"/>
                          <a:ext cx="566420" cy="625475"/>
                        </a:xfrm>
                        <a:custGeom>
                          <a:avLst/>
                          <a:gdLst/>
                          <a:ahLst/>
                          <a:cxnLst/>
                          <a:rect l="l" t="t" r="r" b="b"/>
                          <a:pathLst>
                            <a:path w="566420" h="625475">
                              <a:moveTo>
                                <a:pt x="317233" y="0"/>
                              </a:moveTo>
                              <a:lnTo>
                                <a:pt x="265633" y="3593"/>
                              </a:lnTo>
                              <a:lnTo>
                                <a:pt x="217316" y="14377"/>
                              </a:lnTo>
                              <a:lnTo>
                                <a:pt x="172282" y="32353"/>
                              </a:lnTo>
                              <a:lnTo>
                                <a:pt x="130531" y="57523"/>
                              </a:lnTo>
                              <a:lnTo>
                                <a:pt x="92062" y="89890"/>
                              </a:lnTo>
                              <a:lnTo>
                                <a:pt x="58923" y="127634"/>
                              </a:lnTo>
                              <a:lnTo>
                                <a:pt x="33146" y="168933"/>
                              </a:lnTo>
                              <a:lnTo>
                                <a:pt x="14732" y="213790"/>
                              </a:lnTo>
                              <a:lnTo>
                                <a:pt x="3683" y="262207"/>
                              </a:lnTo>
                              <a:lnTo>
                                <a:pt x="0" y="314185"/>
                              </a:lnTo>
                              <a:lnTo>
                                <a:pt x="3614" y="366101"/>
                              </a:lnTo>
                              <a:lnTo>
                                <a:pt x="14457" y="414317"/>
                              </a:lnTo>
                              <a:lnTo>
                                <a:pt x="32526" y="458831"/>
                              </a:lnTo>
                              <a:lnTo>
                                <a:pt x="57819" y="499643"/>
                              </a:lnTo>
                              <a:lnTo>
                                <a:pt x="90335" y="536752"/>
                              </a:lnTo>
                              <a:lnTo>
                                <a:pt x="128433" y="568499"/>
                              </a:lnTo>
                              <a:lnTo>
                                <a:pt x="170475" y="593191"/>
                              </a:lnTo>
                              <a:lnTo>
                                <a:pt x="216460" y="610830"/>
                              </a:lnTo>
                              <a:lnTo>
                                <a:pt x="266387" y="621413"/>
                              </a:lnTo>
                              <a:lnTo>
                                <a:pt x="320255" y="624941"/>
                              </a:lnTo>
                              <a:lnTo>
                                <a:pt x="365763" y="621724"/>
                              </a:lnTo>
                              <a:lnTo>
                                <a:pt x="409232" y="612071"/>
                              </a:lnTo>
                              <a:lnTo>
                                <a:pt x="450662" y="595984"/>
                              </a:lnTo>
                              <a:lnTo>
                                <a:pt x="490054" y="573460"/>
                              </a:lnTo>
                              <a:lnTo>
                                <a:pt x="527408" y="544500"/>
                              </a:lnTo>
                              <a:lnTo>
                                <a:pt x="562724" y="509104"/>
                              </a:lnTo>
                              <a:lnTo>
                                <a:pt x="476262" y="420077"/>
                              </a:lnTo>
                              <a:lnTo>
                                <a:pt x="442446" y="454494"/>
                              </a:lnTo>
                              <a:lnTo>
                                <a:pt x="404091" y="479072"/>
                              </a:lnTo>
                              <a:lnTo>
                                <a:pt x="361198" y="493815"/>
                              </a:lnTo>
                              <a:lnTo>
                                <a:pt x="313766" y="498728"/>
                              </a:lnTo>
                              <a:lnTo>
                                <a:pt x="278816" y="495542"/>
                              </a:lnTo>
                              <a:lnTo>
                                <a:pt x="217018" y="470043"/>
                              </a:lnTo>
                              <a:lnTo>
                                <a:pt x="167859" y="420146"/>
                              </a:lnTo>
                              <a:lnTo>
                                <a:pt x="142365" y="352510"/>
                              </a:lnTo>
                              <a:lnTo>
                                <a:pt x="139179" y="312458"/>
                              </a:lnTo>
                              <a:lnTo>
                                <a:pt x="142553" y="272483"/>
                              </a:lnTo>
                              <a:lnTo>
                                <a:pt x="169558" y="205501"/>
                              </a:lnTo>
                              <a:lnTo>
                                <a:pt x="221582" y="156735"/>
                              </a:lnTo>
                              <a:lnTo>
                                <a:pt x="286629" y="131883"/>
                              </a:lnTo>
                              <a:lnTo>
                                <a:pt x="323291" y="128777"/>
                              </a:lnTo>
                              <a:lnTo>
                                <a:pt x="368878" y="133747"/>
                              </a:lnTo>
                              <a:lnTo>
                                <a:pt x="410579" y="148656"/>
                              </a:lnTo>
                              <a:lnTo>
                                <a:pt x="448397" y="173505"/>
                              </a:lnTo>
                              <a:lnTo>
                                <a:pt x="482333" y="208292"/>
                              </a:lnTo>
                              <a:lnTo>
                                <a:pt x="566166" y="113220"/>
                              </a:lnTo>
                              <a:lnTo>
                                <a:pt x="531395" y="78622"/>
                              </a:lnTo>
                              <a:lnTo>
                                <a:pt x="493937" y="50316"/>
                              </a:lnTo>
                              <a:lnTo>
                                <a:pt x="453791" y="28301"/>
                              </a:lnTo>
                              <a:lnTo>
                                <a:pt x="410958" y="12578"/>
                              </a:lnTo>
                              <a:lnTo>
                                <a:pt x="365439" y="3144"/>
                              </a:lnTo>
                              <a:lnTo>
                                <a:pt x="317233" y="0"/>
                              </a:lnTo>
                              <a:close/>
                            </a:path>
                          </a:pathLst>
                        </a:custGeom>
                        <a:solidFill>
                          <a:srgbClr val="54575A"/>
                        </a:solidFill>
                      </wps:spPr>
                      <wps:bodyPr wrap="square" lIns="0" tIns="0" rIns="0" bIns="0" rtlCol="0">
                        <a:prstTxWarp prst="textNoShape">
                          <a:avLst/>
                        </a:prstTxWarp>
                        <a:noAutofit/>
                      </wps:bodyPr>
                    </wps:wsp>
                  </a:graphicData>
                </a:graphic>
              </wp:anchor>
            </w:drawing>
          </mc:Choice>
          <mc:Fallback>
            <w:pict>
              <v:shape style="position:absolute;margin-left:381.612915pt;margin-top:6.018778pt;width:44.6pt;height:49.25pt;mso-position-horizontal-relative:page;mso-position-vertical-relative:paragraph;z-index:-15698432;mso-wrap-distance-left:0;mso-wrap-distance-right:0" id="docshape214" coordorigin="7632,120" coordsize="892,985" path="m8132,120l8051,126,7974,143,7904,171,7838,211,7777,262,7725,321,7684,386,7655,457,7638,533,7632,615,7638,697,7655,773,7683,843,7723,907,7775,966,7835,1016,7901,1055,7973,1082,8052,1099,8137,1105,8208,1099,8277,1084,8342,1059,8404,1023,8463,978,8518,922,8382,782,8329,836,8269,875,8201,898,8126,906,8071,901,7974,861,7897,782,7856,676,7851,612,7857,549,7899,444,7981,367,8084,328,8141,323,8213,331,8279,354,8338,394,8392,448,8524,299,8469,244,8410,200,8347,165,8279,140,8208,125,8132,120xe" filled="true" fillcolor="#54575a" stroked="false">
                <v:path arrowok="t"/>
                <v:fill type="solid"/>
                <w10:wrap type="topAndBottom"/>
              </v:shape>
            </w:pict>
          </mc:Fallback>
        </mc:AlternateContent>
      </w:r>
      <w:r>
        <w:rPr>
          <w:rFonts w:ascii="Arial Black"/>
          <w:sz w:val="6"/>
        </w:rPr>
        <mc:AlternateContent>
          <mc:Choice Requires="wps">
            <w:drawing>
              <wp:anchor distT="0" distB="0" distL="0" distR="0" allowOverlap="1" layoutInCell="1" locked="0" behindDoc="1" simplePos="0" relativeHeight="487618560">
                <wp:simplePos x="0" y="0"/>
                <wp:positionH relativeFrom="page">
                  <wp:posOffset>2364287</wp:posOffset>
                </wp:positionH>
                <wp:positionV relativeFrom="paragraph">
                  <wp:posOffset>777315</wp:posOffset>
                </wp:positionV>
                <wp:extent cx="1469390" cy="149225"/>
                <wp:effectExtent l="0" t="0" r="0" b="0"/>
                <wp:wrapTopAndBottom/>
                <wp:docPr id="222" name="Group 222"/>
                <wp:cNvGraphicFramePr>
                  <a:graphicFrameLocks/>
                </wp:cNvGraphicFramePr>
                <a:graphic>
                  <a:graphicData uri="http://schemas.microsoft.com/office/word/2010/wordprocessingGroup">
                    <wpg:wgp>
                      <wpg:cNvPr id="222" name="Group 222"/>
                      <wpg:cNvGrpSpPr/>
                      <wpg:grpSpPr>
                        <a:xfrm>
                          <a:off x="0" y="0"/>
                          <a:ext cx="1469390" cy="149225"/>
                          <a:chExt cx="1469390" cy="149225"/>
                        </a:xfrm>
                      </wpg:grpSpPr>
                      <pic:pic>
                        <pic:nvPicPr>
                          <pic:cNvPr id="223" name="Image 223"/>
                          <pic:cNvPicPr/>
                        </pic:nvPicPr>
                        <pic:blipFill>
                          <a:blip r:embed="rId55" cstate="print"/>
                          <a:stretch>
                            <a:fillRect/>
                          </a:stretch>
                        </pic:blipFill>
                        <pic:spPr>
                          <a:xfrm>
                            <a:off x="0" y="0"/>
                            <a:ext cx="1423525" cy="148889"/>
                          </a:xfrm>
                          <a:prstGeom prst="rect">
                            <a:avLst/>
                          </a:prstGeom>
                        </pic:spPr>
                      </pic:pic>
                      <wps:wsp>
                        <wps:cNvPr id="224" name="Graphic 224"/>
                        <wps:cNvSpPr/>
                        <wps:spPr>
                          <a:xfrm>
                            <a:off x="1445318" y="0"/>
                            <a:ext cx="24130" cy="118110"/>
                          </a:xfrm>
                          <a:custGeom>
                            <a:avLst/>
                            <a:gdLst/>
                            <a:ahLst/>
                            <a:cxnLst/>
                            <a:rect l="l" t="t" r="r" b="b"/>
                            <a:pathLst>
                              <a:path w="24130" h="118110">
                                <a:moveTo>
                                  <a:pt x="23863" y="0"/>
                                </a:moveTo>
                                <a:lnTo>
                                  <a:pt x="0" y="0"/>
                                </a:lnTo>
                                <a:lnTo>
                                  <a:pt x="0" y="118033"/>
                                </a:lnTo>
                                <a:lnTo>
                                  <a:pt x="23863" y="118033"/>
                                </a:lnTo>
                                <a:lnTo>
                                  <a:pt x="23863" y="0"/>
                                </a:lnTo>
                                <a:close/>
                              </a:path>
                            </a:pathLst>
                          </a:custGeom>
                          <a:solidFill>
                            <a:srgbClr val="4D5B31"/>
                          </a:solidFill>
                        </wps:spPr>
                        <wps:bodyPr wrap="square" lIns="0" tIns="0" rIns="0" bIns="0" rtlCol="0">
                          <a:prstTxWarp prst="textNoShape">
                            <a:avLst/>
                          </a:prstTxWarp>
                          <a:noAutofit/>
                        </wps:bodyPr>
                      </wps:wsp>
                    </wpg:wgp>
                  </a:graphicData>
                </a:graphic>
              </wp:anchor>
            </w:drawing>
          </mc:Choice>
          <mc:Fallback>
            <w:pict>
              <v:group style="position:absolute;margin-left:186.164398pt;margin-top:61.205978pt;width:115.7pt;height:11.75pt;mso-position-horizontal-relative:page;mso-position-vertical-relative:paragraph;z-index:-15697920;mso-wrap-distance-left:0;mso-wrap-distance-right:0" id="docshapegroup215" coordorigin="3723,1224" coordsize="2314,235">
                <v:shape style="position:absolute;left:3723;top:1224;width:2242;height:235" type="#_x0000_t75" id="docshape216" stroked="false">
                  <v:imagedata r:id="rId55" o:title=""/>
                </v:shape>
                <v:rect style="position:absolute;left:5999;top:1224;width:38;height:186" id="docshape217" filled="true" fillcolor="#4d5b31" stroked="false">
                  <v:fill type="solid"/>
                </v:rect>
                <w10:wrap type="topAndBottom"/>
              </v:group>
            </w:pict>
          </mc:Fallback>
        </mc:AlternateContent>
      </w:r>
      <w:r>
        <w:rPr>
          <w:rFonts w:ascii="Arial Black"/>
          <w:sz w:val="6"/>
        </w:rPr>
        <mc:AlternateContent>
          <mc:Choice Requires="wps">
            <w:drawing>
              <wp:anchor distT="0" distB="0" distL="0" distR="0" allowOverlap="1" layoutInCell="1" locked="0" behindDoc="1" simplePos="0" relativeHeight="487619072">
                <wp:simplePos x="0" y="0"/>
                <wp:positionH relativeFrom="page">
                  <wp:posOffset>3900449</wp:posOffset>
                </wp:positionH>
                <wp:positionV relativeFrom="paragraph">
                  <wp:posOffset>774928</wp:posOffset>
                </wp:positionV>
                <wp:extent cx="867410" cy="121920"/>
                <wp:effectExtent l="0" t="0" r="0" b="0"/>
                <wp:wrapTopAndBottom/>
                <wp:docPr id="225" name="Group 225"/>
                <wp:cNvGraphicFramePr>
                  <a:graphicFrameLocks/>
                </wp:cNvGraphicFramePr>
                <a:graphic>
                  <a:graphicData uri="http://schemas.microsoft.com/office/word/2010/wordprocessingGroup">
                    <wpg:wgp>
                      <wpg:cNvPr id="225" name="Group 225"/>
                      <wpg:cNvGrpSpPr/>
                      <wpg:grpSpPr>
                        <a:xfrm>
                          <a:off x="0" y="0"/>
                          <a:ext cx="867410" cy="121920"/>
                          <a:chExt cx="867410" cy="121920"/>
                        </a:xfrm>
                      </wpg:grpSpPr>
                      <pic:pic>
                        <pic:nvPicPr>
                          <pic:cNvPr id="226" name="Image 226"/>
                          <pic:cNvPicPr/>
                        </pic:nvPicPr>
                        <pic:blipFill>
                          <a:blip r:embed="rId56" cstate="print"/>
                          <a:stretch>
                            <a:fillRect/>
                          </a:stretch>
                        </pic:blipFill>
                        <pic:spPr>
                          <a:xfrm>
                            <a:off x="0" y="0"/>
                            <a:ext cx="320835" cy="121702"/>
                          </a:xfrm>
                          <a:prstGeom prst="rect">
                            <a:avLst/>
                          </a:prstGeom>
                        </pic:spPr>
                      </pic:pic>
                      <pic:pic>
                        <pic:nvPicPr>
                          <pic:cNvPr id="227" name="Image 227"/>
                          <pic:cNvPicPr/>
                        </pic:nvPicPr>
                        <pic:blipFill>
                          <a:blip r:embed="rId57" cstate="print"/>
                          <a:stretch>
                            <a:fillRect/>
                          </a:stretch>
                        </pic:blipFill>
                        <pic:spPr>
                          <a:xfrm>
                            <a:off x="342624" y="0"/>
                            <a:ext cx="131872" cy="121699"/>
                          </a:xfrm>
                          <a:prstGeom prst="rect">
                            <a:avLst/>
                          </a:prstGeom>
                        </pic:spPr>
                      </pic:pic>
                      <wps:wsp>
                        <wps:cNvPr id="228" name="Graphic 228"/>
                        <wps:cNvSpPr/>
                        <wps:spPr>
                          <a:xfrm>
                            <a:off x="495020" y="2387"/>
                            <a:ext cx="24130" cy="118110"/>
                          </a:xfrm>
                          <a:custGeom>
                            <a:avLst/>
                            <a:gdLst/>
                            <a:ahLst/>
                            <a:cxnLst/>
                            <a:rect l="l" t="t" r="r" b="b"/>
                            <a:pathLst>
                              <a:path w="24130" h="118110">
                                <a:moveTo>
                                  <a:pt x="23863" y="0"/>
                                </a:moveTo>
                                <a:lnTo>
                                  <a:pt x="0" y="0"/>
                                </a:lnTo>
                                <a:lnTo>
                                  <a:pt x="0" y="118033"/>
                                </a:lnTo>
                                <a:lnTo>
                                  <a:pt x="23863" y="118033"/>
                                </a:lnTo>
                                <a:lnTo>
                                  <a:pt x="23863" y="0"/>
                                </a:lnTo>
                                <a:close/>
                              </a:path>
                            </a:pathLst>
                          </a:custGeom>
                          <a:solidFill>
                            <a:srgbClr val="4D5B31"/>
                          </a:solidFill>
                        </wps:spPr>
                        <wps:bodyPr wrap="square" lIns="0" tIns="0" rIns="0" bIns="0" rtlCol="0">
                          <a:prstTxWarp prst="textNoShape">
                            <a:avLst/>
                          </a:prstTxWarp>
                          <a:noAutofit/>
                        </wps:bodyPr>
                      </wps:wsp>
                      <pic:pic>
                        <pic:nvPicPr>
                          <pic:cNvPr id="229" name="Image 229"/>
                          <pic:cNvPicPr/>
                        </pic:nvPicPr>
                        <pic:blipFill>
                          <a:blip r:embed="rId58" cstate="print"/>
                          <a:stretch>
                            <a:fillRect/>
                          </a:stretch>
                        </pic:blipFill>
                        <pic:spPr>
                          <a:xfrm>
                            <a:off x="539394" y="0"/>
                            <a:ext cx="327691" cy="121702"/>
                          </a:xfrm>
                          <a:prstGeom prst="rect">
                            <a:avLst/>
                          </a:prstGeom>
                        </pic:spPr>
                      </pic:pic>
                    </wpg:wgp>
                  </a:graphicData>
                </a:graphic>
              </wp:anchor>
            </w:drawing>
          </mc:Choice>
          <mc:Fallback>
            <w:pict>
              <v:group style="position:absolute;margin-left:307.122009pt;margin-top:61.017979pt;width:68.3pt;height:9.6pt;mso-position-horizontal-relative:page;mso-position-vertical-relative:paragraph;z-index:-15697408;mso-wrap-distance-left:0;mso-wrap-distance-right:0" id="docshapegroup218" coordorigin="6142,1220" coordsize="1366,192">
                <v:shape style="position:absolute;left:6142;top:1220;width:506;height:192" type="#_x0000_t75" id="docshape219" stroked="false">
                  <v:imagedata r:id="rId56" o:title=""/>
                </v:shape>
                <v:shape style="position:absolute;left:6682;top:1220;width:208;height:192" type="#_x0000_t75" id="docshape220" stroked="false">
                  <v:imagedata r:id="rId57" o:title=""/>
                </v:shape>
                <v:rect style="position:absolute;left:6922;top:1224;width:38;height:186" id="docshape221" filled="true" fillcolor="#4d5b31" stroked="false">
                  <v:fill type="solid"/>
                </v:rect>
                <v:shape style="position:absolute;left:6991;top:1220;width:517;height:192" type="#_x0000_t75" id="docshape222" stroked="false">
                  <v:imagedata r:id="rId58" o:title=""/>
                </v:shape>
                <w10:wrap type="topAndBottom"/>
              </v:group>
            </w:pict>
          </mc:Fallback>
        </mc:AlternateContent>
      </w:r>
      <w:r>
        <w:rPr>
          <w:rFonts w:ascii="Arial Black"/>
          <w:sz w:val="6"/>
        </w:rPr>
        <mc:AlternateContent>
          <mc:Choice Requires="wps">
            <w:drawing>
              <wp:anchor distT="0" distB="0" distL="0" distR="0" allowOverlap="1" layoutInCell="1" locked="0" behindDoc="1" simplePos="0" relativeHeight="487619584">
                <wp:simplePos x="0" y="0"/>
                <wp:positionH relativeFrom="page">
                  <wp:posOffset>4823519</wp:posOffset>
                </wp:positionH>
                <wp:positionV relativeFrom="paragraph">
                  <wp:posOffset>774928</wp:posOffset>
                </wp:positionV>
                <wp:extent cx="587375" cy="121920"/>
                <wp:effectExtent l="0" t="0" r="0" b="0"/>
                <wp:wrapTopAndBottom/>
                <wp:docPr id="230" name="Group 230"/>
                <wp:cNvGraphicFramePr>
                  <a:graphicFrameLocks/>
                </wp:cNvGraphicFramePr>
                <a:graphic>
                  <a:graphicData uri="http://schemas.microsoft.com/office/word/2010/wordprocessingGroup">
                    <wpg:wgp>
                      <wpg:cNvPr id="230" name="Group 230"/>
                      <wpg:cNvGrpSpPr/>
                      <wpg:grpSpPr>
                        <a:xfrm>
                          <a:off x="0" y="0"/>
                          <a:ext cx="587375" cy="121920"/>
                          <a:chExt cx="587375" cy="121920"/>
                        </a:xfrm>
                      </wpg:grpSpPr>
                      <pic:pic>
                        <pic:nvPicPr>
                          <pic:cNvPr id="231" name="Image 231"/>
                          <pic:cNvPicPr/>
                        </pic:nvPicPr>
                        <pic:blipFill>
                          <a:blip r:embed="rId59" cstate="print"/>
                          <a:stretch>
                            <a:fillRect/>
                          </a:stretch>
                        </pic:blipFill>
                        <pic:spPr>
                          <a:xfrm>
                            <a:off x="0" y="6682"/>
                            <a:ext cx="299858" cy="115020"/>
                          </a:xfrm>
                          <a:prstGeom prst="rect">
                            <a:avLst/>
                          </a:prstGeom>
                        </pic:spPr>
                      </pic:pic>
                      <pic:pic>
                        <pic:nvPicPr>
                          <pic:cNvPr id="232" name="Image 232"/>
                          <pic:cNvPicPr/>
                        </pic:nvPicPr>
                        <pic:blipFill>
                          <a:blip r:embed="rId60" cstate="print"/>
                          <a:stretch>
                            <a:fillRect/>
                          </a:stretch>
                        </pic:blipFill>
                        <pic:spPr>
                          <a:xfrm>
                            <a:off x="322446" y="0"/>
                            <a:ext cx="220151" cy="121697"/>
                          </a:xfrm>
                          <a:prstGeom prst="rect">
                            <a:avLst/>
                          </a:prstGeom>
                        </pic:spPr>
                      </pic:pic>
                      <wps:wsp>
                        <wps:cNvPr id="233" name="Graphic 233"/>
                        <wps:cNvSpPr/>
                        <wps:spPr>
                          <a:xfrm>
                            <a:off x="563109" y="2387"/>
                            <a:ext cx="24130" cy="118110"/>
                          </a:xfrm>
                          <a:custGeom>
                            <a:avLst/>
                            <a:gdLst/>
                            <a:ahLst/>
                            <a:cxnLst/>
                            <a:rect l="l" t="t" r="r" b="b"/>
                            <a:pathLst>
                              <a:path w="24130" h="118110">
                                <a:moveTo>
                                  <a:pt x="23863" y="0"/>
                                </a:moveTo>
                                <a:lnTo>
                                  <a:pt x="0" y="0"/>
                                </a:lnTo>
                                <a:lnTo>
                                  <a:pt x="0" y="118033"/>
                                </a:lnTo>
                                <a:lnTo>
                                  <a:pt x="23863" y="118033"/>
                                </a:lnTo>
                                <a:lnTo>
                                  <a:pt x="23863" y="0"/>
                                </a:lnTo>
                                <a:close/>
                              </a:path>
                            </a:pathLst>
                          </a:custGeom>
                          <a:solidFill>
                            <a:srgbClr val="4D5B31"/>
                          </a:solidFill>
                        </wps:spPr>
                        <wps:bodyPr wrap="square" lIns="0" tIns="0" rIns="0" bIns="0" rtlCol="0">
                          <a:prstTxWarp prst="textNoShape">
                            <a:avLst/>
                          </a:prstTxWarp>
                          <a:noAutofit/>
                        </wps:bodyPr>
                      </wps:wsp>
                    </wpg:wgp>
                  </a:graphicData>
                </a:graphic>
              </wp:anchor>
            </w:drawing>
          </mc:Choice>
          <mc:Fallback>
            <w:pict>
              <v:group style="position:absolute;margin-left:379.804688pt;margin-top:61.017979pt;width:46.25pt;height:9.6pt;mso-position-horizontal-relative:page;mso-position-vertical-relative:paragraph;z-index:-15696896;mso-wrap-distance-left:0;mso-wrap-distance-right:0" id="docshapegroup223" coordorigin="7596,1220" coordsize="925,192">
                <v:shape style="position:absolute;left:7596;top:1230;width:473;height:182" type="#_x0000_t75" id="docshape224" stroked="false">
                  <v:imagedata r:id="rId59" o:title=""/>
                </v:shape>
                <v:shape style="position:absolute;left:8103;top:1220;width:347;height:192" type="#_x0000_t75" id="docshape225" stroked="false">
                  <v:imagedata r:id="rId60" o:title=""/>
                </v:shape>
                <v:rect style="position:absolute;left:8482;top:1224;width:38;height:186" id="docshape226" filled="true" fillcolor="#4d5b31" stroked="false">
                  <v:fill type="solid"/>
                </v:rect>
                <w10:wrap type="topAndBottom"/>
              </v:group>
            </w:pict>
          </mc:Fallback>
        </mc:AlternateContent>
      </w:r>
    </w:p>
    <w:p>
      <w:pPr>
        <w:pStyle w:val="BodyText"/>
        <w:spacing w:before="7"/>
        <w:rPr>
          <w:rFonts w:ascii="Arial Black"/>
          <w:sz w:val="6"/>
        </w:rPr>
      </w:pPr>
    </w:p>
    <w:p>
      <w:pPr>
        <w:pStyle w:val="BodyText"/>
        <w:spacing w:before="323"/>
        <w:rPr>
          <w:rFonts w:ascii="Arial Black"/>
          <w:sz w:val="28"/>
        </w:rPr>
      </w:pPr>
    </w:p>
    <w:p>
      <w:pPr>
        <w:spacing w:line="249" w:lineRule="auto" w:before="1"/>
        <w:ind w:left="720" w:right="0" w:firstLine="0"/>
        <w:jc w:val="left"/>
        <w:rPr>
          <w:i/>
          <w:sz w:val="28"/>
        </w:rPr>
      </w:pPr>
      <w:r>
        <w:rPr>
          <w:i/>
          <w:color w:val="4D5B31"/>
          <w:sz w:val="28"/>
        </w:rPr>
        <w:t>The</w:t>
      </w:r>
      <w:r>
        <w:rPr>
          <w:i/>
          <w:color w:val="4D5B31"/>
          <w:spacing w:val="-4"/>
          <w:sz w:val="28"/>
        </w:rPr>
        <w:t> </w:t>
      </w:r>
      <w:r>
        <w:rPr>
          <w:i/>
          <w:color w:val="4D5B31"/>
          <w:sz w:val="28"/>
        </w:rPr>
        <w:t>identity</w:t>
      </w:r>
      <w:r>
        <w:rPr>
          <w:i/>
          <w:color w:val="4D5B31"/>
          <w:spacing w:val="-4"/>
          <w:sz w:val="28"/>
        </w:rPr>
        <w:t> </w:t>
      </w:r>
      <w:r>
        <w:rPr>
          <w:i/>
          <w:color w:val="4D5B31"/>
          <w:sz w:val="28"/>
        </w:rPr>
        <w:t>of</w:t>
      </w:r>
      <w:r>
        <w:rPr>
          <w:i/>
          <w:color w:val="4D5B31"/>
          <w:spacing w:val="-4"/>
          <w:sz w:val="28"/>
        </w:rPr>
        <w:t> </w:t>
      </w:r>
      <w:r>
        <w:rPr>
          <w:i/>
          <w:color w:val="4D5B31"/>
          <w:sz w:val="28"/>
        </w:rPr>
        <w:t>the</w:t>
      </w:r>
      <w:r>
        <w:rPr>
          <w:i/>
          <w:color w:val="4D5B31"/>
          <w:spacing w:val="-4"/>
          <w:sz w:val="28"/>
        </w:rPr>
        <w:t> </w:t>
      </w:r>
      <w:r>
        <w:rPr>
          <w:i/>
          <w:color w:val="4D5B31"/>
          <w:sz w:val="28"/>
        </w:rPr>
        <w:t>Pennsylvania</w:t>
      </w:r>
      <w:r>
        <w:rPr>
          <w:i/>
          <w:color w:val="4D5B31"/>
          <w:spacing w:val="-4"/>
          <w:sz w:val="28"/>
        </w:rPr>
        <w:t> </w:t>
      </w:r>
      <w:r>
        <w:rPr>
          <w:i/>
          <w:color w:val="4D5B31"/>
          <w:sz w:val="28"/>
        </w:rPr>
        <w:t>Developmental</w:t>
      </w:r>
      <w:r>
        <w:rPr>
          <w:i/>
          <w:color w:val="4D5B31"/>
          <w:spacing w:val="-4"/>
          <w:sz w:val="28"/>
        </w:rPr>
        <w:t> </w:t>
      </w:r>
      <w:r>
        <w:rPr>
          <w:i/>
          <w:color w:val="4D5B31"/>
          <w:sz w:val="28"/>
        </w:rPr>
        <w:t>Disabilities</w:t>
      </w:r>
      <w:r>
        <w:rPr>
          <w:i/>
          <w:color w:val="4D5B31"/>
          <w:spacing w:val="-4"/>
          <w:sz w:val="28"/>
        </w:rPr>
        <w:t> </w:t>
      </w:r>
      <w:r>
        <w:rPr>
          <w:i/>
          <w:color w:val="4D5B31"/>
          <w:sz w:val="28"/>
        </w:rPr>
        <w:t>Council</w:t>
      </w:r>
      <w:r>
        <w:rPr>
          <w:i/>
          <w:color w:val="4D5B31"/>
          <w:spacing w:val="-4"/>
          <w:sz w:val="28"/>
        </w:rPr>
        <w:t> </w:t>
      </w:r>
      <w:r>
        <w:rPr>
          <w:i/>
          <w:color w:val="4D5B31"/>
          <w:sz w:val="28"/>
        </w:rPr>
        <w:t>is</w:t>
      </w:r>
      <w:r>
        <w:rPr>
          <w:i/>
          <w:color w:val="4D5B31"/>
          <w:spacing w:val="-4"/>
          <w:sz w:val="28"/>
        </w:rPr>
        <w:t> </w:t>
      </w:r>
      <w:r>
        <w:rPr>
          <w:i/>
          <w:color w:val="4D5B31"/>
          <w:sz w:val="28"/>
        </w:rPr>
        <w:t>inspired</w:t>
      </w:r>
      <w:r>
        <w:rPr>
          <w:i/>
          <w:color w:val="4D5B31"/>
          <w:spacing w:val="-4"/>
          <w:sz w:val="28"/>
        </w:rPr>
        <w:t> </w:t>
      </w:r>
      <w:r>
        <w:rPr>
          <w:i/>
          <w:color w:val="4D5B31"/>
          <w:sz w:val="28"/>
        </w:rPr>
        <w:t>by</w:t>
      </w:r>
      <w:r>
        <w:rPr>
          <w:i/>
          <w:color w:val="4D5B31"/>
          <w:spacing w:val="-4"/>
          <w:sz w:val="28"/>
        </w:rPr>
        <w:t> </w:t>
      </w:r>
      <w:r>
        <w:rPr>
          <w:i/>
          <w:color w:val="4D5B31"/>
          <w:sz w:val="28"/>
        </w:rPr>
        <w:t>the</w:t>
      </w:r>
      <w:r>
        <w:rPr>
          <w:i/>
          <w:color w:val="4D5B31"/>
          <w:sz w:val="28"/>
        </w:rPr>
        <w:t> Sassafras tree, a native species found in wooded areas throughout Pennsylvania.</w:t>
      </w:r>
    </w:p>
    <w:p>
      <w:pPr>
        <w:pStyle w:val="BodyText"/>
        <w:spacing w:before="16"/>
        <w:rPr>
          <w:i/>
          <w:sz w:val="28"/>
        </w:rPr>
      </w:pPr>
    </w:p>
    <w:p>
      <w:pPr>
        <w:spacing w:line="249" w:lineRule="auto" w:before="0"/>
        <w:ind w:left="720" w:right="1233" w:firstLine="0"/>
        <w:jc w:val="left"/>
        <w:rPr>
          <w:i/>
          <w:sz w:val="28"/>
        </w:rPr>
      </w:pPr>
      <w:r>
        <w:rPr>
          <w:i/>
          <w:color w:val="4D5B31"/>
          <w:sz w:val="28"/>
        </w:rPr>
        <w:t>The Sassafras is a natural symbol of perfect diversity. Graced with three distinct</w:t>
      </w:r>
      <w:r>
        <w:rPr>
          <w:i/>
          <w:color w:val="4D5B31"/>
          <w:sz w:val="28"/>
        </w:rPr>
        <w:t> leaf</w:t>
      </w:r>
      <w:r>
        <w:rPr>
          <w:i/>
          <w:color w:val="4D5B31"/>
          <w:spacing w:val="-2"/>
          <w:sz w:val="28"/>
        </w:rPr>
        <w:t> </w:t>
      </w:r>
      <w:r>
        <w:rPr>
          <w:i/>
          <w:color w:val="4D5B31"/>
          <w:sz w:val="28"/>
        </w:rPr>
        <w:t>shapes,</w:t>
      </w:r>
      <w:r>
        <w:rPr>
          <w:i/>
          <w:color w:val="4D5B31"/>
          <w:spacing w:val="-2"/>
          <w:sz w:val="28"/>
        </w:rPr>
        <w:t> </w:t>
      </w:r>
      <w:r>
        <w:rPr>
          <w:i/>
          <w:color w:val="4D5B31"/>
          <w:sz w:val="28"/>
        </w:rPr>
        <w:t>each</w:t>
      </w:r>
      <w:r>
        <w:rPr>
          <w:i/>
          <w:color w:val="4D5B31"/>
          <w:spacing w:val="-2"/>
          <w:sz w:val="28"/>
        </w:rPr>
        <w:t> </w:t>
      </w:r>
      <w:r>
        <w:rPr>
          <w:i/>
          <w:color w:val="4D5B31"/>
          <w:sz w:val="28"/>
        </w:rPr>
        <w:t>leaf</w:t>
      </w:r>
      <w:r>
        <w:rPr>
          <w:i/>
          <w:color w:val="4D5B31"/>
          <w:spacing w:val="-2"/>
          <w:sz w:val="28"/>
        </w:rPr>
        <w:t> </w:t>
      </w:r>
      <w:r>
        <w:rPr>
          <w:i/>
          <w:color w:val="4D5B31"/>
          <w:sz w:val="28"/>
        </w:rPr>
        <w:t>and</w:t>
      </w:r>
      <w:r>
        <w:rPr>
          <w:i/>
          <w:color w:val="4D5B31"/>
          <w:spacing w:val="-2"/>
          <w:sz w:val="28"/>
        </w:rPr>
        <w:t> </w:t>
      </w:r>
      <w:r>
        <w:rPr>
          <w:i/>
          <w:color w:val="4D5B31"/>
          <w:sz w:val="28"/>
        </w:rPr>
        <w:t>each</w:t>
      </w:r>
      <w:r>
        <w:rPr>
          <w:i/>
          <w:color w:val="4D5B31"/>
          <w:spacing w:val="-2"/>
          <w:sz w:val="28"/>
        </w:rPr>
        <w:t> </w:t>
      </w:r>
      <w:r>
        <w:rPr>
          <w:i/>
          <w:color w:val="4D5B31"/>
          <w:sz w:val="28"/>
        </w:rPr>
        <w:t>branch</w:t>
      </w:r>
      <w:r>
        <w:rPr>
          <w:i/>
          <w:color w:val="4D5B31"/>
          <w:spacing w:val="-2"/>
          <w:sz w:val="28"/>
        </w:rPr>
        <w:t> </w:t>
      </w:r>
      <w:r>
        <w:rPr>
          <w:i/>
          <w:color w:val="4D5B31"/>
          <w:sz w:val="28"/>
        </w:rPr>
        <w:t>of</w:t>
      </w:r>
      <w:r>
        <w:rPr>
          <w:i/>
          <w:color w:val="4D5B31"/>
          <w:spacing w:val="-2"/>
          <w:sz w:val="28"/>
        </w:rPr>
        <w:t> </w:t>
      </w:r>
      <w:r>
        <w:rPr>
          <w:i/>
          <w:color w:val="4D5B31"/>
          <w:sz w:val="28"/>
        </w:rPr>
        <w:t>the</w:t>
      </w:r>
      <w:r>
        <w:rPr>
          <w:i/>
          <w:color w:val="4D5B31"/>
          <w:spacing w:val="-2"/>
          <w:sz w:val="28"/>
        </w:rPr>
        <w:t> </w:t>
      </w:r>
      <w:r>
        <w:rPr>
          <w:i/>
          <w:color w:val="4D5B31"/>
          <w:sz w:val="28"/>
        </w:rPr>
        <w:t>Sassafras</w:t>
      </w:r>
      <w:r>
        <w:rPr>
          <w:i/>
          <w:color w:val="4D5B31"/>
          <w:spacing w:val="-2"/>
          <w:sz w:val="28"/>
        </w:rPr>
        <w:t> </w:t>
      </w:r>
      <w:r>
        <w:rPr>
          <w:i/>
          <w:color w:val="4D5B31"/>
          <w:sz w:val="28"/>
        </w:rPr>
        <w:t>is</w:t>
      </w:r>
      <w:r>
        <w:rPr>
          <w:i/>
          <w:color w:val="4D5B31"/>
          <w:spacing w:val="-2"/>
          <w:sz w:val="28"/>
        </w:rPr>
        <w:t> </w:t>
      </w:r>
      <w:r>
        <w:rPr>
          <w:i/>
          <w:color w:val="4D5B31"/>
          <w:sz w:val="28"/>
        </w:rPr>
        <w:t>supported</w:t>
      </w:r>
      <w:r>
        <w:rPr>
          <w:i/>
          <w:color w:val="4D5B31"/>
          <w:spacing w:val="-2"/>
          <w:sz w:val="28"/>
        </w:rPr>
        <w:t> </w:t>
      </w:r>
      <w:r>
        <w:rPr>
          <w:i/>
          <w:color w:val="4D5B31"/>
          <w:sz w:val="28"/>
        </w:rPr>
        <w:t>by</w:t>
      </w:r>
      <w:r>
        <w:rPr>
          <w:i/>
          <w:color w:val="4D5B31"/>
          <w:spacing w:val="-2"/>
          <w:sz w:val="28"/>
        </w:rPr>
        <w:t> </w:t>
      </w:r>
      <w:r>
        <w:rPr>
          <w:i/>
          <w:color w:val="4D5B31"/>
          <w:sz w:val="28"/>
        </w:rPr>
        <w:t>the</w:t>
      </w:r>
      <w:r>
        <w:rPr>
          <w:i/>
          <w:color w:val="4D5B31"/>
          <w:spacing w:val="-2"/>
          <w:sz w:val="28"/>
        </w:rPr>
        <w:t> </w:t>
      </w:r>
      <w:r>
        <w:rPr>
          <w:i/>
          <w:color w:val="4D5B31"/>
          <w:sz w:val="28"/>
        </w:rPr>
        <w:t>same root</w:t>
      </w:r>
      <w:r>
        <w:rPr>
          <w:i/>
          <w:color w:val="4D5B31"/>
          <w:spacing w:val="-4"/>
          <w:sz w:val="28"/>
        </w:rPr>
        <w:t> </w:t>
      </w:r>
      <w:r>
        <w:rPr>
          <w:i/>
          <w:color w:val="4D5B31"/>
          <w:sz w:val="28"/>
        </w:rPr>
        <w:t>system</w:t>
      </w:r>
      <w:r>
        <w:rPr>
          <w:i/>
          <w:color w:val="4D5B31"/>
          <w:spacing w:val="-4"/>
          <w:sz w:val="28"/>
        </w:rPr>
        <w:t> </w:t>
      </w:r>
      <w:r>
        <w:rPr>
          <w:i/>
          <w:color w:val="4D5B31"/>
          <w:sz w:val="28"/>
        </w:rPr>
        <w:t>and</w:t>
      </w:r>
      <w:r>
        <w:rPr>
          <w:i/>
          <w:color w:val="4D5B31"/>
          <w:spacing w:val="-4"/>
          <w:sz w:val="28"/>
        </w:rPr>
        <w:t> </w:t>
      </w:r>
      <w:r>
        <w:rPr>
          <w:i/>
          <w:color w:val="4D5B31"/>
          <w:sz w:val="28"/>
        </w:rPr>
        <w:t>habitat...much</w:t>
      </w:r>
      <w:r>
        <w:rPr>
          <w:i/>
          <w:color w:val="4D5B31"/>
          <w:spacing w:val="-4"/>
          <w:sz w:val="28"/>
        </w:rPr>
        <w:t> </w:t>
      </w:r>
      <w:r>
        <w:rPr>
          <w:i/>
          <w:color w:val="4D5B31"/>
          <w:sz w:val="28"/>
        </w:rPr>
        <w:t>like</w:t>
      </w:r>
      <w:r>
        <w:rPr>
          <w:i/>
          <w:color w:val="4D5B31"/>
          <w:spacing w:val="-4"/>
          <w:sz w:val="28"/>
        </w:rPr>
        <w:t> </w:t>
      </w:r>
      <w:r>
        <w:rPr>
          <w:i/>
          <w:color w:val="4D5B31"/>
          <w:sz w:val="28"/>
        </w:rPr>
        <w:t>an</w:t>
      </w:r>
      <w:r>
        <w:rPr>
          <w:i/>
          <w:color w:val="4D5B31"/>
          <w:spacing w:val="-4"/>
          <w:sz w:val="28"/>
        </w:rPr>
        <w:t> </w:t>
      </w:r>
      <w:r>
        <w:rPr>
          <w:i/>
          <w:color w:val="4D5B31"/>
          <w:sz w:val="28"/>
        </w:rPr>
        <w:t>inclusive</w:t>
      </w:r>
      <w:r>
        <w:rPr>
          <w:i/>
          <w:color w:val="4D5B31"/>
          <w:spacing w:val="-4"/>
          <w:sz w:val="28"/>
        </w:rPr>
        <w:t> </w:t>
      </w:r>
      <w:r>
        <w:rPr>
          <w:i/>
          <w:color w:val="4D5B31"/>
          <w:sz w:val="28"/>
        </w:rPr>
        <w:t>community</w:t>
      </w:r>
      <w:r>
        <w:rPr>
          <w:i/>
          <w:color w:val="4D5B31"/>
          <w:spacing w:val="-4"/>
          <w:sz w:val="28"/>
        </w:rPr>
        <w:t> </w:t>
      </w:r>
      <w:r>
        <w:rPr>
          <w:i/>
          <w:color w:val="4D5B31"/>
          <w:sz w:val="28"/>
        </w:rPr>
        <w:t>where</w:t>
      </w:r>
      <w:r>
        <w:rPr>
          <w:i/>
          <w:color w:val="4D5B31"/>
          <w:spacing w:val="-4"/>
          <w:sz w:val="28"/>
        </w:rPr>
        <w:t> </w:t>
      </w:r>
      <w:r>
        <w:rPr>
          <w:i/>
          <w:color w:val="4D5B31"/>
          <w:sz w:val="28"/>
        </w:rPr>
        <w:t>each</w:t>
      </w:r>
      <w:r>
        <w:rPr>
          <w:i/>
          <w:color w:val="4D5B31"/>
          <w:spacing w:val="-4"/>
          <w:sz w:val="28"/>
        </w:rPr>
        <w:t> </w:t>
      </w:r>
      <w:r>
        <w:rPr>
          <w:i/>
          <w:color w:val="4D5B31"/>
          <w:sz w:val="28"/>
        </w:rPr>
        <w:t>member</w:t>
      </w:r>
      <w:r>
        <w:rPr>
          <w:i/>
          <w:color w:val="4D5B31"/>
          <w:spacing w:val="-4"/>
          <w:sz w:val="28"/>
        </w:rPr>
        <w:t> </w:t>
      </w:r>
      <w:r>
        <w:rPr>
          <w:i/>
          <w:color w:val="4D5B31"/>
          <w:sz w:val="28"/>
        </w:rPr>
        <w:t>is cherished, valued, and nourished to develop fully.</w:t>
      </w:r>
    </w:p>
    <w:p>
      <w:pPr>
        <w:spacing w:after="0" w:line="249" w:lineRule="auto"/>
        <w:jc w:val="left"/>
        <w:rPr>
          <w:i/>
          <w:sz w:val="28"/>
        </w:rPr>
        <w:sectPr>
          <w:footerReference w:type="default" r:id="rId52"/>
          <w:pgSz w:w="12240" w:h="15840"/>
          <w:pgMar w:header="0" w:footer="0" w:top="720" w:bottom="0" w:left="0" w:right="0"/>
        </w:sectPr>
      </w:pPr>
    </w:p>
    <w:p>
      <w:pPr>
        <w:tabs>
          <w:tab w:pos="9792" w:val="left" w:leader="none"/>
        </w:tabs>
        <w:spacing w:line="240" w:lineRule="auto"/>
        <w:ind w:left="360" w:right="0" w:firstLine="0"/>
        <w:rPr>
          <w:sz w:val="20"/>
        </w:rPr>
      </w:pPr>
      <w:r>
        <w:rPr>
          <w:sz w:val="20"/>
        </w:rPr>
        <mc:AlternateContent>
          <mc:Choice Requires="wps">
            <w:drawing>
              <wp:anchor distT="0" distB="0" distL="0" distR="0" allowOverlap="1" layoutInCell="1" locked="0" behindDoc="0" simplePos="0" relativeHeight="15762944">
                <wp:simplePos x="0" y="0"/>
                <wp:positionH relativeFrom="page">
                  <wp:posOffset>1742082</wp:posOffset>
                </wp:positionH>
                <wp:positionV relativeFrom="page">
                  <wp:posOffset>5341364</wp:posOffset>
                </wp:positionV>
                <wp:extent cx="6030595" cy="4717415"/>
                <wp:effectExtent l="0" t="0" r="0" b="0"/>
                <wp:wrapNone/>
                <wp:docPr id="234" name="Group 234"/>
                <wp:cNvGraphicFramePr>
                  <a:graphicFrameLocks/>
                </wp:cNvGraphicFramePr>
                <a:graphic>
                  <a:graphicData uri="http://schemas.microsoft.com/office/word/2010/wordprocessingGroup">
                    <wpg:wgp>
                      <wpg:cNvPr id="234" name="Group 234"/>
                      <wpg:cNvGrpSpPr/>
                      <wpg:grpSpPr>
                        <a:xfrm>
                          <a:off x="0" y="0"/>
                          <a:ext cx="6030595" cy="4717415"/>
                          <a:chExt cx="6030595" cy="4717415"/>
                        </a:xfrm>
                      </wpg:grpSpPr>
                      <wps:wsp>
                        <wps:cNvPr id="235" name="Graphic 235"/>
                        <wps:cNvSpPr/>
                        <wps:spPr>
                          <a:xfrm>
                            <a:off x="668720" y="655295"/>
                            <a:ext cx="4687570" cy="3564254"/>
                          </a:xfrm>
                          <a:custGeom>
                            <a:avLst/>
                            <a:gdLst/>
                            <a:ahLst/>
                            <a:cxnLst/>
                            <a:rect l="l" t="t" r="r" b="b"/>
                            <a:pathLst>
                              <a:path w="4687570" h="3564254">
                                <a:moveTo>
                                  <a:pt x="488594" y="2733294"/>
                                </a:moveTo>
                                <a:lnTo>
                                  <a:pt x="452031" y="2687497"/>
                                </a:lnTo>
                                <a:lnTo>
                                  <a:pt x="417220" y="2669667"/>
                                </a:lnTo>
                                <a:lnTo>
                                  <a:pt x="345808" y="2656484"/>
                                </a:lnTo>
                                <a:lnTo>
                                  <a:pt x="303364" y="2660675"/>
                                </a:lnTo>
                                <a:lnTo>
                                  <a:pt x="263702" y="2672156"/>
                                </a:lnTo>
                                <a:lnTo>
                                  <a:pt x="228384" y="2689275"/>
                                </a:lnTo>
                                <a:lnTo>
                                  <a:pt x="150761" y="2754071"/>
                                </a:lnTo>
                                <a:lnTo>
                                  <a:pt x="123964" y="2790406"/>
                                </a:lnTo>
                                <a:lnTo>
                                  <a:pt x="108927" y="2838970"/>
                                </a:lnTo>
                                <a:lnTo>
                                  <a:pt x="95999" y="2919349"/>
                                </a:lnTo>
                                <a:lnTo>
                                  <a:pt x="101320" y="2922943"/>
                                </a:lnTo>
                                <a:lnTo>
                                  <a:pt x="154457" y="2942069"/>
                                </a:lnTo>
                                <a:lnTo>
                                  <a:pt x="209359" y="2951188"/>
                                </a:lnTo>
                                <a:lnTo>
                                  <a:pt x="251371" y="2953677"/>
                                </a:lnTo>
                                <a:lnTo>
                                  <a:pt x="288886" y="2951022"/>
                                </a:lnTo>
                                <a:lnTo>
                                  <a:pt x="335572" y="2936341"/>
                                </a:lnTo>
                                <a:lnTo>
                                  <a:pt x="391312" y="2895054"/>
                                </a:lnTo>
                                <a:lnTo>
                                  <a:pt x="428510" y="2853093"/>
                                </a:lnTo>
                                <a:lnTo>
                                  <a:pt x="458381" y="2808414"/>
                                </a:lnTo>
                                <a:lnTo>
                                  <a:pt x="479044" y="2766618"/>
                                </a:lnTo>
                                <a:lnTo>
                                  <a:pt x="488594" y="2733294"/>
                                </a:lnTo>
                                <a:close/>
                              </a:path>
                              <a:path w="4687570" h="3564254">
                                <a:moveTo>
                                  <a:pt x="585711" y="1743392"/>
                                </a:moveTo>
                                <a:lnTo>
                                  <a:pt x="581088" y="1691182"/>
                                </a:lnTo>
                                <a:lnTo>
                                  <a:pt x="569468" y="1623771"/>
                                </a:lnTo>
                                <a:lnTo>
                                  <a:pt x="548487" y="1546542"/>
                                </a:lnTo>
                                <a:lnTo>
                                  <a:pt x="524586" y="1490522"/>
                                </a:lnTo>
                                <a:lnTo>
                                  <a:pt x="500062" y="1451648"/>
                                </a:lnTo>
                                <a:lnTo>
                                  <a:pt x="458419" y="1409217"/>
                                </a:lnTo>
                                <a:lnTo>
                                  <a:pt x="418363" y="1379778"/>
                                </a:lnTo>
                                <a:lnTo>
                                  <a:pt x="373837" y="1354239"/>
                                </a:lnTo>
                                <a:lnTo>
                                  <a:pt x="326453" y="1332572"/>
                                </a:lnTo>
                                <a:lnTo>
                                  <a:pt x="277825" y="1314818"/>
                                </a:lnTo>
                                <a:lnTo>
                                  <a:pt x="229527" y="1300988"/>
                                </a:lnTo>
                                <a:lnTo>
                                  <a:pt x="183184" y="1291094"/>
                                </a:lnTo>
                                <a:lnTo>
                                  <a:pt x="140398" y="1285138"/>
                                </a:lnTo>
                                <a:lnTo>
                                  <a:pt x="102768" y="1283157"/>
                                </a:lnTo>
                                <a:lnTo>
                                  <a:pt x="78282" y="1284338"/>
                                </a:lnTo>
                                <a:lnTo>
                                  <a:pt x="36309" y="1302143"/>
                                </a:lnTo>
                                <a:lnTo>
                                  <a:pt x="15913" y="1352651"/>
                                </a:lnTo>
                                <a:lnTo>
                                  <a:pt x="4076" y="1402295"/>
                                </a:lnTo>
                                <a:lnTo>
                                  <a:pt x="0" y="1450670"/>
                                </a:lnTo>
                                <a:lnTo>
                                  <a:pt x="2908" y="1497444"/>
                                </a:lnTo>
                                <a:lnTo>
                                  <a:pt x="12026" y="1542224"/>
                                </a:lnTo>
                                <a:lnTo>
                                  <a:pt x="26543" y="1584667"/>
                                </a:lnTo>
                                <a:lnTo>
                                  <a:pt x="45694" y="1624393"/>
                                </a:lnTo>
                                <a:lnTo>
                                  <a:pt x="68681" y="1661045"/>
                                </a:lnTo>
                                <a:lnTo>
                                  <a:pt x="94729" y="1694243"/>
                                </a:lnTo>
                                <a:lnTo>
                                  <a:pt x="123050" y="1723631"/>
                                </a:lnTo>
                                <a:lnTo>
                                  <a:pt x="152869" y="1748840"/>
                                </a:lnTo>
                                <a:lnTo>
                                  <a:pt x="228650" y="1792401"/>
                                </a:lnTo>
                                <a:lnTo>
                                  <a:pt x="276110" y="1809356"/>
                                </a:lnTo>
                                <a:lnTo>
                                  <a:pt x="324421" y="1821180"/>
                                </a:lnTo>
                                <a:lnTo>
                                  <a:pt x="372211" y="1828647"/>
                                </a:lnTo>
                                <a:lnTo>
                                  <a:pt x="418122" y="1832546"/>
                                </a:lnTo>
                                <a:lnTo>
                                  <a:pt x="460819" y="1833676"/>
                                </a:lnTo>
                                <a:lnTo>
                                  <a:pt x="484378" y="1833346"/>
                                </a:lnTo>
                                <a:lnTo>
                                  <a:pt x="505980" y="1832457"/>
                                </a:lnTo>
                                <a:lnTo>
                                  <a:pt x="525335" y="1831200"/>
                                </a:lnTo>
                                <a:lnTo>
                                  <a:pt x="542150" y="1829739"/>
                                </a:lnTo>
                                <a:lnTo>
                                  <a:pt x="125590" y="1412341"/>
                                </a:lnTo>
                                <a:lnTo>
                                  <a:pt x="139407" y="1399603"/>
                                </a:lnTo>
                                <a:lnTo>
                                  <a:pt x="582790" y="1807184"/>
                                </a:lnTo>
                                <a:lnTo>
                                  <a:pt x="585533" y="1781644"/>
                                </a:lnTo>
                                <a:lnTo>
                                  <a:pt x="585711" y="1743392"/>
                                </a:lnTo>
                                <a:close/>
                              </a:path>
                              <a:path w="4687570" h="3564254">
                                <a:moveTo>
                                  <a:pt x="702183" y="612267"/>
                                </a:moveTo>
                                <a:lnTo>
                                  <a:pt x="696150" y="564756"/>
                                </a:lnTo>
                                <a:lnTo>
                                  <a:pt x="679665" y="522452"/>
                                </a:lnTo>
                                <a:lnTo>
                                  <a:pt x="655180" y="485927"/>
                                </a:lnTo>
                                <a:lnTo>
                                  <a:pt x="625144" y="455790"/>
                                </a:lnTo>
                                <a:lnTo>
                                  <a:pt x="592010" y="432600"/>
                                </a:lnTo>
                                <a:lnTo>
                                  <a:pt x="537679" y="410933"/>
                                </a:lnTo>
                                <a:lnTo>
                                  <a:pt x="495642" y="404685"/>
                                </a:lnTo>
                                <a:lnTo>
                                  <a:pt x="474675" y="403999"/>
                                </a:lnTo>
                                <a:lnTo>
                                  <a:pt x="428942" y="404418"/>
                                </a:lnTo>
                                <a:lnTo>
                                  <a:pt x="398462" y="407377"/>
                                </a:lnTo>
                                <a:lnTo>
                                  <a:pt x="369519" y="415404"/>
                                </a:lnTo>
                                <a:lnTo>
                                  <a:pt x="328383" y="431038"/>
                                </a:lnTo>
                                <a:lnTo>
                                  <a:pt x="327901" y="437362"/>
                                </a:lnTo>
                                <a:lnTo>
                                  <a:pt x="329450" y="457314"/>
                                </a:lnTo>
                                <a:lnTo>
                                  <a:pt x="356641" y="543953"/>
                                </a:lnTo>
                                <a:lnTo>
                                  <a:pt x="382511" y="593496"/>
                                </a:lnTo>
                                <a:lnTo>
                                  <a:pt x="406831" y="624776"/>
                                </a:lnTo>
                                <a:lnTo>
                                  <a:pt x="444207" y="652513"/>
                                </a:lnTo>
                                <a:lnTo>
                                  <a:pt x="481520" y="668642"/>
                                </a:lnTo>
                                <a:lnTo>
                                  <a:pt x="522211" y="679551"/>
                                </a:lnTo>
                                <a:lnTo>
                                  <a:pt x="563765" y="685749"/>
                                </a:lnTo>
                                <a:lnTo>
                                  <a:pt x="603631" y="687705"/>
                                </a:lnTo>
                                <a:lnTo>
                                  <a:pt x="638251" y="686015"/>
                                </a:lnTo>
                                <a:lnTo>
                                  <a:pt x="666610" y="681266"/>
                                </a:lnTo>
                                <a:lnTo>
                                  <a:pt x="686409" y="673912"/>
                                </a:lnTo>
                                <a:lnTo>
                                  <a:pt x="695337" y="664387"/>
                                </a:lnTo>
                                <a:lnTo>
                                  <a:pt x="702183" y="612267"/>
                                </a:lnTo>
                                <a:close/>
                              </a:path>
                              <a:path w="4687570" h="3564254">
                                <a:moveTo>
                                  <a:pt x="1438427" y="1894281"/>
                                </a:moveTo>
                                <a:lnTo>
                                  <a:pt x="1431175" y="1841030"/>
                                </a:lnTo>
                                <a:lnTo>
                                  <a:pt x="1418932" y="1796034"/>
                                </a:lnTo>
                                <a:lnTo>
                                  <a:pt x="1388618" y="1752650"/>
                                </a:lnTo>
                                <a:lnTo>
                                  <a:pt x="1377670" y="1752371"/>
                                </a:lnTo>
                                <a:lnTo>
                                  <a:pt x="1327391" y="1758530"/>
                                </a:lnTo>
                                <a:lnTo>
                                  <a:pt x="1283970" y="1775447"/>
                                </a:lnTo>
                                <a:lnTo>
                                  <a:pt x="1247457" y="1800796"/>
                                </a:lnTo>
                                <a:lnTo>
                                  <a:pt x="1217930" y="1832229"/>
                                </a:lnTo>
                                <a:lnTo>
                                  <a:pt x="1195463" y="1867408"/>
                                </a:lnTo>
                                <a:lnTo>
                                  <a:pt x="1180109" y="1903984"/>
                                </a:lnTo>
                                <a:lnTo>
                                  <a:pt x="1164844" y="2004301"/>
                                </a:lnTo>
                                <a:lnTo>
                                  <a:pt x="1168882" y="2049272"/>
                                </a:lnTo>
                                <a:lnTo>
                                  <a:pt x="1189824" y="2095588"/>
                                </a:lnTo>
                                <a:lnTo>
                                  <a:pt x="1233449" y="2164346"/>
                                </a:lnTo>
                                <a:lnTo>
                                  <a:pt x="1239812" y="2163508"/>
                                </a:lnTo>
                                <a:lnTo>
                                  <a:pt x="1292275" y="2142591"/>
                                </a:lnTo>
                                <a:lnTo>
                                  <a:pt x="1339418" y="2113000"/>
                                </a:lnTo>
                                <a:lnTo>
                                  <a:pt x="1383144" y="2077123"/>
                                </a:lnTo>
                                <a:lnTo>
                                  <a:pt x="1409090" y="2046566"/>
                                </a:lnTo>
                                <a:lnTo>
                                  <a:pt x="1428826" y="2003818"/>
                                </a:lnTo>
                                <a:lnTo>
                                  <a:pt x="1438414" y="1950351"/>
                                </a:lnTo>
                                <a:lnTo>
                                  <a:pt x="1438427" y="1894281"/>
                                </a:lnTo>
                                <a:close/>
                              </a:path>
                              <a:path w="4687570" h="3564254">
                                <a:moveTo>
                                  <a:pt x="1725980" y="497382"/>
                                </a:moveTo>
                                <a:lnTo>
                                  <a:pt x="1723161" y="441477"/>
                                </a:lnTo>
                                <a:lnTo>
                                  <a:pt x="1714855" y="383413"/>
                                </a:lnTo>
                                <a:lnTo>
                                  <a:pt x="1699602" y="325412"/>
                                </a:lnTo>
                                <a:lnTo>
                                  <a:pt x="1675930" y="269697"/>
                                </a:lnTo>
                                <a:lnTo>
                                  <a:pt x="1653273" y="232867"/>
                                </a:lnTo>
                                <a:lnTo>
                                  <a:pt x="1624431" y="196824"/>
                                </a:lnTo>
                                <a:lnTo>
                                  <a:pt x="1589913" y="162839"/>
                                </a:lnTo>
                                <a:lnTo>
                                  <a:pt x="1550225" y="132181"/>
                                </a:lnTo>
                                <a:lnTo>
                                  <a:pt x="1505889" y="106133"/>
                                </a:lnTo>
                                <a:lnTo>
                                  <a:pt x="1457426" y="85940"/>
                                </a:lnTo>
                                <a:lnTo>
                                  <a:pt x="1405331" y="72898"/>
                                </a:lnTo>
                                <a:lnTo>
                                  <a:pt x="1350111" y="68275"/>
                                </a:lnTo>
                                <a:lnTo>
                                  <a:pt x="1317129" y="69913"/>
                                </a:lnTo>
                                <a:lnTo>
                                  <a:pt x="1248968" y="83781"/>
                                </a:lnTo>
                                <a:lnTo>
                                  <a:pt x="1201940" y="109372"/>
                                </a:lnTo>
                                <a:lnTo>
                                  <a:pt x="1190739" y="170307"/>
                                </a:lnTo>
                                <a:lnTo>
                                  <a:pt x="1191780" y="214007"/>
                                </a:lnTo>
                                <a:lnTo>
                                  <a:pt x="1197406" y="263613"/>
                                </a:lnTo>
                                <a:lnTo>
                                  <a:pt x="1207706" y="316953"/>
                                </a:lnTo>
                                <a:lnTo>
                                  <a:pt x="1222781" y="371830"/>
                                </a:lnTo>
                                <a:lnTo>
                                  <a:pt x="1242733" y="426085"/>
                                </a:lnTo>
                                <a:lnTo>
                                  <a:pt x="1267675" y="477520"/>
                                </a:lnTo>
                                <a:lnTo>
                                  <a:pt x="1297711" y="523963"/>
                                </a:lnTo>
                                <a:lnTo>
                                  <a:pt x="1338059" y="567944"/>
                                </a:lnTo>
                                <a:lnTo>
                                  <a:pt x="1375791" y="594626"/>
                                </a:lnTo>
                                <a:lnTo>
                                  <a:pt x="1430807" y="621652"/>
                                </a:lnTo>
                                <a:lnTo>
                                  <a:pt x="1507324" y="646950"/>
                                </a:lnTo>
                                <a:lnTo>
                                  <a:pt x="1558963" y="659282"/>
                                </a:lnTo>
                                <a:lnTo>
                                  <a:pt x="1602117" y="666927"/>
                                </a:lnTo>
                                <a:lnTo>
                                  <a:pt x="1664893" y="671906"/>
                                </a:lnTo>
                                <a:lnTo>
                                  <a:pt x="1679232" y="671550"/>
                                </a:lnTo>
                                <a:lnTo>
                                  <a:pt x="1690624" y="670648"/>
                                </a:lnTo>
                                <a:lnTo>
                                  <a:pt x="1337284" y="166344"/>
                                </a:lnTo>
                                <a:lnTo>
                                  <a:pt x="1353096" y="156159"/>
                                </a:lnTo>
                                <a:lnTo>
                                  <a:pt x="1716366" y="629869"/>
                                </a:lnTo>
                                <a:lnTo>
                                  <a:pt x="1721116" y="593801"/>
                                </a:lnTo>
                                <a:lnTo>
                                  <a:pt x="1724812" y="548894"/>
                                </a:lnTo>
                                <a:lnTo>
                                  <a:pt x="1725980" y="497382"/>
                                </a:lnTo>
                                <a:close/>
                              </a:path>
                              <a:path w="4687570" h="3564254">
                                <a:moveTo>
                                  <a:pt x="1749907" y="3022930"/>
                                </a:moveTo>
                                <a:lnTo>
                                  <a:pt x="1747088" y="2985300"/>
                                </a:lnTo>
                                <a:lnTo>
                                  <a:pt x="1742541" y="2958249"/>
                                </a:lnTo>
                                <a:lnTo>
                                  <a:pt x="1330718" y="3408311"/>
                                </a:lnTo>
                                <a:lnTo>
                                  <a:pt x="1317345" y="3395103"/>
                                </a:lnTo>
                                <a:lnTo>
                                  <a:pt x="1707184" y="2930385"/>
                                </a:lnTo>
                                <a:lnTo>
                                  <a:pt x="1676222" y="2932709"/>
                                </a:lnTo>
                                <a:lnTo>
                                  <a:pt x="1636026" y="2937281"/>
                                </a:lnTo>
                                <a:lnTo>
                                  <a:pt x="1588731" y="2944901"/>
                                </a:lnTo>
                                <a:lnTo>
                                  <a:pt x="1536433" y="2956306"/>
                                </a:lnTo>
                                <a:lnTo>
                                  <a:pt x="1481251" y="2972282"/>
                                </a:lnTo>
                                <a:lnTo>
                                  <a:pt x="1425295" y="2993606"/>
                                </a:lnTo>
                                <a:lnTo>
                                  <a:pt x="1370672" y="3021025"/>
                                </a:lnTo>
                                <a:lnTo>
                                  <a:pt x="1319504" y="3055328"/>
                                </a:lnTo>
                                <a:lnTo>
                                  <a:pt x="1289240" y="3081578"/>
                                </a:lnTo>
                                <a:lnTo>
                                  <a:pt x="1260208" y="3112274"/>
                                </a:lnTo>
                                <a:lnTo>
                                  <a:pt x="1233170" y="3146933"/>
                                </a:lnTo>
                                <a:lnTo>
                                  <a:pt x="1208951" y="3185045"/>
                                </a:lnTo>
                                <a:lnTo>
                                  <a:pt x="1188339" y="3226079"/>
                                </a:lnTo>
                                <a:lnTo>
                                  <a:pt x="1172121" y="3269551"/>
                                </a:lnTo>
                                <a:lnTo>
                                  <a:pt x="1161097" y="3314941"/>
                                </a:lnTo>
                                <a:lnTo>
                                  <a:pt x="1156055" y="3361753"/>
                                </a:lnTo>
                                <a:lnTo>
                                  <a:pt x="1157808" y="3409467"/>
                                </a:lnTo>
                                <a:lnTo>
                                  <a:pt x="1167142" y="3457587"/>
                                </a:lnTo>
                                <a:lnTo>
                                  <a:pt x="1184846" y="3505593"/>
                                </a:lnTo>
                                <a:lnTo>
                                  <a:pt x="1211719" y="3552990"/>
                                </a:lnTo>
                                <a:lnTo>
                                  <a:pt x="1247470" y="3563912"/>
                                </a:lnTo>
                                <a:lnTo>
                                  <a:pt x="1279956" y="3561105"/>
                                </a:lnTo>
                                <a:lnTo>
                                  <a:pt x="1319606" y="3552901"/>
                                </a:lnTo>
                                <a:lnTo>
                                  <a:pt x="1364665" y="3539617"/>
                                </a:lnTo>
                                <a:lnTo>
                                  <a:pt x="1413332" y="3521545"/>
                                </a:lnTo>
                                <a:lnTo>
                                  <a:pt x="1463852" y="3499015"/>
                                </a:lnTo>
                                <a:lnTo>
                                  <a:pt x="1514424" y="3472319"/>
                                </a:lnTo>
                                <a:lnTo>
                                  <a:pt x="1563293" y="3441789"/>
                                </a:lnTo>
                                <a:lnTo>
                                  <a:pt x="1608670" y="3407727"/>
                                </a:lnTo>
                                <a:lnTo>
                                  <a:pt x="1648764" y="3370453"/>
                                </a:lnTo>
                                <a:lnTo>
                                  <a:pt x="1688592" y="3320262"/>
                                </a:lnTo>
                                <a:lnTo>
                                  <a:pt x="1710613" y="3276701"/>
                                </a:lnTo>
                                <a:lnTo>
                                  <a:pt x="1730197" y="3215932"/>
                                </a:lnTo>
                                <a:lnTo>
                                  <a:pt x="1744484" y="3134283"/>
                                </a:lnTo>
                                <a:lnTo>
                                  <a:pt x="1749526" y="3072231"/>
                                </a:lnTo>
                                <a:lnTo>
                                  <a:pt x="1749907" y="3022930"/>
                                </a:lnTo>
                                <a:close/>
                              </a:path>
                              <a:path w="4687570" h="3564254">
                                <a:moveTo>
                                  <a:pt x="2340864" y="938872"/>
                                </a:moveTo>
                                <a:lnTo>
                                  <a:pt x="2340165" y="888898"/>
                                </a:lnTo>
                                <a:lnTo>
                                  <a:pt x="2323757" y="831253"/>
                                </a:lnTo>
                                <a:lnTo>
                                  <a:pt x="2272347" y="771334"/>
                                </a:lnTo>
                                <a:lnTo>
                                  <a:pt x="2220645" y="734987"/>
                                </a:lnTo>
                                <a:lnTo>
                                  <a:pt x="2170353" y="710946"/>
                                </a:lnTo>
                                <a:lnTo>
                                  <a:pt x="2132241" y="702259"/>
                                </a:lnTo>
                                <a:lnTo>
                                  <a:pt x="2126043" y="702259"/>
                                </a:lnTo>
                                <a:lnTo>
                                  <a:pt x="2089391" y="751827"/>
                                </a:lnTo>
                                <a:lnTo>
                                  <a:pt x="2075891" y="799045"/>
                                </a:lnTo>
                                <a:lnTo>
                                  <a:pt x="2075815" y="845693"/>
                                </a:lnTo>
                                <a:lnTo>
                                  <a:pt x="2086432" y="889444"/>
                                </a:lnTo>
                                <a:lnTo>
                                  <a:pt x="2105012" y="927989"/>
                                </a:lnTo>
                                <a:lnTo>
                                  <a:pt x="2128824" y="959027"/>
                                </a:lnTo>
                                <a:lnTo>
                                  <a:pt x="2169579" y="999578"/>
                                </a:lnTo>
                                <a:lnTo>
                                  <a:pt x="2202865" y="1021562"/>
                                </a:lnTo>
                                <a:lnTo>
                                  <a:pt x="2246414" y="1032624"/>
                                </a:lnTo>
                                <a:lnTo>
                                  <a:pt x="2317940" y="1040358"/>
                                </a:lnTo>
                                <a:lnTo>
                                  <a:pt x="2320874" y="1035507"/>
                                </a:lnTo>
                                <a:lnTo>
                                  <a:pt x="2327668" y="1018959"/>
                                </a:lnTo>
                                <a:lnTo>
                                  <a:pt x="2335326" y="987742"/>
                                </a:lnTo>
                                <a:lnTo>
                                  <a:pt x="2340864" y="938872"/>
                                </a:lnTo>
                                <a:close/>
                              </a:path>
                              <a:path w="4687570" h="3564254">
                                <a:moveTo>
                                  <a:pt x="2855823" y="529818"/>
                                </a:moveTo>
                                <a:lnTo>
                                  <a:pt x="2854350" y="465531"/>
                                </a:lnTo>
                                <a:lnTo>
                                  <a:pt x="2844520" y="421995"/>
                                </a:lnTo>
                                <a:lnTo>
                                  <a:pt x="2817939" y="379349"/>
                                </a:lnTo>
                                <a:lnTo>
                                  <a:pt x="2766225" y="317690"/>
                                </a:lnTo>
                                <a:lnTo>
                                  <a:pt x="2760103" y="319341"/>
                                </a:lnTo>
                                <a:lnTo>
                                  <a:pt x="2711424" y="346684"/>
                                </a:lnTo>
                                <a:lnTo>
                                  <a:pt x="2669108" y="381825"/>
                                </a:lnTo>
                                <a:lnTo>
                                  <a:pt x="2630957" y="422694"/>
                                </a:lnTo>
                                <a:lnTo>
                                  <a:pt x="2609519" y="456031"/>
                                </a:lnTo>
                                <a:lnTo>
                                  <a:pt x="2595791" y="500481"/>
                                </a:lnTo>
                                <a:lnTo>
                                  <a:pt x="2593352" y="553643"/>
                                </a:lnTo>
                                <a:lnTo>
                                  <a:pt x="2600477" y="608126"/>
                                </a:lnTo>
                                <a:lnTo>
                                  <a:pt x="2614320" y="659053"/>
                                </a:lnTo>
                                <a:lnTo>
                                  <a:pt x="2631960" y="701497"/>
                                </a:lnTo>
                                <a:lnTo>
                                  <a:pt x="2650553" y="730567"/>
                                </a:lnTo>
                                <a:lnTo>
                                  <a:pt x="2667203" y="741337"/>
                                </a:lnTo>
                                <a:lnTo>
                                  <a:pt x="2719400" y="730465"/>
                                </a:lnTo>
                                <a:lnTo>
                                  <a:pt x="2762212" y="708990"/>
                                </a:lnTo>
                                <a:lnTo>
                                  <a:pt x="2796641" y="679399"/>
                                </a:lnTo>
                                <a:lnTo>
                                  <a:pt x="2822956" y="644169"/>
                                </a:lnTo>
                                <a:lnTo>
                                  <a:pt x="2841421" y="605840"/>
                                </a:lnTo>
                                <a:lnTo>
                                  <a:pt x="2852293" y="566889"/>
                                </a:lnTo>
                                <a:lnTo>
                                  <a:pt x="2855823" y="529818"/>
                                </a:lnTo>
                                <a:close/>
                              </a:path>
                              <a:path w="4687570" h="3564254">
                                <a:moveTo>
                                  <a:pt x="3583825" y="101879"/>
                                </a:moveTo>
                                <a:lnTo>
                                  <a:pt x="3572040" y="60553"/>
                                </a:lnTo>
                                <a:lnTo>
                                  <a:pt x="3524199" y="32931"/>
                                </a:lnTo>
                                <a:lnTo>
                                  <a:pt x="3476028" y="14135"/>
                                </a:lnTo>
                                <a:lnTo>
                                  <a:pt x="3428022" y="3403"/>
                                </a:lnTo>
                                <a:lnTo>
                                  <a:pt x="3380689" y="0"/>
                                </a:lnTo>
                                <a:lnTo>
                                  <a:pt x="3329127" y="3924"/>
                                </a:lnTo>
                                <a:lnTo>
                                  <a:pt x="3279698" y="14998"/>
                                </a:lnTo>
                                <a:lnTo>
                                  <a:pt x="3233077" y="32143"/>
                                </a:lnTo>
                                <a:lnTo>
                                  <a:pt x="3189973" y="54330"/>
                                </a:lnTo>
                                <a:lnTo>
                                  <a:pt x="3151073" y="80467"/>
                                </a:lnTo>
                                <a:lnTo>
                                  <a:pt x="3117050" y="109512"/>
                                </a:lnTo>
                                <a:lnTo>
                                  <a:pt x="3088614" y="140411"/>
                                </a:lnTo>
                                <a:lnTo>
                                  <a:pt x="3057842" y="184937"/>
                                </a:lnTo>
                                <a:lnTo>
                                  <a:pt x="3033357" y="232765"/>
                                </a:lnTo>
                                <a:lnTo>
                                  <a:pt x="3014434" y="282155"/>
                                </a:lnTo>
                                <a:lnTo>
                                  <a:pt x="3000375" y="331330"/>
                                </a:lnTo>
                                <a:lnTo>
                                  <a:pt x="2990456" y="378510"/>
                                </a:lnTo>
                                <a:lnTo>
                                  <a:pt x="2983954" y="421944"/>
                                </a:lnTo>
                                <a:lnTo>
                                  <a:pt x="2978378" y="490461"/>
                                </a:lnTo>
                                <a:lnTo>
                                  <a:pt x="3476498" y="119456"/>
                                </a:lnTo>
                                <a:lnTo>
                                  <a:pt x="3488931" y="133578"/>
                                </a:lnTo>
                                <a:lnTo>
                                  <a:pt x="2999575" y="531901"/>
                                </a:lnTo>
                                <a:lnTo>
                                  <a:pt x="3018523" y="536562"/>
                                </a:lnTo>
                                <a:lnTo>
                                  <a:pt x="3044342" y="540854"/>
                                </a:lnTo>
                                <a:lnTo>
                                  <a:pt x="3077641" y="544004"/>
                                </a:lnTo>
                                <a:lnTo>
                                  <a:pt x="3119043" y="545236"/>
                                </a:lnTo>
                                <a:lnTo>
                                  <a:pt x="3147263" y="544741"/>
                                </a:lnTo>
                                <a:lnTo>
                                  <a:pt x="3257981" y="533260"/>
                                </a:lnTo>
                                <a:lnTo>
                                  <a:pt x="3316821" y="517474"/>
                                </a:lnTo>
                                <a:lnTo>
                                  <a:pt x="3358756" y="498665"/>
                                </a:lnTo>
                                <a:lnTo>
                                  <a:pt x="3406660" y="463397"/>
                                </a:lnTo>
                                <a:lnTo>
                                  <a:pt x="3445002" y="423710"/>
                                </a:lnTo>
                                <a:lnTo>
                                  <a:pt x="3479368" y="378129"/>
                                </a:lnTo>
                                <a:lnTo>
                                  <a:pt x="3509429" y="328828"/>
                                </a:lnTo>
                                <a:lnTo>
                                  <a:pt x="3534867" y="277952"/>
                                </a:lnTo>
                                <a:lnTo>
                                  <a:pt x="3555352" y="227647"/>
                                </a:lnTo>
                                <a:lnTo>
                                  <a:pt x="3570567" y="180098"/>
                                </a:lnTo>
                                <a:lnTo>
                                  <a:pt x="3580168" y="137464"/>
                                </a:lnTo>
                                <a:lnTo>
                                  <a:pt x="3583825" y="101879"/>
                                </a:lnTo>
                                <a:close/>
                              </a:path>
                              <a:path w="4687570" h="3564254">
                                <a:moveTo>
                                  <a:pt x="3871480" y="1567522"/>
                                </a:moveTo>
                                <a:lnTo>
                                  <a:pt x="3866934" y="1490281"/>
                                </a:lnTo>
                                <a:lnTo>
                                  <a:pt x="3854272" y="1411274"/>
                                </a:lnTo>
                                <a:lnTo>
                                  <a:pt x="3836454" y="1353019"/>
                                </a:lnTo>
                                <a:lnTo>
                                  <a:pt x="3816185" y="1311770"/>
                                </a:lnTo>
                                <a:lnTo>
                                  <a:pt x="3779278" y="1265135"/>
                                </a:lnTo>
                                <a:lnTo>
                                  <a:pt x="3738753" y="1228572"/>
                                </a:lnTo>
                                <a:lnTo>
                                  <a:pt x="3711664" y="1209522"/>
                                </a:lnTo>
                                <a:lnTo>
                                  <a:pt x="3692575" y="1196086"/>
                                </a:lnTo>
                                <a:lnTo>
                                  <a:pt x="3642842" y="1167942"/>
                                </a:lnTo>
                                <a:lnTo>
                                  <a:pt x="3591674" y="1144358"/>
                                </a:lnTo>
                                <a:lnTo>
                                  <a:pt x="3541141" y="1125601"/>
                                </a:lnTo>
                                <a:lnTo>
                                  <a:pt x="3493376" y="1111885"/>
                                </a:lnTo>
                                <a:lnTo>
                                  <a:pt x="3450463" y="1103490"/>
                                </a:lnTo>
                                <a:lnTo>
                                  <a:pt x="3414509" y="1100632"/>
                                </a:lnTo>
                                <a:lnTo>
                                  <a:pt x="3399078" y="1101445"/>
                                </a:lnTo>
                                <a:lnTo>
                                  <a:pt x="3345281" y="1161935"/>
                                </a:lnTo>
                                <a:lnTo>
                                  <a:pt x="3328238" y="1210030"/>
                                </a:lnTo>
                                <a:lnTo>
                                  <a:pt x="3319056" y="1257706"/>
                                </a:lnTo>
                                <a:lnTo>
                                  <a:pt x="3316986" y="1304518"/>
                                </a:lnTo>
                                <a:lnTo>
                                  <a:pt x="3321278" y="1350022"/>
                                </a:lnTo>
                                <a:lnTo>
                                  <a:pt x="3331210" y="1393761"/>
                                </a:lnTo>
                                <a:lnTo>
                                  <a:pt x="3346031" y="1435290"/>
                                </a:lnTo>
                                <a:lnTo>
                                  <a:pt x="3365004" y="1474165"/>
                                </a:lnTo>
                                <a:lnTo>
                                  <a:pt x="3387382" y="1509941"/>
                                </a:lnTo>
                                <a:lnTo>
                                  <a:pt x="3412426" y="1542173"/>
                                </a:lnTo>
                                <a:lnTo>
                                  <a:pt x="3439388" y="1570418"/>
                                </a:lnTo>
                                <a:lnTo>
                                  <a:pt x="3513836" y="1623809"/>
                                </a:lnTo>
                                <a:lnTo>
                                  <a:pt x="3563302" y="1646834"/>
                                </a:lnTo>
                                <a:lnTo>
                                  <a:pt x="3614102" y="1664081"/>
                                </a:lnTo>
                                <a:lnTo>
                                  <a:pt x="3664420" y="1676374"/>
                                </a:lnTo>
                                <a:lnTo>
                                  <a:pt x="3712426" y="1684528"/>
                                </a:lnTo>
                                <a:lnTo>
                                  <a:pt x="3756304" y="1689341"/>
                                </a:lnTo>
                                <a:lnTo>
                                  <a:pt x="3824389" y="1692211"/>
                                </a:lnTo>
                                <a:lnTo>
                                  <a:pt x="3840048" y="1692211"/>
                                </a:lnTo>
                                <a:lnTo>
                                  <a:pt x="3847668" y="1691906"/>
                                </a:lnTo>
                                <a:lnTo>
                                  <a:pt x="3854373" y="1691474"/>
                                </a:lnTo>
                                <a:lnTo>
                                  <a:pt x="3856583" y="1687487"/>
                                </a:lnTo>
                                <a:lnTo>
                                  <a:pt x="3859428" y="1678368"/>
                                </a:lnTo>
                                <a:lnTo>
                                  <a:pt x="3445865" y="1221587"/>
                                </a:lnTo>
                                <a:lnTo>
                                  <a:pt x="3460292" y="1209522"/>
                                </a:lnTo>
                                <a:lnTo>
                                  <a:pt x="3869347" y="1623987"/>
                                </a:lnTo>
                                <a:lnTo>
                                  <a:pt x="3871049" y="1598206"/>
                                </a:lnTo>
                                <a:lnTo>
                                  <a:pt x="3871442" y="1570418"/>
                                </a:lnTo>
                                <a:lnTo>
                                  <a:pt x="3871480" y="1567522"/>
                                </a:lnTo>
                                <a:close/>
                              </a:path>
                              <a:path w="4687570" h="3564254">
                                <a:moveTo>
                                  <a:pt x="4239184" y="3226333"/>
                                </a:moveTo>
                                <a:lnTo>
                                  <a:pt x="4237367" y="3176828"/>
                                </a:lnTo>
                                <a:lnTo>
                                  <a:pt x="4226852" y="3130105"/>
                                </a:lnTo>
                                <a:lnTo>
                                  <a:pt x="4209110" y="3086836"/>
                                </a:lnTo>
                                <a:lnTo>
                                  <a:pt x="4185615" y="3047708"/>
                                </a:lnTo>
                                <a:lnTo>
                                  <a:pt x="4157815" y="3013405"/>
                                </a:lnTo>
                                <a:lnTo>
                                  <a:pt x="4127182" y="2984627"/>
                                </a:lnTo>
                                <a:lnTo>
                                  <a:pt x="4095191" y="2962033"/>
                                </a:lnTo>
                                <a:lnTo>
                                  <a:pt x="4051960" y="2940850"/>
                                </a:lnTo>
                                <a:lnTo>
                                  <a:pt x="4006532" y="2926257"/>
                                </a:lnTo>
                                <a:lnTo>
                                  <a:pt x="3960761" y="2917164"/>
                                </a:lnTo>
                                <a:lnTo>
                                  <a:pt x="3916527" y="2912503"/>
                                </a:lnTo>
                                <a:lnTo>
                                  <a:pt x="3875697" y="2911195"/>
                                </a:lnTo>
                                <a:lnTo>
                                  <a:pt x="3844036" y="2911297"/>
                                </a:lnTo>
                                <a:lnTo>
                                  <a:pt x="3783622" y="2917812"/>
                                </a:lnTo>
                                <a:lnTo>
                                  <a:pt x="3777856" y="2953283"/>
                                </a:lnTo>
                                <a:lnTo>
                                  <a:pt x="3779062" y="3002407"/>
                                </a:lnTo>
                                <a:lnTo>
                                  <a:pt x="3790467" y="3076702"/>
                                </a:lnTo>
                                <a:lnTo>
                                  <a:pt x="3811524" y="3150146"/>
                                </a:lnTo>
                                <a:lnTo>
                                  <a:pt x="3835489" y="3198711"/>
                                </a:lnTo>
                                <a:lnTo>
                                  <a:pt x="3877919" y="3246082"/>
                                </a:lnTo>
                                <a:lnTo>
                                  <a:pt x="3920921" y="3276422"/>
                                </a:lnTo>
                                <a:lnTo>
                                  <a:pt x="3969448" y="3301327"/>
                                </a:lnTo>
                                <a:lnTo>
                                  <a:pt x="4020489" y="3320745"/>
                                </a:lnTo>
                                <a:lnTo>
                                  <a:pt x="4071048" y="3334651"/>
                                </a:lnTo>
                                <a:lnTo>
                                  <a:pt x="4118114" y="3343021"/>
                                </a:lnTo>
                                <a:lnTo>
                                  <a:pt x="4158653" y="3345815"/>
                                </a:lnTo>
                                <a:lnTo>
                                  <a:pt x="4177868" y="3344888"/>
                                </a:lnTo>
                                <a:lnTo>
                                  <a:pt x="4230827" y="3277920"/>
                                </a:lnTo>
                                <a:lnTo>
                                  <a:pt x="4239184" y="3226333"/>
                                </a:lnTo>
                                <a:close/>
                              </a:path>
                              <a:path w="4687570" h="3564254">
                                <a:moveTo>
                                  <a:pt x="4322242" y="966876"/>
                                </a:moveTo>
                                <a:lnTo>
                                  <a:pt x="4286085" y="921410"/>
                                </a:lnTo>
                                <a:lnTo>
                                  <a:pt x="4251579" y="903668"/>
                                </a:lnTo>
                                <a:lnTo>
                                  <a:pt x="4180738" y="890549"/>
                                </a:lnTo>
                                <a:lnTo>
                                  <a:pt x="4138942" y="894664"/>
                                </a:lnTo>
                                <a:lnTo>
                                  <a:pt x="4099877" y="905916"/>
                                </a:lnTo>
                                <a:lnTo>
                                  <a:pt x="4065066" y="922693"/>
                                </a:lnTo>
                                <a:lnTo>
                                  <a:pt x="3988257" y="986434"/>
                                </a:lnTo>
                                <a:lnTo>
                                  <a:pt x="3961676" y="1022273"/>
                                </a:lnTo>
                                <a:lnTo>
                                  <a:pt x="3946677" y="1070241"/>
                                </a:lnTo>
                                <a:lnTo>
                                  <a:pt x="3933685" y="1149654"/>
                                </a:lnTo>
                                <a:lnTo>
                                  <a:pt x="3938930" y="1153223"/>
                                </a:lnTo>
                                <a:lnTo>
                                  <a:pt x="3991406" y="1172273"/>
                                </a:lnTo>
                                <a:lnTo>
                                  <a:pt x="4045635" y="1181430"/>
                                </a:lnTo>
                                <a:lnTo>
                                  <a:pt x="4088053" y="1184008"/>
                                </a:lnTo>
                                <a:lnTo>
                                  <a:pt x="4124731" y="1181417"/>
                                </a:lnTo>
                                <a:lnTo>
                                  <a:pt x="4170489" y="1167079"/>
                                </a:lnTo>
                                <a:lnTo>
                                  <a:pt x="4225633" y="1126477"/>
                                </a:lnTo>
                                <a:lnTo>
                                  <a:pt x="4262513" y="1085100"/>
                                </a:lnTo>
                                <a:lnTo>
                                  <a:pt x="4292168" y="1041031"/>
                                </a:lnTo>
                                <a:lnTo>
                                  <a:pt x="4312704" y="999782"/>
                                </a:lnTo>
                                <a:lnTo>
                                  <a:pt x="4322242" y="966876"/>
                                </a:lnTo>
                                <a:close/>
                              </a:path>
                              <a:path w="4687570" h="3564254">
                                <a:moveTo>
                                  <a:pt x="4565320" y="2086152"/>
                                </a:moveTo>
                                <a:lnTo>
                                  <a:pt x="4557661" y="2041398"/>
                                </a:lnTo>
                                <a:lnTo>
                                  <a:pt x="4541012" y="2000707"/>
                                </a:lnTo>
                                <a:lnTo>
                                  <a:pt x="4517644" y="1965147"/>
                                </a:lnTo>
                                <a:lnTo>
                                  <a:pt x="4489843" y="1935784"/>
                                </a:lnTo>
                                <a:lnTo>
                                  <a:pt x="4420032" y="1895081"/>
                                </a:lnTo>
                                <a:lnTo>
                                  <a:pt x="4378198" y="1883714"/>
                                </a:lnTo>
                                <a:lnTo>
                                  <a:pt x="4337050" y="1878025"/>
                                </a:lnTo>
                                <a:lnTo>
                                  <a:pt x="4299267" y="1876475"/>
                                </a:lnTo>
                                <a:lnTo>
                                  <a:pt x="4276102" y="1876552"/>
                                </a:lnTo>
                                <a:lnTo>
                                  <a:pt x="4231906" y="1881327"/>
                                </a:lnTo>
                                <a:lnTo>
                                  <a:pt x="4227665" y="1907273"/>
                                </a:lnTo>
                                <a:lnTo>
                                  <a:pt x="4228554" y="1943227"/>
                                </a:lnTo>
                                <a:lnTo>
                                  <a:pt x="4236910" y="1997608"/>
                                </a:lnTo>
                                <a:lnTo>
                                  <a:pt x="4252303" y="2051342"/>
                                </a:lnTo>
                                <a:lnTo>
                                  <a:pt x="4269841" y="2086864"/>
                                </a:lnTo>
                                <a:lnTo>
                                  <a:pt x="4300893" y="2121535"/>
                                </a:lnTo>
                                <a:lnTo>
                                  <a:pt x="4349737" y="2153335"/>
                                </a:lnTo>
                                <a:lnTo>
                                  <a:pt x="4405223" y="2176157"/>
                                </a:lnTo>
                                <a:lnTo>
                                  <a:pt x="4459897" y="2189911"/>
                                </a:lnTo>
                                <a:lnTo>
                                  <a:pt x="4506328" y="2194509"/>
                                </a:lnTo>
                                <a:lnTo>
                                  <a:pt x="4520387" y="2193823"/>
                                </a:lnTo>
                                <a:lnTo>
                                  <a:pt x="4561700" y="2133904"/>
                                </a:lnTo>
                                <a:lnTo>
                                  <a:pt x="4565320" y="2086152"/>
                                </a:lnTo>
                                <a:close/>
                              </a:path>
                              <a:path w="4687570" h="3564254">
                                <a:moveTo>
                                  <a:pt x="4674425" y="258203"/>
                                </a:moveTo>
                                <a:lnTo>
                                  <a:pt x="4663313" y="197269"/>
                                </a:lnTo>
                                <a:lnTo>
                                  <a:pt x="4616653" y="171678"/>
                                </a:lnTo>
                                <a:lnTo>
                                  <a:pt x="4549025" y="157810"/>
                                </a:lnTo>
                                <a:lnTo>
                                  <a:pt x="4516310" y="156171"/>
                                </a:lnTo>
                                <a:lnTo>
                                  <a:pt x="4461522" y="160794"/>
                                </a:lnTo>
                                <a:lnTo>
                                  <a:pt x="4409833" y="173837"/>
                                </a:lnTo>
                                <a:lnTo>
                                  <a:pt x="4361739" y="194030"/>
                                </a:lnTo>
                                <a:lnTo>
                                  <a:pt x="4317758" y="220091"/>
                                </a:lnTo>
                                <a:lnTo>
                                  <a:pt x="4278376" y="250736"/>
                                </a:lnTo>
                                <a:lnTo>
                                  <a:pt x="4244124" y="284721"/>
                                </a:lnTo>
                                <a:lnTo>
                                  <a:pt x="4215498" y="320763"/>
                                </a:lnTo>
                                <a:lnTo>
                                  <a:pt x="4193019" y="357593"/>
                                </a:lnTo>
                                <a:lnTo>
                                  <a:pt x="4170273" y="411111"/>
                                </a:lnTo>
                                <a:lnTo>
                                  <a:pt x="4155313" y="466826"/>
                                </a:lnTo>
                                <a:lnTo>
                                  <a:pt x="4146816" y="522744"/>
                                </a:lnTo>
                                <a:lnTo>
                                  <a:pt x="4143514" y="576910"/>
                                </a:lnTo>
                                <a:lnTo>
                                  <a:pt x="4144073" y="627341"/>
                                </a:lnTo>
                                <a:lnTo>
                                  <a:pt x="4147210" y="672045"/>
                                </a:lnTo>
                                <a:lnTo>
                                  <a:pt x="4151630" y="709053"/>
                                </a:lnTo>
                                <a:lnTo>
                                  <a:pt x="4156024" y="736384"/>
                                </a:lnTo>
                                <a:lnTo>
                                  <a:pt x="4581131" y="261137"/>
                                </a:lnTo>
                                <a:lnTo>
                                  <a:pt x="4592167" y="276364"/>
                                </a:lnTo>
                                <a:lnTo>
                                  <a:pt x="4192219" y="759561"/>
                                </a:lnTo>
                                <a:lnTo>
                                  <a:pt x="4204004" y="759802"/>
                                </a:lnTo>
                                <a:lnTo>
                                  <a:pt x="4231398" y="758710"/>
                                </a:lnTo>
                                <a:lnTo>
                                  <a:pt x="4309084" y="747191"/>
                                </a:lnTo>
                                <a:lnTo>
                                  <a:pt x="4360316" y="734860"/>
                                </a:lnTo>
                                <a:lnTo>
                                  <a:pt x="4436224" y="709549"/>
                                </a:lnTo>
                                <a:lnTo>
                                  <a:pt x="4490821" y="682523"/>
                                </a:lnTo>
                                <a:lnTo>
                                  <a:pt x="4528248" y="655840"/>
                                </a:lnTo>
                                <a:lnTo>
                                  <a:pt x="4568291" y="611860"/>
                                </a:lnTo>
                                <a:lnTo>
                                  <a:pt x="4598086" y="565416"/>
                                </a:lnTo>
                                <a:lnTo>
                                  <a:pt x="4622838" y="513981"/>
                                </a:lnTo>
                                <a:lnTo>
                                  <a:pt x="4642637" y="459727"/>
                                </a:lnTo>
                                <a:lnTo>
                                  <a:pt x="4657585" y="404850"/>
                                </a:lnTo>
                                <a:lnTo>
                                  <a:pt x="4667809" y="351510"/>
                                </a:lnTo>
                                <a:lnTo>
                                  <a:pt x="4673384" y="301904"/>
                                </a:lnTo>
                                <a:lnTo>
                                  <a:pt x="4674425" y="258203"/>
                                </a:lnTo>
                                <a:close/>
                              </a:path>
                              <a:path w="4687570" h="3564254">
                                <a:moveTo>
                                  <a:pt x="4687557" y="2639872"/>
                                </a:moveTo>
                                <a:lnTo>
                                  <a:pt x="4656569" y="2604935"/>
                                </a:lnTo>
                                <a:lnTo>
                                  <a:pt x="4621034" y="2581706"/>
                                </a:lnTo>
                                <a:lnTo>
                                  <a:pt x="4582884" y="2568803"/>
                                </a:lnTo>
                                <a:lnTo>
                                  <a:pt x="4544098" y="2564803"/>
                                </a:lnTo>
                                <a:lnTo>
                                  <a:pt x="4518037" y="2566517"/>
                                </a:lnTo>
                                <a:lnTo>
                                  <a:pt x="4470362" y="2578824"/>
                                </a:lnTo>
                                <a:lnTo>
                                  <a:pt x="4402544" y="2616758"/>
                                </a:lnTo>
                                <a:lnTo>
                                  <a:pt x="4374121" y="2642476"/>
                                </a:lnTo>
                                <a:lnTo>
                                  <a:pt x="4353420" y="2680360"/>
                                </a:lnTo>
                                <a:lnTo>
                                  <a:pt x="4329100" y="2745079"/>
                                </a:lnTo>
                                <a:lnTo>
                                  <a:pt x="4332922" y="2748965"/>
                                </a:lnTo>
                                <a:lnTo>
                                  <a:pt x="4373918" y="2773857"/>
                                </a:lnTo>
                                <a:lnTo>
                                  <a:pt x="4418076" y="2790698"/>
                                </a:lnTo>
                                <a:lnTo>
                                  <a:pt x="4459960" y="2801226"/>
                                </a:lnTo>
                                <a:lnTo>
                                  <a:pt x="4491761" y="2804147"/>
                                </a:lnTo>
                                <a:lnTo>
                                  <a:pt x="4507395" y="2803271"/>
                                </a:lnTo>
                                <a:lnTo>
                                  <a:pt x="4586884" y="2769438"/>
                                </a:lnTo>
                                <a:lnTo>
                                  <a:pt x="4630763" y="2733357"/>
                                </a:lnTo>
                                <a:lnTo>
                                  <a:pt x="4665065" y="2694736"/>
                                </a:lnTo>
                                <a:lnTo>
                                  <a:pt x="4685449" y="2661081"/>
                                </a:lnTo>
                                <a:lnTo>
                                  <a:pt x="4687557" y="2639872"/>
                                </a:lnTo>
                                <a:close/>
                              </a:path>
                            </a:pathLst>
                          </a:custGeom>
                          <a:solidFill>
                            <a:srgbClr val="B7BBA5"/>
                          </a:solidFill>
                        </wps:spPr>
                        <wps:bodyPr wrap="square" lIns="0" tIns="0" rIns="0" bIns="0" rtlCol="0">
                          <a:prstTxWarp prst="textNoShape">
                            <a:avLst/>
                          </a:prstTxWarp>
                          <a:noAutofit/>
                        </wps:bodyPr>
                      </wps:wsp>
                      <wps:wsp>
                        <wps:cNvPr id="236" name="Graphic 236"/>
                        <wps:cNvSpPr/>
                        <wps:spPr>
                          <a:xfrm>
                            <a:off x="513792" y="180988"/>
                            <a:ext cx="5052695" cy="3906520"/>
                          </a:xfrm>
                          <a:custGeom>
                            <a:avLst/>
                            <a:gdLst/>
                            <a:ahLst/>
                            <a:cxnLst/>
                            <a:rect l="l" t="t" r="r" b="b"/>
                            <a:pathLst>
                              <a:path w="5052695" h="3906520">
                                <a:moveTo>
                                  <a:pt x="722198" y="1678051"/>
                                </a:moveTo>
                                <a:lnTo>
                                  <a:pt x="708596" y="1633359"/>
                                </a:lnTo>
                                <a:lnTo>
                                  <a:pt x="691400" y="1580781"/>
                                </a:lnTo>
                                <a:lnTo>
                                  <a:pt x="672096" y="1524660"/>
                                </a:lnTo>
                                <a:lnTo>
                                  <a:pt x="652170" y="1469402"/>
                                </a:lnTo>
                                <a:lnTo>
                                  <a:pt x="633107" y="1419377"/>
                                </a:lnTo>
                                <a:lnTo>
                                  <a:pt x="616394" y="1378940"/>
                                </a:lnTo>
                                <a:lnTo>
                                  <a:pt x="566470" y="1297266"/>
                                </a:lnTo>
                                <a:lnTo>
                                  <a:pt x="527164" y="1250988"/>
                                </a:lnTo>
                                <a:lnTo>
                                  <a:pt x="489610" y="1213980"/>
                                </a:lnTo>
                                <a:lnTo>
                                  <a:pt x="457822" y="1186637"/>
                                </a:lnTo>
                                <a:lnTo>
                                  <a:pt x="421055" y="1158125"/>
                                </a:lnTo>
                                <a:lnTo>
                                  <a:pt x="384454" y="1137043"/>
                                </a:lnTo>
                                <a:lnTo>
                                  <a:pt x="366229" y="1133259"/>
                                </a:lnTo>
                                <a:lnTo>
                                  <a:pt x="357124" y="1134643"/>
                                </a:lnTo>
                                <a:lnTo>
                                  <a:pt x="349072" y="1139139"/>
                                </a:lnTo>
                                <a:lnTo>
                                  <a:pt x="342341" y="1147267"/>
                                </a:lnTo>
                                <a:lnTo>
                                  <a:pt x="337261" y="1159535"/>
                                </a:lnTo>
                                <a:lnTo>
                                  <a:pt x="338112" y="1193901"/>
                                </a:lnTo>
                                <a:lnTo>
                                  <a:pt x="350342" y="1231506"/>
                                </a:lnTo>
                                <a:lnTo>
                                  <a:pt x="362077" y="1265999"/>
                                </a:lnTo>
                                <a:lnTo>
                                  <a:pt x="361454" y="1291031"/>
                                </a:lnTo>
                                <a:lnTo>
                                  <a:pt x="356692" y="1299057"/>
                                </a:lnTo>
                                <a:lnTo>
                                  <a:pt x="353148" y="1302702"/>
                                </a:lnTo>
                                <a:lnTo>
                                  <a:pt x="346735" y="1302702"/>
                                </a:lnTo>
                                <a:lnTo>
                                  <a:pt x="334238" y="1300010"/>
                                </a:lnTo>
                                <a:lnTo>
                                  <a:pt x="283260" y="1280223"/>
                                </a:lnTo>
                                <a:lnTo>
                                  <a:pt x="238417" y="1264285"/>
                                </a:lnTo>
                                <a:lnTo>
                                  <a:pt x="178828" y="1242758"/>
                                </a:lnTo>
                                <a:lnTo>
                                  <a:pt x="134213" y="1225257"/>
                                </a:lnTo>
                                <a:lnTo>
                                  <a:pt x="99568" y="1213497"/>
                                </a:lnTo>
                                <a:lnTo>
                                  <a:pt x="69900" y="1209192"/>
                                </a:lnTo>
                                <a:lnTo>
                                  <a:pt x="64147" y="1209192"/>
                                </a:lnTo>
                                <a:lnTo>
                                  <a:pt x="23507" y="1221193"/>
                                </a:lnTo>
                                <a:lnTo>
                                  <a:pt x="0" y="1277264"/>
                                </a:lnTo>
                                <a:lnTo>
                                  <a:pt x="7289" y="1332242"/>
                                </a:lnTo>
                                <a:lnTo>
                                  <a:pt x="22923" y="1386446"/>
                                </a:lnTo>
                                <a:lnTo>
                                  <a:pt x="45123" y="1439430"/>
                                </a:lnTo>
                                <a:lnTo>
                                  <a:pt x="71513" y="1489303"/>
                                </a:lnTo>
                                <a:lnTo>
                                  <a:pt x="99733" y="1534134"/>
                                </a:lnTo>
                                <a:lnTo>
                                  <a:pt x="127419" y="1572031"/>
                                </a:lnTo>
                                <a:lnTo>
                                  <a:pt x="152171" y="1601089"/>
                                </a:lnTo>
                                <a:lnTo>
                                  <a:pt x="215925" y="1647456"/>
                                </a:lnTo>
                                <a:lnTo>
                                  <a:pt x="263779" y="1667992"/>
                                </a:lnTo>
                                <a:lnTo>
                                  <a:pt x="313740" y="1682165"/>
                                </a:lnTo>
                                <a:lnTo>
                                  <a:pt x="364375" y="1691144"/>
                                </a:lnTo>
                                <a:lnTo>
                                  <a:pt x="414235" y="1696110"/>
                                </a:lnTo>
                                <a:lnTo>
                                  <a:pt x="461860" y="1698231"/>
                                </a:lnTo>
                                <a:lnTo>
                                  <a:pt x="505802" y="1698675"/>
                                </a:lnTo>
                                <a:lnTo>
                                  <a:pt x="549681" y="1698625"/>
                                </a:lnTo>
                                <a:lnTo>
                                  <a:pt x="577265" y="1699260"/>
                                </a:lnTo>
                                <a:lnTo>
                                  <a:pt x="609422" y="1701292"/>
                                </a:lnTo>
                                <a:lnTo>
                                  <a:pt x="639305" y="1704022"/>
                                </a:lnTo>
                                <a:lnTo>
                                  <a:pt x="666229" y="1707121"/>
                                </a:lnTo>
                                <a:lnTo>
                                  <a:pt x="689483" y="1710296"/>
                                </a:lnTo>
                                <a:lnTo>
                                  <a:pt x="112522" y="1319441"/>
                                </a:lnTo>
                                <a:lnTo>
                                  <a:pt x="123863" y="1304480"/>
                                </a:lnTo>
                                <a:lnTo>
                                  <a:pt x="722198" y="1678051"/>
                                </a:lnTo>
                                <a:close/>
                              </a:path>
                              <a:path w="5052695" h="3906520">
                                <a:moveTo>
                                  <a:pt x="879906" y="2954794"/>
                                </a:moveTo>
                                <a:lnTo>
                                  <a:pt x="855637" y="2911386"/>
                                </a:lnTo>
                                <a:lnTo>
                                  <a:pt x="828535" y="2857233"/>
                                </a:lnTo>
                                <a:lnTo>
                                  <a:pt x="801065" y="2791739"/>
                                </a:lnTo>
                                <a:lnTo>
                                  <a:pt x="783983" y="2751213"/>
                                </a:lnTo>
                                <a:lnTo>
                                  <a:pt x="763981" y="2707894"/>
                                </a:lnTo>
                                <a:lnTo>
                                  <a:pt x="740537" y="2663545"/>
                                </a:lnTo>
                                <a:lnTo>
                                  <a:pt x="713143" y="2619972"/>
                                </a:lnTo>
                                <a:lnTo>
                                  <a:pt x="681266" y="2578951"/>
                                </a:lnTo>
                                <a:lnTo>
                                  <a:pt x="644385" y="2542273"/>
                                </a:lnTo>
                                <a:lnTo>
                                  <a:pt x="601992" y="2511717"/>
                                </a:lnTo>
                                <a:lnTo>
                                  <a:pt x="531355" y="2485415"/>
                                </a:lnTo>
                                <a:lnTo>
                                  <a:pt x="477951" y="2473071"/>
                                </a:lnTo>
                                <a:lnTo>
                                  <a:pt x="417550" y="2464117"/>
                                </a:lnTo>
                                <a:lnTo>
                                  <a:pt x="353923" y="2460650"/>
                                </a:lnTo>
                                <a:lnTo>
                                  <a:pt x="334683" y="2461006"/>
                                </a:lnTo>
                                <a:lnTo>
                                  <a:pt x="278320" y="2466810"/>
                                </a:lnTo>
                                <a:lnTo>
                                  <a:pt x="225526" y="2480564"/>
                                </a:lnTo>
                                <a:lnTo>
                                  <a:pt x="183426" y="2523236"/>
                                </a:lnTo>
                                <a:lnTo>
                                  <a:pt x="185039" y="2553855"/>
                                </a:lnTo>
                                <a:lnTo>
                                  <a:pt x="197396" y="2584970"/>
                                </a:lnTo>
                                <a:lnTo>
                                  <a:pt x="221043" y="2615361"/>
                                </a:lnTo>
                                <a:lnTo>
                                  <a:pt x="256463" y="2653042"/>
                                </a:lnTo>
                                <a:lnTo>
                                  <a:pt x="347992" y="2754706"/>
                                </a:lnTo>
                                <a:lnTo>
                                  <a:pt x="372910" y="2781223"/>
                                </a:lnTo>
                                <a:lnTo>
                                  <a:pt x="381215" y="2796095"/>
                                </a:lnTo>
                                <a:lnTo>
                                  <a:pt x="375183" y="2809875"/>
                                </a:lnTo>
                                <a:lnTo>
                                  <a:pt x="352640" y="2819793"/>
                                </a:lnTo>
                                <a:lnTo>
                                  <a:pt x="316788" y="2821800"/>
                                </a:lnTo>
                                <a:lnTo>
                                  <a:pt x="277926" y="2824518"/>
                                </a:lnTo>
                                <a:lnTo>
                                  <a:pt x="246316" y="2836557"/>
                                </a:lnTo>
                                <a:lnTo>
                                  <a:pt x="231140" y="2862567"/>
                                </a:lnTo>
                                <a:lnTo>
                                  <a:pt x="242430" y="2887116"/>
                                </a:lnTo>
                                <a:lnTo>
                                  <a:pt x="292620" y="2924111"/>
                                </a:lnTo>
                                <a:lnTo>
                                  <a:pt x="353669" y="2957195"/>
                                </a:lnTo>
                                <a:lnTo>
                                  <a:pt x="401586" y="2978137"/>
                                </a:lnTo>
                                <a:lnTo>
                                  <a:pt x="458635" y="2997250"/>
                                </a:lnTo>
                                <a:lnTo>
                                  <a:pt x="522935" y="3010928"/>
                                </a:lnTo>
                                <a:lnTo>
                                  <a:pt x="563740" y="3013240"/>
                                </a:lnTo>
                                <a:lnTo>
                                  <a:pt x="582688" y="3013379"/>
                                </a:lnTo>
                                <a:lnTo>
                                  <a:pt x="626821" y="3012833"/>
                                </a:lnTo>
                                <a:lnTo>
                                  <a:pt x="676224" y="3011335"/>
                                </a:lnTo>
                                <a:lnTo>
                                  <a:pt x="727811" y="3009049"/>
                                </a:lnTo>
                                <a:lnTo>
                                  <a:pt x="778484" y="3006140"/>
                                </a:lnTo>
                                <a:lnTo>
                                  <a:pt x="825169" y="3002800"/>
                                </a:lnTo>
                                <a:lnTo>
                                  <a:pt x="864781" y="2999194"/>
                                </a:lnTo>
                                <a:lnTo>
                                  <a:pt x="313436" y="2566898"/>
                                </a:lnTo>
                                <a:lnTo>
                                  <a:pt x="325793" y="2552738"/>
                                </a:lnTo>
                                <a:lnTo>
                                  <a:pt x="879906" y="2954794"/>
                                </a:lnTo>
                                <a:close/>
                              </a:path>
                              <a:path w="5052695" h="3906520">
                                <a:moveTo>
                                  <a:pt x="1117219" y="650074"/>
                                </a:moveTo>
                                <a:lnTo>
                                  <a:pt x="1116063" y="589330"/>
                                </a:lnTo>
                                <a:lnTo>
                                  <a:pt x="1107135" y="537324"/>
                                </a:lnTo>
                                <a:lnTo>
                                  <a:pt x="1095463" y="497166"/>
                                </a:lnTo>
                                <a:lnTo>
                                  <a:pt x="1079957" y="456958"/>
                                </a:lnTo>
                                <a:lnTo>
                                  <a:pt x="1045286" y="422389"/>
                                </a:lnTo>
                                <a:lnTo>
                                  <a:pt x="1038758" y="422389"/>
                                </a:lnTo>
                                <a:lnTo>
                                  <a:pt x="1008049" y="455815"/>
                                </a:lnTo>
                                <a:lnTo>
                                  <a:pt x="991539" y="511924"/>
                                </a:lnTo>
                                <a:lnTo>
                                  <a:pt x="979690" y="528434"/>
                                </a:lnTo>
                                <a:lnTo>
                                  <a:pt x="975042" y="530974"/>
                                </a:lnTo>
                                <a:lnTo>
                                  <a:pt x="971689" y="532371"/>
                                </a:lnTo>
                                <a:lnTo>
                                  <a:pt x="968641" y="532371"/>
                                </a:lnTo>
                                <a:lnTo>
                                  <a:pt x="960755" y="528967"/>
                                </a:lnTo>
                                <a:lnTo>
                                  <a:pt x="950544" y="518083"/>
                                </a:lnTo>
                                <a:lnTo>
                                  <a:pt x="934148" y="498652"/>
                                </a:lnTo>
                                <a:lnTo>
                                  <a:pt x="872972" y="430936"/>
                                </a:lnTo>
                                <a:lnTo>
                                  <a:pt x="827938" y="382943"/>
                                </a:lnTo>
                                <a:lnTo>
                                  <a:pt x="791095" y="369074"/>
                                </a:lnTo>
                                <a:lnTo>
                                  <a:pt x="784796" y="369074"/>
                                </a:lnTo>
                                <a:lnTo>
                                  <a:pt x="734682" y="405269"/>
                                </a:lnTo>
                                <a:lnTo>
                                  <a:pt x="700379" y="496443"/>
                                </a:lnTo>
                                <a:lnTo>
                                  <a:pt x="691476" y="555980"/>
                                </a:lnTo>
                                <a:lnTo>
                                  <a:pt x="689800" y="610933"/>
                                </a:lnTo>
                                <a:lnTo>
                                  <a:pt x="693318" y="655650"/>
                                </a:lnTo>
                                <a:lnTo>
                                  <a:pt x="723620" y="726846"/>
                                </a:lnTo>
                                <a:lnTo>
                                  <a:pt x="756297" y="763003"/>
                                </a:lnTo>
                                <a:lnTo>
                                  <a:pt x="794753" y="793584"/>
                                </a:lnTo>
                                <a:lnTo>
                                  <a:pt x="835698" y="819213"/>
                                </a:lnTo>
                                <a:lnTo>
                                  <a:pt x="875893" y="840549"/>
                                </a:lnTo>
                                <a:lnTo>
                                  <a:pt x="912063" y="858215"/>
                                </a:lnTo>
                                <a:lnTo>
                                  <a:pt x="940981" y="872858"/>
                                </a:lnTo>
                                <a:lnTo>
                                  <a:pt x="974255" y="891362"/>
                                </a:lnTo>
                                <a:lnTo>
                                  <a:pt x="995514" y="904176"/>
                                </a:lnTo>
                                <a:lnTo>
                                  <a:pt x="1013917" y="917257"/>
                                </a:lnTo>
                                <a:lnTo>
                                  <a:pt x="1038618" y="936586"/>
                                </a:lnTo>
                                <a:lnTo>
                                  <a:pt x="1050518" y="904824"/>
                                </a:lnTo>
                                <a:lnTo>
                                  <a:pt x="1066380" y="854557"/>
                                </a:lnTo>
                                <a:lnTo>
                                  <a:pt x="1083602" y="794842"/>
                                </a:lnTo>
                                <a:lnTo>
                                  <a:pt x="1099553" y="734809"/>
                                </a:lnTo>
                                <a:lnTo>
                                  <a:pt x="1111618" y="683514"/>
                                </a:lnTo>
                                <a:lnTo>
                                  <a:pt x="1117219" y="650074"/>
                                </a:lnTo>
                                <a:close/>
                              </a:path>
                              <a:path w="5052695" h="3906520">
                                <a:moveTo>
                                  <a:pt x="1701457" y="1816239"/>
                                </a:moveTo>
                                <a:lnTo>
                                  <a:pt x="1687195" y="1778698"/>
                                </a:lnTo>
                                <a:lnTo>
                                  <a:pt x="1662557" y="1770672"/>
                                </a:lnTo>
                                <a:lnTo>
                                  <a:pt x="1659051" y="1770672"/>
                                </a:lnTo>
                                <a:lnTo>
                                  <a:pt x="1641068" y="1773542"/>
                                </a:lnTo>
                                <a:lnTo>
                                  <a:pt x="1620062" y="1781416"/>
                                </a:lnTo>
                                <a:lnTo>
                                  <a:pt x="1592999" y="1793138"/>
                                </a:lnTo>
                                <a:lnTo>
                                  <a:pt x="1529664" y="1818220"/>
                                </a:lnTo>
                                <a:lnTo>
                                  <a:pt x="1498752" y="1831467"/>
                                </a:lnTo>
                                <a:lnTo>
                                  <a:pt x="1491170" y="1833270"/>
                                </a:lnTo>
                                <a:lnTo>
                                  <a:pt x="1487271" y="1833270"/>
                                </a:lnTo>
                                <a:lnTo>
                                  <a:pt x="1485125" y="1830844"/>
                                </a:lnTo>
                                <a:lnTo>
                                  <a:pt x="1482229" y="1825459"/>
                                </a:lnTo>
                                <a:lnTo>
                                  <a:pt x="1481861" y="1808695"/>
                                </a:lnTo>
                                <a:lnTo>
                                  <a:pt x="1488986" y="1785607"/>
                                </a:lnTo>
                                <a:lnTo>
                                  <a:pt x="1496402" y="1760435"/>
                                </a:lnTo>
                                <a:lnTo>
                                  <a:pt x="1496910" y="1737423"/>
                                </a:lnTo>
                                <a:lnTo>
                                  <a:pt x="1493545" y="1724482"/>
                                </a:lnTo>
                                <a:lnTo>
                                  <a:pt x="1487043" y="1719834"/>
                                </a:lnTo>
                                <a:lnTo>
                                  <a:pt x="1479334" y="1719834"/>
                                </a:lnTo>
                                <a:lnTo>
                                  <a:pt x="1437132" y="1743964"/>
                                </a:lnTo>
                                <a:lnTo>
                                  <a:pt x="1393418" y="1785467"/>
                                </a:lnTo>
                                <a:lnTo>
                                  <a:pt x="1363827" y="1821319"/>
                                </a:lnTo>
                                <a:lnTo>
                                  <a:pt x="1335430" y="1866607"/>
                                </a:lnTo>
                                <a:lnTo>
                                  <a:pt x="1302004" y="1956689"/>
                                </a:lnTo>
                                <a:lnTo>
                                  <a:pt x="1282268" y="2019033"/>
                                </a:lnTo>
                                <a:lnTo>
                                  <a:pt x="1266024" y="2074926"/>
                                </a:lnTo>
                                <a:lnTo>
                                  <a:pt x="1257427" y="2110930"/>
                                </a:lnTo>
                                <a:lnTo>
                                  <a:pt x="1264843" y="2109406"/>
                                </a:lnTo>
                                <a:lnTo>
                                  <a:pt x="1285011" y="2105863"/>
                                </a:lnTo>
                                <a:lnTo>
                                  <a:pt x="1314869" y="2101811"/>
                                </a:lnTo>
                                <a:lnTo>
                                  <a:pt x="1351343" y="2098751"/>
                                </a:lnTo>
                                <a:lnTo>
                                  <a:pt x="1358023" y="2098395"/>
                                </a:lnTo>
                                <a:lnTo>
                                  <a:pt x="1374444" y="2098306"/>
                                </a:lnTo>
                                <a:lnTo>
                                  <a:pt x="1442783" y="2097138"/>
                                </a:lnTo>
                                <a:lnTo>
                                  <a:pt x="1495780" y="2090699"/>
                                </a:lnTo>
                                <a:lnTo>
                                  <a:pt x="1548879" y="2074811"/>
                                </a:lnTo>
                                <a:lnTo>
                                  <a:pt x="1597367" y="2045284"/>
                                </a:lnTo>
                                <a:lnTo>
                                  <a:pt x="1649577" y="1973694"/>
                                </a:lnTo>
                                <a:lnTo>
                                  <a:pt x="1677758" y="1916074"/>
                                </a:lnTo>
                                <a:lnTo>
                                  <a:pt x="1697024" y="1853031"/>
                                </a:lnTo>
                                <a:lnTo>
                                  <a:pt x="1701457" y="1816239"/>
                                </a:lnTo>
                                <a:close/>
                              </a:path>
                              <a:path w="5052695" h="3906520">
                                <a:moveTo>
                                  <a:pt x="2551823" y="347827"/>
                                </a:moveTo>
                                <a:lnTo>
                                  <a:pt x="2540406" y="285280"/>
                                </a:lnTo>
                                <a:lnTo>
                                  <a:pt x="2526766" y="241490"/>
                                </a:lnTo>
                                <a:lnTo>
                                  <a:pt x="2508021" y="193357"/>
                                </a:lnTo>
                                <a:lnTo>
                                  <a:pt x="2484247" y="143903"/>
                                </a:lnTo>
                                <a:lnTo>
                                  <a:pt x="2455595" y="96088"/>
                                </a:lnTo>
                                <a:lnTo>
                                  <a:pt x="2422156" y="52946"/>
                                </a:lnTo>
                                <a:lnTo>
                                  <a:pt x="2377871" y="12369"/>
                                </a:lnTo>
                                <a:lnTo>
                                  <a:pt x="2343315" y="0"/>
                                </a:lnTo>
                                <a:lnTo>
                                  <a:pt x="2332253" y="1473"/>
                                </a:lnTo>
                                <a:lnTo>
                                  <a:pt x="2280907" y="48577"/>
                                </a:lnTo>
                                <a:lnTo>
                                  <a:pt x="2267585" y="84645"/>
                                </a:lnTo>
                                <a:lnTo>
                                  <a:pt x="2254212" y="134467"/>
                                </a:lnTo>
                                <a:lnTo>
                                  <a:pt x="2216835" y="262572"/>
                                </a:lnTo>
                                <a:lnTo>
                                  <a:pt x="2207590" y="297548"/>
                                </a:lnTo>
                                <a:lnTo>
                                  <a:pt x="2200211" y="313944"/>
                                </a:lnTo>
                                <a:lnTo>
                                  <a:pt x="2188337" y="318020"/>
                                </a:lnTo>
                                <a:lnTo>
                                  <a:pt x="2183714" y="317830"/>
                                </a:lnTo>
                                <a:lnTo>
                                  <a:pt x="2163724" y="304292"/>
                                </a:lnTo>
                                <a:lnTo>
                                  <a:pt x="2143493" y="275386"/>
                                </a:lnTo>
                                <a:lnTo>
                                  <a:pt x="2121116" y="244335"/>
                                </a:lnTo>
                                <a:lnTo>
                                  <a:pt x="2094623" y="224332"/>
                                </a:lnTo>
                                <a:lnTo>
                                  <a:pt x="2088959" y="222389"/>
                                </a:lnTo>
                                <a:lnTo>
                                  <a:pt x="2083930" y="221488"/>
                                </a:lnTo>
                                <a:lnTo>
                                  <a:pt x="2079459" y="221488"/>
                                </a:lnTo>
                                <a:lnTo>
                                  <a:pt x="2058644" y="231216"/>
                                </a:lnTo>
                                <a:lnTo>
                                  <a:pt x="2048332" y="254787"/>
                                </a:lnTo>
                                <a:lnTo>
                                  <a:pt x="2044966" y="283832"/>
                                </a:lnTo>
                                <a:lnTo>
                                  <a:pt x="2044941" y="309981"/>
                                </a:lnTo>
                                <a:lnTo>
                                  <a:pt x="2045741" y="337604"/>
                                </a:lnTo>
                                <a:lnTo>
                                  <a:pt x="2048700" y="378802"/>
                                </a:lnTo>
                                <a:lnTo>
                                  <a:pt x="2055876" y="430110"/>
                                </a:lnTo>
                                <a:lnTo>
                                  <a:pt x="2069312" y="488073"/>
                                </a:lnTo>
                                <a:lnTo>
                                  <a:pt x="2091080" y="549198"/>
                                </a:lnTo>
                                <a:lnTo>
                                  <a:pt x="2125776" y="609892"/>
                                </a:lnTo>
                                <a:lnTo>
                                  <a:pt x="2153488" y="652843"/>
                                </a:lnTo>
                                <a:lnTo>
                                  <a:pt x="2184806" y="699477"/>
                                </a:lnTo>
                                <a:lnTo>
                                  <a:pt x="2217242" y="746252"/>
                                </a:lnTo>
                                <a:lnTo>
                                  <a:pt x="2248319" y="789609"/>
                                </a:lnTo>
                                <a:lnTo>
                                  <a:pt x="2275535" y="826020"/>
                                </a:lnTo>
                                <a:lnTo>
                                  <a:pt x="2344293" y="231597"/>
                                </a:lnTo>
                                <a:lnTo>
                                  <a:pt x="2362860" y="234492"/>
                                </a:lnTo>
                                <a:lnTo>
                                  <a:pt x="2320391" y="822706"/>
                                </a:lnTo>
                                <a:lnTo>
                                  <a:pt x="2331542" y="801712"/>
                                </a:lnTo>
                                <a:lnTo>
                                  <a:pt x="2345055" y="777468"/>
                                </a:lnTo>
                                <a:lnTo>
                                  <a:pt x="2360739" y="750798"/>
                                </a:lnTo>
                                <a:lnTo>
                                  <a:pt x="2378430" y="722528"/>
                                </a:lnTo>
                                <a:lnTo>
                                  <a:pt x="2396680" y="695985"/>
                                </a:lnTo>
                                <a:lnTo>
                                  <a:pt x="2419312" y="664438"/>
                                </a:lnTo>
                                <a:lnTo>
                                  <a:pt x="2444559" y="628434"/>
                                </a:lnTo>
                                <a:lnTo>
                                  <a:pt x="2470645" y="588492"/>
                                </a:lnTo>
                                <a:lnTo>
                                  <a:pt x="2495816" y="545109"/>
                                </a:lnTo>
                                <a:lnTo>
                                  <a:pt x="2518295" y="498843"/>
                                </a:lnTo>
                                <a:lnTo>
                                  <a:pt x="2536291" y="450189"/>
                                </a:lnTo>
                                <a:lnTo>
                                  <a:pt x="2548064" y="399681"/>
                                </a:lnTo>
                                <a:lnTo>
                                  <a:pt x="2551823" y="347827"/>
                                </a:lnTo>
                                <a:close/>
                              </a:path>
                              <a:path w="5052695" h="3906520">
                                <a:moveTo>
                                  <a:pt x="2577896" y="1926971"/>
                                </a:moveTo>
                                <a:lnTo>
                                  <a:pt x="2573909" y="1858772"/>
                                </a:lnTo>
                                <a:lnTo>
                                  <a:pt x="2562441" y="1799717"/>
                                </a:lnTo>
                                <a:lnTo>
                                  <a:pt x="2548750" y="1753692"/>
                                </a:lnTo>
                                <a:lnTo>
                                  <a:pt x="2530945" y="1706803"/>
                                </a:lnTo>
                                <a:lnTo>
                                  <a:pt x="2508326" y="1671878"/>
                                </a:lnTo>
                                <a:lnTo>
                                  <a:pt x="2492667" y="1665490"/>
                                </a:lnTo>
                                <a:lnTo>
                                  <a:pt x="2486507" y="1665490"/>
                                </a:lnTo>
                                <a:lnTo>
                                  <a:pt x="2458148" y="1699844"/>
                                </a:lnTo>
                                <a:lnTo>
                                  <a:pt x="2444013" y="1761324"/>
                                </a:lnTo>
                                <a:lnTo>
                                  <a:pt x="2432748" y="1778800"/>
                                </a:lnTo>
                                <a:lnTo>
                                  <a:pt x="2428544" y="1781048"/>
                                </a:lnTo>
                                <a:lnTo>
                                  <a:pt x="2425395" y="1782305"/>
                                </a:lnTo>
                                <a:lnTo>
                                  <a:pt x="2422525" y="1782305"/>
                                </a:lnTo>
                                <a:lnTo>
                                  <a:pt x="2414219" y="1778393"/>
                                </a:lnTo>
                                <a:lnTo>
                                  <a:pt x="2403360" y="1765579"/>
                                </a:lnTo>
                                <a:lnTo>
                                  <a:pt x="2385707" y="1742224"/>
                                </a:lnTo>
                                <a:lnTo>
                                  <a:pt x="2319998" y="1660372"/>
                                </a:lnTo>
                                <a:lnTo>
                                  <a:pt x="2293848" y="1626171"/>
                                </a:lnTo>
                                <a:lnTo>
                                  <a:pt x="2248179" y="1588490"/>
                                </a:lnTo>
                                <a:lnTo>
                                  <a:pt x="2231225" y="1583283"/>
                                </a:lnTo>
                                <a:lnTo>
                                  <a:pt x="2223681" y="1583283"/>
                                </a:lnTo>
                                <a:lnTo>
                                  <a:pt x="2177745" y="1621282"/>
                                </a:lnTo>
                                <a:lnTo>
                                  <a:pt x="2149881" y="1708023"/>
                                </a:lnTo>
                                <a:lnTo>
                                  <a:pt x="2142883" y="1763166"/>
                                </a:lnTo>
                                <a:lnTo>
                                  <a:pt x="2141385" y="1816684"/>
                                </a:lnTo>
                                <a:lnTo>
                                  <a:pt x="2144026" y="1864791"/>
                                </a:lnTo>
                                <a:lnTo>
                                  <a:pt x="2149437" y="1903730"/>
                                </a:lnTo>
                                <a:lnTo>
                                  <a:pt x="2182228" y="1979269"/>
                                </a:lnTo>
                                <a:lnTo>
                                  <a:pt x="2217064" y="2022602"/>
                                </a:lnTo>
                                <a:lnTo>
                                  <a:pt x="2257475" y="2060181"/>
                                </a:lnTo>
                                <a:lnTo>
                                  <a:pt x="2300198" y="2092426"/>
                                </a:lnTo>
                                <a:lnTo>
                                  <a:pt x="2341943" y="2119782"/>
                                </a:lnTo>
                                <a:lnTo>
                                  <a:pt x="2379459" y="2142680"/>
                                </a:lnTo>
                                <a:lnTo>
                                  <a:pt x="2409456" y="2161578"/>
                                </a:lnTo>
                                <a:lnTo>
                                  <a:pt x="2425420" y="2172652"/>
                                </a:lnTo>
                                <a:lnTo>
                                  <a:pt x="2440444" y="2183536"/>
                                </a:lnTo>
                                <a:lnTo>
                                  <a:pt x="2454402" y="2194064"/>
                                </a:lnTo>
                                <a:lnTo>
                                  <a:pt x="2467140" y="2204008"/>
                                </a:lnTo>
                                <a:lnTo>
                                  <a:pt x="2221839" y="1686445"/>
                                </a:lnTo>
                                <a:lnTo>
                                  <a:pt x="2236698" y="1681213"/>
                                </a:lnTo>
                                <a:lnTo>
                                  <a:pt x="2517610" y="2222652"/>
                                </a:lnTo>
                                <a:lnTo>
                                  <a:pt x="2528989" y="2180018"/>
                                </a:lnTo>
                                <a:lnTo>
                                  <a:pt x="2541968" y="2125180"/>
                                </a:lnTo>
                                <a:lnTo>
                                  <a:pt x="2554948" y="2065299"/>
                                </a:lnTo>
                                <a:lnTo>
                                  <a:pt x="2566327" y="2007527"/>
                                </a:lnTo>
                                <a:lnTo>
                                  <a:pt x="2574518" y="1959038"/>
                                </a:lnTo>
                                <a:lnTo>
                                  <a:pt x="2577896" y="1926971"/>
                                </a:lnTo>
                                <a:close/>
                              </a:path>
                              <a:path w="5052695" h="3906520">
                                <a:moveTo>
                                  <a:pt x="4280967" y="2333523"/>
                                </a:moveTo>
                                <a:lnTo>
                                  <a:pt x="4266704" y="2295995"/>
                                </a:lnTo>
                                <a:lnTo>
                                  <a:pt x="4242066" y="2287968"/>
                                </a:lnTo>
                                <a:lnTo>
                                  <a:pt x="4238574" y="2287968"/>
                                </a:lnTo>
                                <a:lnTo>
                                  <a:pt x="4220578" y="2290851"/>
                                </a:lnTo>
                                <a:lnTo>
                                  <a:pt x="4199572" y="2298725"/>
                                </a:lnTo>
                                <a:lnTo>
                                  <a:pt x="4172508" y="2310434"/>
                                </a:lnTo>
                                <a:lnTo>
                                  <a:pt x="4109161" y="2335517"/>
                                </a:lnTo>
                                <a:lnTo>
                                  <a:pt x="4078262" y="2348750"/>
                                </a:lnTo>
                                <a:lnTo>
                                  <a:pt x="4070693" y="2350554"/>
                                </a:lnTo>
                                <a:lnTo>
                                  <a:pt x="4066781" y="2350554"/>
                                </a:lnTo>
                                <a:lnTo>
                                  <a:pt x="4064635" y="2348128"/>
                                </a:lnTo>
                                <a:lnTo>
                                  <a:pt x="4061752" y="2342743"/>
                                </a:lnTo>
                                <a:lnTo>
                                  <a:pt x="4061371" y="2325979"/>
                                </a:lnTo>
                                <a:lnTo>
                                  <a:pt x="4068495" y="2302891"/>
                                </a:lnTo>
                                <a:lnTo>
                                  <a:pt x="4075912" y="2277719"/>
                                </a:lnTo>
                                <a:lnTo>
                                  <a:pt x="4076433" y="2254707"/>
                                </a:lnTo>
                                <a:lnTo>
                                  <a:pt x="4073055" y="2241766"/>
                                </a:lnTo>
                                <a:lnTo>
                                  <a:pt x="4066565" y="2237130"/>
                                </a:lnTo>
                                <a:lnTo>
                                  <a:pt x="4058869" y="2237130"/>
                                </a:lnTo>
                                <a:lnTo>
                                  <a:pt x="4016654" y="2261247"/>
                                </a:lnTo>
                                <a:lnTo>
                                  <a:pt x="3972928" y="2302751"/>
                                </a:lnTo>
                                <a:lnTo>
                                  <a:pt x="3943337" y="2338603"/>
                                </a:lnTo>
                                <a:lnTo>
                                  <a:pt x="3914952" y="2383891"/>
                                </a:lnTo>
                                <a:lnTo>
                                  <a:pt x="3881513" y="2473972"/>
                                </a:lnTo>
                                <a:lnTo>
                                  <a:pt x="3861778" y="2536317"/>
                                </a:lnTo>
                                <a:lnTo>
                                  <a:pt x="3845534" y="2592222"/>
                                </a:lnTo>
                                <a:lnTo>
                                  <a:pt x="3836949" y="2628214"/>
                                </a:lnTo>
                                <a:lnTo>
                                  <a:pt x="3844353" y="2626703"/>
                                </a:lnTo>
                                <a:lnTo>
                                  <a:pt x="3864521" y="2623159"/>
                                </a:lnTo>
                                <a:lnTo>
                                  <a:pt x="3894378" y="2619108"/>
                                </a:lnTo>
                                <a:lnTo>
                                  <a:pt x="3930866" y="2616035"/>
                                </a:lnTo>
                                <a:lnTo>
                                  <a:pt x="3937546" y="2615679"/>
                                </a:lnTo>
                                <a:lnTo>
                                  <a:pt x="3953967" y="2615603"/>
                                </a:lnTo>
                                <a:lnTo>
                                  <a:pt x="4022344" y="2614422"/>
                                </a:lnTo>
                                <a:lnTo>
                                  <a:pt x="4075315" y="2607983"/>
                                </a:lnTo>
                                <a:lnTo>
                                  <a:pt x="4128389" y="2592108"/>
                                </a:lnTo>
                                <a:lnTo>
                                  <a:pt x="4176877" y="2562568"/>
                                </a:lnTo>
                                <a:lnTo>
                                  <a:pt x="4229087" y="2490990"/>
                                </a:lnTo>
                                <a:lnTo>
                                  <a:pt x="4257256" y="2433358"/>
                                </a:lnTo>
                                <a:lnTo>
                                  <a:pt x="4276547" y="2370315"/>
                                </a:lnTo>
                                <a:lnTo>
                                  <a:pt x="4280967" y="2333523"/>
                                </a:lnTo>
                                <a:close/>
                              </a:path>
                              <a:path w="5052695" h="3906520">
                                <a:moveTo>
                                  <a:pt x="4280967" y="647776"/>
                                </a:moveTo>
                                <a:lnTo>
                                  <a:pt x="4266704" y="610247"/>
                                </a:lnTo>
                                <a:lnTo>
                                  <a:pt x="4242066" y="602208"/>
                                </a:lnTo>
                                <a:lnTo>
                                  <a:pt x="4238574" y="602208"/>
                                </a:lnTo>
                                <a:lnTo>
                                  <a:pt x="4220578" y="605091"/>
                                </a:lnTo>
                                <a:lnTo>
                                  <a:pt x="4199572" y="612965"/>
                                </a:lnTo>
                                <a:lnTo>
                                  <a:pt x="4172508" y="624687"/>
                                </a:lnTo>
                                <a:lnTo>
                                  <a:pt x="4109161" y="649757"/>
                                </a:lnTo>
                                <a:lnTo>
                                  <a:pt x="4078249" y="663003"/>
                                </a:lnTo>
                                <a:lnTo>
                                  <a:pt x="4070680" y="664806"/>
                                </a:lnTo>
                                <a:lnTo>
                                  <a:pt x="4066781" y="664806"/>
                                </a:lnTo>
                                <a:lnTo>
                                  <a:pt x="4064635" y="662368"/>
                                </a:lnTo>
                                <a:lnTo>
                                  <a:pt x="4061752" y="656996"/>
                                </a:lnTo>
                                <a:lnTo>
                                  <a:pt x="4061371" y="640245"/>
                                </a:lnTo>
                                <a:lnTo>
                                  <a:pt x="4068495" y="617156"/>
                                </a:lnTo>
                                <a:lnTo>
                                  <a:pt x="4075912" y="591972"/>
                                </a:lnTo>
                                <a:lnTo>
                                  <a:pt x="4076433" y="568960"/>
                                </a:lnTo>
                                <a:lnTo>
                                  <a:pt x="4073055" y="556018"/>
                                </a:lnTo>
                                <a:lnTo>
                                  <a:pt x="4066565" y="551370"/>
                                </a:lnTo>
                                <a:lnTo>
                                  <a:pt x="4058869" y="551370"/>
                                </a:lnTo>
                                <a:lnTo>
                                  <a:pt x="4016654" y="575500"/>
                                </a:lnTo>
                                <a:lnTo>
                                  <a:pt x="3972928" y="617004"/>
                                </a:lnTo>
                                <a:lnTo>
                                  <a:pt x="3943337" y="652856"/>
                                </a:lnTo>
                                <a:lnTo>
                                  <a:pt x="3914952" y="698144"/>
                                </a:lnTo>
                                <a:lnTo>
                                  <a:pt x="3881513" y="788238"/>
                                </a:lnTo>
                                <a:lnTo>
                                  <a:pt x="3861778" y="850569"/>
                                </a:lnTo>
                                <a:lnTo>
                                  <a:pt x="3845534" y="906475"/>
                                </a:lnTo>
                                <a:lnTo>
                                  <a:pt x="3836949" y="942467"/>
                                </a:lnTo>
                                <a:lnTo>
                                  <a:pt x="3844353" y="940955"/>
                                </a:lnTo>
                                <a:lnTo>
                                  <a:pt x="3864521" y="937412"/>
                                </a:lnTo>
                                <a:lnTo>
                                  <a:pt x="3894378" y="933361"/>
                                </a:lnTo>
                                <a:lnTo>
                                  <a:pt x="3930866" y="930287"/>
                                </a:lnTo>
                                <a:lnTo>
                                  <a:pt x="3937546" y="929932"/>
                                </a:lnTo>
                                <a:lnTo>
                                  <a:pt x="3953967" y="929843"/>
                                </a:lnTo>
                                <a:lnTo>
                                  <a:pt x="4022331" y="928687"/>
                                </a:lnTo>
                                <a:lnTo>
                                  <a:pt x="4075303" y="922235"/>
                                </a:lnTo>
                                <a:lnTo>
                                  <a:pt x="4128389" y="906348"/>
                                </a:lnTo>
                                <a:lnTo>
                                  <a:pt x="4176877" y="876820"/>
                                </a:lnTo>
                                <a:lnTo>
                                  <a:pt x="4229087" y="805243"/>
                                </a:lnTo>
                                <a:lnTo>
                                  <a:pt x="4257256" y="747623"/>
                                </a:lnTo>
                                <a:lnTo>
                                  <a:pt x="4276547" y="684568"/>
                                </a:lnTo>
                                <a:lnTo>
                                  <a:pt x="4280967" y="647776"/>
                                </a:lnTo>
                                <a:close/>
                              </a:path>
                              <a:path w="5052695" h="3906520">
                                <a:moveTo>
                                  <a:pt x="4910785" y="2267674"/>
                                </a:moveTo>
                                <a:lnTo>
                                  <a:pt x="4897933" y="2224227"/>
                                </a:lnTo>
                                <a:lnTo>
                                  <a:pt x="4880737" y="2170925"/>
                                </a:lnTo>
                                <a:lnTo>
                                  <a:pt x="4860899" y="2112734"/>
                                </a:lnTo>
                                <a:lnTo>
                                  <a:pt x="4840109" y="2054644"/>
                                </a:lnTo>
                                <a:lnTo>
                                  <a:pt x="4820043" y="2001608"/>
                                </a:lnTo>
                                <a:lnTo>
                                  <a:pt x="4802403" y="1958632"/>
                                </a:lnTo>
                                <a:lnTo>
                                  <a:pt x="4751832" y="1875447"/>
                                </a:lnTo>
                                <a:lnTo>
                                  <a:pt x="4712513" y="1829155"/>
                                </a:lnTo>
                                <a:lnTo>
                                  <a:pt x="4674959" y="1792160"/>
                                </a:lnTo>
                                <a:lnTo>
                                  <a:pt x="4643183" y="1764804"/>
                                </a:lnTo>
                                <a:lnTo>
                                  <a:pt x="4606404" y="1736305"/>
                                </a:lnTo>
                                <a:lnTo>
                                  <a:pt x="4569803" y="1715223"/>
                                </a:lnTo>
                                <a:lnTo>
                                  <a:pt x="4551578" y="1711426"/>
                                </a:lnTo>
                                <a:lnTo>
                                  <a:pt x="4542472" y="1712823"/>
                                </a:lnTo>
                                <a:lnTo>
                                  <a:pt x="4534408" y="1717319"/>
                                </a:lnTo>
                                <a:lnTo>
                                  <a:pt x="4527689" y="1725447"/>
                                </a:lnTo>
                                <a:lnTo>
                                  <a:pt x="4522622" y="1737690"/>
                                </a:lnTo>
                                <a:lnTo>
                                  <a:pt x="4523460" y="1772081"/>
                                </a:lnTo>
                                <a:lnTo>
                                  <a:pt x="4535690" y="1809686"/>
                                </a:lnTo>
                                <a:lnTo>
                                  <a:pt x="4547425" y="1844167"/>
                                </a:lnTo>
                                <a:lnTo>
                                  <a:pt x="4546803" y="1869198"/>
                                </a:lnTo>
                                <a:lnTo>
                                  <a:pt x="4542040" y="1877225"/>
                                </a:lnTo>
                                <a:lnTo>
                                  <a:pt x="4538510" y="1880870"/>
                                </a:lnTo>
                                <a:lnTo>
                                  <a:pt x="4532071" y="1880870"/>
                                </a:lnTo>
                                <a:lnTo>
                                  <a:pt x="4519587" y="1878190"/>
                                </a:lnTo>
                                <a:lnTo>
                                  <a:pt x="4468622" y="1858403"/>
                                </a:lnTo>
                                <a:lnTo>
                                  <a:pt x="4423778" y="1842465"/>
                                </a:lnTo>
                                <a:lnTo>
                                  <a:pt x="4364177" y="1820938"/>
                                </a:lnTo>
                                <a:lnTo>
                                  <a:pt x="4319549" y="1803438"/>
                                </a:lnTo>
                                <a:lnTo>
                                  <a:pt x="4284916" y="1791665"/>
                                </a:lnTo>
                                <a:lnTo>
                                  <a:pt x="4255262" y="1787359"/>
                                </a:lnTo>
                                <a:lnTo>
                                  <a:pt x="4249496" y="1787359"/>
                                </a:lnTo>
                                <a:lnTo>
                                  <a:pt x="4208856" y="1799361"/>
                                </a:lnTo>
                                <a:lnTo>
                                  <a:pt x="4185348" y="1855431"/>
                                </a:lnTo>
                                <a:lnTo>
                                  <a:pt x="4192651" y="1910397"/>
                                </a:lnTo>
                                <a:lnTo>
                                  <a:pt x="4208272" y="1964613"/>
                                </a:lnTo>
                                <a:lnTo>
                                  <a:pt x="4230471" y="2017610"/>
                                </a:lnTo>
                                <a:lnTo>
                                  <a:pt x="4256862" y="2067471"/>
                                </a:lnTo>
                                <a:lnTo>
                                  <a:pt x="4285081" y="2112314"/>
                                </a:lnTo>
                                <a:lnTo>
                                  <a:pt x="4312755" y="2150211"/>
                                </a:lnTo>
                                <a:lnTo>
                                  <a:pt x="4337507" y="2179269"/>
                                </a:lnTo>
                                <a:lnTo>
                                  <a:pt x="4401274" y="2225637"/>
                                </a:lnTo>
                                <a:lnTo>
                                  <a:pt x="4449127" y="2246172"/>
                                </a:lnTo>
                                <a:lnTo>
                                  <a:pt x="4499089" y="2260346"/>
                                </a:lnTo>
                                <a:lnTo>
                                  <a:pt x="4549724" y="2269325"/>
                                </a:lnTo>
                                <a:lnTo>
                                  <a:pt x="4599584" y="2274278"/>
                                </a:lnTo>
                                <a:lnTo>
                                  <a:pt x="4647209" y="2276398"/>
                                </a:lnTo>
                                <a:lnTo>
                                  <a:pt x="4691164" y="2276843"/>
                                </a:lnTo>
                                <a:lnTo>
                                  <a:pt x="4735093" y="2276792"/>
                                </a:lnTo>
                                <a:lnTo>
                                  <a:pt x="4762627" y="2277414"/>
                                </a:lnTo>
                                <a:lnTo>
                                  <a:pt x="4788763" y="2279015"/>
                                </a:lnTo>
                                <a:lnTo>
                                  <a:pt x="4813516" y="2281085"/>
                                </a:lnTo>
                                <a:lnTo>
                                  <a:pt x="4836515" y="2283498"/>
                                </a:lnTo>
                                <a:lnTo>
                                  <a:pt x="4857369" y="2286050"/>
                                </a:lnTo>
                                <a:lnTo>
                                  <a:pt x="4298264" y="1907298"/>
                                </a:lnTo>
                                <a:lnTo>
                                  <a:pt x="4309592" y="1892312"/>
                                </a:lnTo>
                                <a:lnTo>
                                  <a:pt x="4910785" y="2267674"/>
                                </a:lnTo>
                                <a:close/>
                              </a:path>
                              <a:path w="5052695" h="3906520">
                                <a:moveTo>
                                  <a:pt x="5052187" y="3805580"/>
                                </a:moveTo>
                                <a:lnTo>
                                  <a:pt x="5047754" y="3767251"/>
                                </a:lnTo>
                                <a:lnTo>
                                  <a:pt x="5033289" y="3714521"/>
                                </a:lnTo>
                                <a:lnTo>
                                  <a:pt x="5012144" y="3664496"/>
                                </a:lnTo>
                                <a:lnTo>
                                  <a:pt x="4988255" y="3620820"/>
                                </a:lnTo>
                                <a:lnTo>
                                  <a:pt x="4965585" y="3587140"/>
                                </a:lnTo>
                                <a:lnTo>
                                  <a:pt x="4899609" y="3536365"/>
                                </a:lnTo>
                                <a:lnTo>
                                  <a:pt x="4846548" y="3519830"/>
                                </a:lnTo>
                                <a:lnTo>
                                  <a:pt x="4793577" y="3513112"/>
                                </a:lnTo>
                                <a:lnTo>
                                  <a:pt x="4745431" y="3511854"/>
                                </a:lnTo>
                                <a:lnTo>
                                  <a:pt x="4708741" y="3511816"/>
                                </a:lnTo>
                                <a:lnTo>
                                  <a:pt x="4671530" y="3509632"/>
                                </a:lnTo>
                                <a:lnTo>
                                  <a:pt x="4651565" y="3507702"/>
                                </a:lnTo>
                                <a:lnTo>
                                  <a:pt x="4633379" y="3504463"/>
                                </a:lnTo>
                                <a:lnTo>
                                  <a:pt x="4608157" y="3498748"/>
                                </a:lnTo>
                                <a:lnTo>
                                  <a:pt x="4616742" y="3536226"/>
                                </a:lnTo>
                                <a:lnTo>
                                  <a:pt x="4632985" y="3594430"/>
                                </a:lnTo>
                                <a:lnTo>
                                  <a:pt x="4652734" y="3659327"/>
                                </a:lnTo>
                                <a:lnTo>
                                  <a:pt x="4671834" y="3716909"/>
                                </a:lnTo>
                                <a:lnTo>
                                  <a:pt x="4686160" y="3753142"/>
                                </a:lnTo>
                                <a:lnTo>
                                  <a:pt x="4714557" y="3800297"/>
                                </a:lnTo>
                                <a:lnTo>
                                  <a:pt x="4744136" y="3837622"/>
                                </a:lnTo>
                                <a:lnTo>
                                  <a:pt x="4787862" y="3880828"/>
                                </a:lnTo>
                                <a:lnTo>
                                  <a:pt x="4819015" y="3903307"/>
                                </a:lnTo>
                                <a:lnTo>
                                  <a:pt x="4830076" y="3905948"/>
                                </a:lnTo>
                                <a:lnTo>
                                  <a:pt x="4837773" y="3905948"/>
                                </a:lnTo>
                                <a:lnTo>
                                  <a:pt x="4844275" y="3901109"/>
                                </a:lnTo>
                                <a:lnTo>
                                  <a:pt x="4847641" y="3887635"/>
                                </a:lnTo>
                                <a:lnTo>
                                  <a:pt x="4847120" y="3863670"/>
                                </a:lnTo>
                                <a:lnTo>
                                  <a:pt x="4839703" y="3837457"/>
                                </a:lnTo>
                                <a:lnTo>
                                  <a:pt x="4832591" y="3813429"/>
                                </a:lnTo>
                                <a:lnTo>
                                  <a:pt x="4832972" y="3795979"/>
                                </a:lnTo>
                                <a:lnTo>
                                  <a:pt x="4835842" y="3790391"/>
                                </a:lnTo>
                                <a:lnTo>
                                  <a:pt x="4838001" y="3787851"/>
                                </a:lnTo>
                                <a:lnTo>
                                  <a:pt x="4841900" y="3787851"/>
                                </a:lnTo>
                                <a:lnTo>
                                  <a:pt x="4849469" y="3789730"/>
                                </a:lnTo>
                                <a:lnTo>
                                  <a:pt x="4880381" y="3803510"/>
                                </a:lnTo>
                                <a:lnTo>
                                  <a:pt x="4943716" y="3829621"/>
                                </a:lnTo>
                                <a:lnTo>
                                  <a:pt x="4970780" y="3841826"/>
                                </a:lnTo>
                                <a:lnTo>
                                  <a:pt x="4991786" y="3850030"/>
                                </a:lnTo>
                                <a:lnTo>
                                  <a:pt x="5009781" y="3853027"/>
                                </a:lnTo>
                                <a:lnTo>
                                  <a:pt x="5013274" y="3853027"/>
                                </a:lnTo>
                                <a:lnTo>
                                  <a:pt x="5016766" y="3852634"/>
                                </a:lnTo>
                                <a:lnTo>
                                  <a:pt x="5020373" y="3851833"/>
                                </a:lnTo>
                                <a:lnTo>
                                  <a:pt x="5037925" y="3844658"/>
                                </a:lnTo>
                                <a:lnTo>
                                  <a:pt x="5048720" y="3830307"/>
                                </a:lnTo>
                                <a:lnTo>
                                  <a:pt x="5052187" y="3805580"/>
                                </a:lnTo>
                                <a:close/>
                              </a:path>
                            </a:pathLst>
                          </a:custGeom>
                          <a:solidFill>
                            <a:srgbClr val="FCCAAB"/>
                          </a:solidFill>
                        </wps:spPr>
                        <wps:bodyPr wrap="square" lIns="0" tIns="0" rIns="0" bIns="0" rtlCol="0">
                          <a:prstTxWarp prst="textNoShape">
                            <a:avLst/>
                          </a:prstTxWarp>
                          <a:noAutofit/>
                        </wps:bodyPr>
                      </wps:wsp>
                      <wps:wsp>
                        <wps:cNvPr id="237" name="Graphic 237"/>
                        <wps:cNvSpPr/>
                        <wps:spPr>
                          <a:xfrm>
                            <a:off x="-11" y="1"/>
                            <a:ext cx="6030595" cy="4244340"/>
                          </a:xfrm>
                          <a:custGeom>
                            <a:avLst/>
                            <a:gdLst/>
                            <a:ahLst/>
                            <a:cxnLst/>
                            <a:rect l="l" t="t" r="r" b="b"/>
                            <a:pathLst>
                              <a:path w="6030595" h="4244340">
                                <a:moveTo>
                                  <a:pt x="686155" y="3169704"/>
                                </a:moveTo>
                                <a:lnTo>
                                  <a:pt x="682117" y="3111131"/>
                                </a:lnTo>
                                <a:lnTo>
                                  <a:pt x="674255" y="3055162"/>
                                </a:lnTo>
                                <a:lnTo>
                                  <a:pt x="664997" y="3006064"/>
                                </a:lnTo>
                                <a:lnTo>
                                  <a:pt x="652170" y="2945638"/>
                                </a:lnTo>
                                <a:lnTo>
                                  <a:pt x="651192" y="2937408"/>
                                </a:lnTo>
                                <a:lnTo>
                                  <a:pt x="650633" y="2928518"/>
                                </a:lnTo>
                                <a:lnTo>
                                  <a:pt x="650455" y="2919247"/>
                                </a:lnTo>
                                <a:lnTo>
                                  <a:pt x="650570" y="2909849"/>
                                </a:lnTo>
                                <a:lnTo>
                                  <a:pt x="234899" y="3329609"/>
                                </a:lnTo>
                                <a:lnTo>
                                  <a:pt x="222059" y="3315868"/>
                                </a:lnTo>
                                <a:lnTo>
                                  <a:pt x="620102" y="2877705"/>
                                </a:lnTo>
                                <a:lnTo>
                                  <a:pt x="583641" y="2884652"/>
                                </a:lnTo>
                                <a:lnTo>
                                  <a:pt x="541616" y="2889326"/>
                                </a:lnTo>
                                <a:lnTo>
                                  <a:pt x="498741" y="2892247"/>
                                </a:lnTo>
                                <a:lnTo>
                                  <a:pt x="459701" y="2893860"/>
                                </a:lnTo>
                                <a:lnTo>
                                  <a:pt x="412699" y="2896806"/>
                                </a:lnTo>
                                <a:lnTo>
                                  <a:pt x="370319" y="2901632"/>
                                </a:lnTo>
                                <a:lnTo>
                                  <a:pt x="302374" y="2911703"/>
                                </a:lnTo>
                                <a:lnTo>
                                  <a:pt x="226110" y="2935871"/>
                                </a:lnTo>
                                <a:lnTo>
                                  <a:pt x="184785" y="2956534"/>
                                </a:lnTo>
                                <a:lnTo>
                                  <a:pt x="144780" y="2980702"/>
                                </a:lnTo>
                                <a:lnTo>
                                  <a:pt x="104736" y="3015818"/>
                                </a:lnTo>
                                <a:lnTo>
                                  <a:pt x="65697" y="3061436"/>
                                </a:lnTo>
                                <a:lnTo>
                                  <a:pt x="33820" y="3104083"/>
                                </a:lnTo>
                                <a:lnTo>
                                  <a:pt x="5994" y="3144583"/>
                                </a:lnTo>
                                <a:lnTo>
                                  <a:pt x="0" y="3159887"/>
                                </a:lnTo>
                                <a:lnTo>
                                  <a:pt x="406" y="3175216"/>
                                </a:lnTo>
                                <a:lnTo>
                                  <a:pt x="10337" y="3189605"/>
                                </a:lnTo>
                                <a:lnTo>
                                  <a:pt x="14503" y="3193224"/>
                                </a:lnTo>
                                <a:lnTo>
                                  <a:pt x="21577" y="3194710"/>
                                </a:lnTo>
                                <a:lnTo>
                                  <a:pt x="30505" y="3194710"/>
                                </a:lnTo>
                                <a:lnTo>
                                  <a:pt x="62014" y="3190862"/>
                                </a:lnTo>
                                <a:lnTo>
                                  <a:pt x="98310" y="3181908"/>
                                </a:lnTo>
                                <a:lnTo>
                                  <a:pt x="132880" y="3171812"/>
                                </a:lnTo>
                                <a:lnTo>
                                  <a:pt x="159283" y="3164497"/>
                                </a:lnTo>
                                <a:lnTo>
                                  <a:pt x="170014" y="3162325"/>
                                </a:lnTo>
                                <a:lnTo>
                                  <a:pt x="181622" y="3160547"/>
                                </a:lnTo>
                                <a:lnTo>
                                  <a:pt x="193687" y="3159366"/>
                                </a:lnTo>
                                <a:lnTo>
                                  <a:pt x="205765" y="3158921"/>
                                </a:lnTo>
                                <a:lnTo>
                                  <a:pt x="222758" y="3160039"/>
                                </a:lnTo>
                                <a:lnTo>
                                  <a:pt x="237515" y="3163747"/>
                                </a:lnTo>
                                <a:lnTo>
                                  <a:pt x="248678" y="3170618"/>
                                </a:lnTo>
                                <a:lnTo>
                                  <a:pt x="254863" y="3181223"/>
                                </a:lnTo>
                                <a:lnTo>
                                  <a:pt x="248488" y="3201695"/>
                                </a:lnTo>
                                <a:lnTo>
                                  <a:pt x="224497" y="3221583"/>
                                </a:lnTo>
                                <a:lnTo>
                                  <a:pt x="191973" y="3242335"/>
                                </a:lnTo>
                                <a:lnTo>
                                  <a:pt x="159981" y="3265373"/>
                                </a:lnTo>
                                <a:lnTo>
                                  <a:pt x="135699" y="3295573"/>
                                </a:lnTo>
                                <a:lnTo>
                                  <a:pt x="119494" y="3333673"/>
                                </a:lnTo>
                                <a:lnTo>
                                  <a:pt x="110147" y="3374961"/>
                                </a:lnTo>
                                <a:lnTo>
                                  <a:pt x="106464" y="3414738"/>
                                </a:lnTo>
                                <a:lnTo>
                                  <a:pt x="107022" y="3450767"/>
                                </a:lnTo>
                                <a:lnTo>
                                  <a:pt x="121602" y="3504107"/>
                                </a:lnTo>
                                <a:lnTo>
                                  <a:pt x="147472" y="3515283"/>
                                </a:lnTo>
                                <a:lnTo>
                                  <a:pt x="189014" y="3511766"/>
                                </a:lnTo>
                                <a:lnTo>
                                  <a:pt x="244005" y="3501606"/>
                                </a:lnTo>
                                <a:lnTo>
                                  <a:pt x="298323" y="3485438"/>
                                </a:lnTo>
                                <a:lnTo>
                                  <a:pt x="337870" y="3463874"/>
                                </a:lnTo>
                                <a:lnTo>
                                  <a:pt x="365353" y="3433851"/>
                                </a:lnTo>
                                <a:lnTo>
                                  <a:pt x="387172" y="3401644"/>
                                </a:lnTo>
                                <a:lnTo>
                                  <a:pt x="403479" y="3374212"/>
                                </a:lnTo>
                                <a:lnTo>
                                  <a:pt x="414426" y="3358527"/>
                                </a:lnTo>
                                <a:lnTo>
                                  <a:pt x="416953" y="3356254"/>
                                </a:lnTo>
                                <a:lnTo>
                                  <a:pt x="419354" y="3355289"/>
                                </a:lnTo>
                                <a:lnTo>
                                  <a:pt x="421614" y="3355289"/>
                                </a:lnTo>
                                <a:lnTo>
                                  <a:pt x="437870" y="3404336"/>
                                </a:lnTo>
                                <a:lnTo>
                                  <a:pt x="436587" y="3455695"/>
                                </a:lnTo>
                                <a:lnTo>
                                  <a:pt x="437184" y="3508235"/>
                                </a:lnTo>
                                <a:lnTo>
                                  <a:pt x="443179" y="3539985"/>
                                </a:lnTo>
                                <a:lnTo>
                                  <a:pt x="453605" y="3557879"/>
                                </a:lnTo>
                                <a:lnTo>
                                  <a:pt x="459625" y="3564534"/>
                                </a:lnTo>
                                <a:lnTo>
                                  <a:pt x="467995" y="3567150"/>
                                </a:lnTo>
                                <a:lnTo>
                                  <a:pt x="475132" y="3565893"/>
                                </a:lnTo>
                                <a:lnTo>
                                  <a:pt x="508952" y="3543122"/>
                                </a:lnTo>
                                <a:lnTo>
                                  <a:pt x="536460" y="3515131"/>
                                </a:lnTo>
                                <a:lnTo>
                                  <a:pt x="566115" y="3478060"/>
                                </a:lnTo>
                                <a:lnTo>
                                  <a:pt x="596252" y="3433851"/>
                                </a:lnTo>
                                <a:lnTo>
                                  <a:pt x="625208" y="3384397"/>
                                </a:lnTo>
                                <a:lnTo>
                                  <a:pt x="651332" y="3331641"/>
                                </a:lnTo>
                                <a:lnTo>
                                  <a:pt x="672960" y="3277463"/>
                                </a:lnTo>
                                <a:lnTo>
                                  <a:pt x="683920" y="3226574"/>
                                </a:lnTo>
                                <a:lnTo>
                                  <a:pt x="686155" y="3169704"/>
                                </a:lnTo>
                                <a:close/>
                              </a:path>
                              <a:path w="6030595" h="4244340">
                                <a:moveTo>
                                  <a:pt x="771474" y="2530932"/>
                                </a:moveTo>
                                <a:lnTo>
                                  <a:pt x="756043" y="2515349"/>
                                </a:lnTo>
                                <a:lnTo>
                                  <a:pt x="739609" y="2485733"/>
                                </a:lnTo>
                                <a:lnTo>
                                  <a:pt x="723976" y="2450020"/>
                                </a:lnTo>
                                <a:lnTo>
                                  <a:pt x="710907" y="2416149"/>
                                </a:lnTo>
                                <a:lnTo>
                                  <a:pt x="699274" y="2387435"/>
                                </a:lnTo>
                                <a:lnTo>
                                  <a:pt x="666978" y="2321674"/>
                                </a:lnTo>
                                <a:lnTo>
                                  <a:pt x="635990" y="2279104"/>
                                </a:lnTo>
                                <a:lnTo>
                                  <a:pt x="591058" y="2237689"/>
                                </a:lnTo>
                                <a:lnTo>
                                  <a:pt x="524179" y="2205151"/>
                                </a:lnTo>
                                <a:lnTo>
                                  <a:pt x="464807" y="2186152"/>
                                </a:lnTo>
                                <a:lnTo>
                                  <a:pt x="458343" y="2184501"/>
                                </a:lnTo>
                                <a:lnTo>
                                  <a:pt x="444080" y="2184501"/>
                                </a:lnTo>
                                <a:lnTo>
                                  <a:pt x="436664" y="2187575"/>
                                </a:lnTo>
                                <a:lnTo>
                                  <a:pt x="432638" y="2197328"/>
                                </a:lnTo>
                                <a:lnTo>
                                  <a:pt x="435343" y="2215438"/>
                                </a:lnTo>
                                <a:lnTo>
                                  <a:pt x="448970" y="2240267"/>
                                </a:lnTo>
                                <a:lnTo>
                                  <a:pt x="479361" y="2285060"/>
                                </a:lnTo>
                                <a:lnTo>
                                  <a:pt x="488073" y="2301621"/>
                                </a:lnTo>
                                <a:lnTo>
                                  <a:pt x="494576" y="2319972"/>
                                </a:lnTo>
                                <a:lnTo>
                                  <a:pt x="495833" y="2336660"/>
                                </a:lnTo>
                                <a:lnTo>
                                  <a:pt x="488848" y="2348204"/>
                                </a:lnTo>
                                <a:lnTo>
                                  <a:pt x="486816" y="2349512"/>
                                </a:lnTo>
                                <a:lnTo>
                                  <a:pt x="484606" y="2350109"/>
                                </a:lnTo>
                                <a:lnTo>
                                  <a:pt x="482231" y="2350109"/>
                                </a:lnTo>
                                <a:lnTo>
                                  <a:pt x="468503" y="2345398"/>
                                </a:lnTo>
                                <a:lnTo>
                                  <a:pt x="452539" y="2333904"/>
                                </a:lnTo>
                                <a:lnTo>
                                  <a:pt x="434987" y="2319617"/>
                                </a:lnTo>
                                <a:lnTo>
                                  <a:pt x="416534" y="2306510"/>
                                </a:lnTo>
                                <a:lnTo>
                                  <a:pt x="405853" y="2301405"/>
                                </a:lnTo>
                                <a:lnTo>
                                  <a:pt x="394131" y="2297988"/>
                                </a:lnTo>
                                <a:lnTo>
                                  <a:pt x="381647" y="2296058"/>
                                </a:lnTo>
                                <a:lnTo>
                                  <a:pt x="368706" y="2295448"/>
                                </a:lnTo>
                                <a:lnTo>
                                  <a:pt x="353949" y="2296134"/>
                                </a:lnTo>
                                <a:lnTo>
                                  <a:pt x="312166" y="2304250"/>
                                </a:lnTo>
                                <a:lnTo>
                                  <a:pt x="271475" y="2321522"/>
                                </a:lnTo>
                                <a:lnTo>
                                  <a:pt x="256247" y="2344369"/>
                                </a:lnTo>
                                <a:lnTo>
                                  <a:pt x="264439" y="2366835"/>
                                </a:lnTo>
                                <a:lnTo>
                                  <a:pt x="282422" y="2401239"/>
                                </a:lnTo>
                                <a:lnTo>
                                  <a:pt x="305689" y="2435847"/>
                                </a:lnTo>
                                <a:lnTo>
                                  <a:pt x="354203" y="2469832"/>
                                </a:lnTo>
                                <a:lnTo>
                                  <a:pt x="399364" y="2481199"/>
                                </a:lnTo>
                                <a:lnTo>
                                  <a:pt x="411429" y="2484755"/>
                                </a:lnTo>
                                <a:lnTo>
                                  <a:pt x="415074" y="2488984"/>
                                </a:lnTo>
                                <a:lnTo>
                                  <a:pt x="414235" y="2493924"/>
                                </a:lnTo>
                                <a:lnTo>
                                  <a:pt x="410451" y="2498801"/>
                                </a:lnTo>
                                <a:lnTo>
                                  <a:pt x="405282" y="2502852"/>
                                </a:lnTo>
                                <a:lnTo>
                                  <a:pt x="387731" y="2508948"/>
                                </a:lnTo>
                                <a:lnTo>
                                  <a:pt x="355396" y="2518854"/>
                                </a:lnTo>
                                <a:lnTo>
                                  <a:pt x="322732" y="2530183"/>
                                </a:lnTo>
                                <a:lnTo>
                                  <a:pt x="304177" y="2540533"/>
                                </a:lnTo>
                                <a:lnTo>
                                  <a:pt x="296710" y="2548953"/>
                                </a:lnTo>
                                <a:lnTo>
                                  <a:pt x="291947" y="2557386"/>
                                </a:lnTo>
                                <a:lnTo>
                                  <a:pt x="296252" y="2567813"/>
                                </a:lnTo>
                                <a:lnTo>
                                  <a:pt x="353123" y="2599080"/>
                                </a:lnTo>
                                <a:lnTo>
                                  <a:pt x="402323" y="2613952"/>
                                </a:lnTo>
                                <a:lnTo>
                                  <a:pt x="458330" y="2624721"/>
                                </a:lnTo>
                                <a:lnTo>
                                  <a:pt x="517296" y="2629243"/>
                                </a:lnTo>
                                <a:lnTo>
                                  <a:pt x="578027" y="2617736"/>
                                </a:lnTo>
                                <a:lnTo>
                                  <a:pt x="639445" y="2591714"/>
                                </a:lnTo>
                                <a:lnTo>
                                  <a:pt x="690130" y="2563914"/>
                                </a:lnTo>
                                <a:lnTo>
                                  <a:pt x="718718" y="2547086"/>
                                </a:lnTo>
                                <a:lnTo>
                                  <a:pt x="729881" y="2541486"/>
                                </a:lnTo>
                                <a:lnTo>
                                  <a:pt x="739114" y="2537930"/>
                                </a:lnTo>
                                <a:lnTo>
                                  <a:pt x="751319" y="2534920"/>
                                </a:lnTo>
                                <a:lnTo>
                                  <a:pt x="771474" y="2530932"/>
                                </a:lnTo>
                                <a:close/>
                              </a:path>
                              <a:path w="6030595" h="4244340">
                                <a:moveTo>
                                  <a:pt x="1922246" y="3518852"/>
                                </a:moveTo>
                                <a:lnTo>
                                  <a:pt x="1420672" y="3781298"/>
                                </a:lnTo>
                                <a:lnTo>
                                  <a:pt x="1412621" y="3764318"/>
                                </a:lnTo>
                                <a:lnTo>
                                  <a:pt x="1902536" y="3480460"/>
                                </a:lnTo>
                                <a:lnTo>
                                  <a:pt x="1866887" y="3471316"/>
                                </a:lnTo>
                                <a:lnTo>
                                  <a:pt x="1827618" y="3458197"/>
                                </a:lnTo>
                                <a:lnTo>
                                  <a:pt x="1788515" y="3443325"/>
                                </a:lnTo>
                                <a:lnTo>
                                  <a:pt x="1753323" y="3428923"/>
                                </a:lnTo>
                                <a:lnTo>
                                  <a:pt x="1709381" y="3412007"/>
                                </a:lnTo>
                                <a:lnTo>
                                  <a:pt x="1668843" y="3398736"/>
                                </a:lnTo>
                                <a:lnTo>
                                  <a:pt x="1602867" y="3379584"/>
                                </a:lnTo>
                                <a:lnTo>
                                  <a:pt x="1564170" y="3372116"/>
                                </a:lnTo>
                                <a:lnTo>
                                  <a:pt x="1518602" y="3369741"/>
                                </a:lnTo>
                                <a:lnTo>
                                  <a:pt x="1496860" y="3370199"/>
                                </a:lnTo>
                                <a:lnTo>
                                  <a:pt x="1452676" y="3373691"/>
                                </a:lnTo>
                                <a:lnTo>
                                  <a:pt x="1379829" y="3391865"/>
                                </a:lnTo>
                                <a:lnTo>
                                  <a:pt x="1325333" y="3417049"/>
                                </a:lnTo>
                                <a:lnTo>
                                  <a:pt x="1278585" y="3442525"/>
                                </a:lnTo>
                                <a:lnTo>
                                  <a:pt x="1236421" y="3467747"/>
                                </a:lnTo>
                                <a:lnTo>
                                  <a:pt x="1218577" y="3493262"/>
                                </a:lnTo>
                                <a:lnTo>
                                  <a:pt x="1221587" y="3510496"/>
                                </a:lnTo>
                                <a:lnTo>
                                  <a:pt x="1244498" y="3526294"/>
                                </a:lnTo>
                                <a:lnTo>
                                  <a:pt x="1286205" y="3536962"/>
                                </a:lnTo>
                                <a:lnTo>
                                  <a:pt x="1367459" y="3549739"/>
                                </a:lnTo>
                                <a:lnTo>
                                  <a:pt x="1394879" y="3557257"/>
                                </a:lnTo>
                                <a:lnTo>
                                  <a:pt x="1421980" y="3569106"/>
                                </a:lnTo>
                                <a:lnTo>
                                  <a:pt x="1441805" y="3585032"/>
                                </a:lnTo>
                                <a:lnTo>
                                  <a:pt x="1447368" y="3604793"/>
                                </a:lnTo>
                                <a:lnTo>
                                  <a:pt x="1433042" y="3620732"/>
                                </a:lnTo>
                                <a:lnTo>
                                  <a:pt x="1402956" y="3628821"/>
                                </a:lnTo>
                                <a:lnTo>
                                  <a:pt x="1364729" y="3634117"/>
                                </a:lnTo>
                                <a:lnTo>
                                  <a:pt x="1326032" y="3641737"/>
                                </a:lnTo>
                                <a:lnTo>
                                  <a:pt x="1291386" y="3659073"/>
                                </a:lnTo>
                                <a:lnTo>
                                  <a:pt x="1260779" y="3686937"/>
                                </a:lnTo>
                                <a:lnTo>
                                  <a:pt x="1235075" y="3720579"/>
                                </a:lnTo>
                                <a:lnTo>
                                  <a:pt x="1215148" y="3755212"/>
                                </a:lnTo>
                                <a:lnTo>
                                  <a:pt x="1192098" y="3818280"/>
                                </a:lnTo>
                                <a:lnTo>
                                  <a:pt x="1191679" y="3842740"/>
                                </a:lnTo>
                                <a:lnTo>
                                  <a:pt x="1201610" y="3858882"/>
                                </a:lnTo>
                                <a:lnTo>
                                  <a:pt x="1227543" y="3870502"/>
                                </a:lnTo>
                                <a:lnTo>
                                  <a:pt x="1271892" y="3884028"/>
                                </a:lnTo>
                                <a:lnTo>
                                  <a:pt x="1324279" y="3895229"/>
                                </a:lnTo>
                                <a:lnTo>
                                  <a:pt x="1374330" y="3899903"/>
                                </a:lnTo>
                                <a:lnTo>
                                  <a:pt x="1382915" y="3899687"/>
                                </a:lnTo>
                                <a:lnTo>
                                  <a:pt x="1442516" y="3880472"/>
                                </a:lnTo>
                                <a:lnTo>
                                  <a:pt x="1475778" y="3860292"/>
                                </a:lnTo>
                                <a:lnTo>
                                  <a:pt x="1502029" y="3842156"/>
                                </a:lnTo>
                                <a:lnTo>
                                  <a:pt x="1518500" y="3832466"/>
                                </a:lnTo>
                                <a:lnTo>
                                  <a:pt x="1520050" y="3831983"/>
                                </a:lnTo>
                                <a:lnTo>
                                  <a:pt x="1522717" y="3831755"/>
                                </a:lnTo>
                                <a:lnTo>
                                  <a:pt x="1528876" y="3834282"/>
                                </a:lnTo>
                                <a:lnTo>
                                  <a:pt x="1532153" y="3840696"/>
                                </a:lnTo>
                                <a:lnTo>
                                  <a:pt x="1533080" y="3849217"/>
                                </a:lnTo>
                                <a:lnTo>
                                  <a:pt x="1532204" y="3858069"/>
                                </a:lnTo>
                                <a:lnTo>
                                  <a:pt x="1520748" y="3883863"/>
                                </a:lnTo>
                                <a:lnTo>
                                  <a:pt x="1498168" y="3930015"/>
                                </a:lnTo>
                                <a:lnTo>
                                  <a:pt x="1476819" y="3978021"/>
                                </a:lnTo>
                                <a:lnTo>
                                  <a:pt x="1469034" y="4009390"/>
                                </a:lnTo>
                                <a:lnTo>
                                  <a:pt x="1470317" y="4022394"/>
                                </a:lnTo>
                                <a:lnTo>
                                  <a:pt x="1471993" y="4034345"/>
                                </a:lnTo>
                                <a:lnTo>
                                  <a:pt x="1477911" y="4043108"/>
                                </a:lnTo>
                                <a:lnTo>
                                  <a:pt x="1491919" y="4046512"/>
                                </a:lnTo>
                                <a:lnTo>
                                  <a:pt x="1498688" y="4046105"/>
                                </a:lnTo>
                                <a:lnTo>
                                  <a:pt x="1564195" y="4025658"/>
                                </a:lnTo>
                                <a:lnTo>
                                  <a:pt x="1606600" y="4004322"/>
                                </a:lnTo>
                                <a:lnTo>
                                  <a:pt x="1652409" y="3976687"/>
                                </a:lnTo>
                                <a:lnTo>
                                  <a:pt x="1699348" y="3943820"/>
                                </a:lnTo>
                                <a:lnTo>
                                  <a:pt x="1745081" y="3906748"/>
                                </a:lnTo>
                                <a:lnTo>
                                  <a:pt x="1787321" y="3866527"/>
                                </a:lnTo>
                                <a:lnTo>
                                  <a:pt x="1818500" y="3824821"/>
                                </a:lnTo>
                                <a:lnTo>
                                  <a:pt x="1844230" y="3774059"/>
                                </a:lnTo>
                                <a:lnTo>
                                  <a:pt x="1864969" y="3719131"/>
                                </a:lnTo>
                                <a:lnTo>
                                  <a:pt x="1881136" y="3664966"/>
                                </a:lnTo>
                                <a:lnTo>
                                  <a:pt x="1893201" y="3616490"/>
                                </a:lnTo>
                                <a:lnTo>
                                  <a:pt x="1906714" y="3556216"/>
                                </a:lnTo>
                                <a:lnTo>
                                  <a:pt x="1909622" y="3547300"/>
                                </a:lnTo>
                                <a:lnTo>
                                  <a:pt x="1913343" y="3537902"/>
                                </a:lnTo>
                                <a:lnTo>
                                  <a:pt x="1917623" y="3528314"/>
                                </a:lnTo>
                                <a:lnTo>
                                  <a:pt x="1922246" y="3518852"/>
                                </a:lnTo>
                                <a:close/>
                              </a:path>
                              <a:path w="6030595" h="4244340">
                                <a:moveTo>
                                  <a:pt x="2069312" y="1361986"/>
                                </a:moveTo>
                                <a:lnTo>
                                  <a:pt x="2056371" y="1316469"/>
                                </a:lnTo>
                                <a:lnTo>
                                  <a:pt x="2038464" y="1310017"/>
                                </a:lnTo>
                                <a:lnTo>
                                  <a:pt x="2013000" y="1322870"/>
                                </a:lnTo>
                                <a:lnTo>
                                  <a:pt x="1982736" y="1353007"/>
                                </a:lnTo>
                                <a:lnTo>
                                  <a:pt x="1930882" y="1414475"/>
                                </a:lnTo>
                                <a:lnTo>
                                  <a:pt x="1914906" y="1430007"/>
                                </a:lnTo>
                                <a:lnTo>
                                  <a:pt x="1896211" y="1444701"/>
                                </a:lnTo>
                                <a:lnTo>
                                  <a:pt x="1876691" y="1455661"/>
                                </a:lnTo>
                                <a:lnTo>
                                  <a:pt x="1858289" y="1459966"/>
                                </a:lnTo>
                                <a:lnTo>
                                  <a:pt x="1852333" y="1459966"/>
                                </a:lnTo>
                                <a:lnTo>
                                  <a:pt x="1846910" y="1458239"/>
                                </a:lnTo>
                                <a:lnTo>
                                  <a:pt x="1842376" y="1454251"/>
                                </a:lnTo>
                                <a:lnTo>
                                  <a:pt x="1836166" y="1433741"/>
                                </a:lnTo>
                                <a:lnTo>
                                  <a:pt x="1844865" y="1403807"/>
                                </a:lnTo>
                                <a:lnTo>
                                  <a:pt x="1860143" y="1368386"/>
                                </a:lnTo>
                                <a:lnTo>
                                  <a:pt x="1873707" y="1331353"/>
                                </a:lnTo>
                                <a:lnTo>
                                  <a:pt x="1876856" y="1292745"/>
                                </a:lnTo>
                                <a:lnTo>
                                  <a:pt x="1868893" y="1252118"/>
                                </a:lnTo>
                                <a:lnTo>
                                  <a:pt x="1853463" y="1212697"/>
                                </a:lnTo>
                                <a:lnTo>
                                  <a:pt x="1834197" y="1177696"/>
                                </a:lnTo>
                                <a:lnTo>
                                  <a:pt x="1797532" y="1130211"/>
                                </a:lnTo>
                                <a:lnTo>
                                  <a:pt x="1761731" y="1110437"/>
                                </a:lnTo>
                                <a:lnTo>
                                  <a:pt x="1758581" y="1110437"/>
                                </a:lnTo>
                                <a:lnTo>
                                  <a:pt x="1723047" y="1133563"/>
                                </a:lnTo>
                                <a:lnTo>
                                  <a:pt x="1680083" y="1173988"/>
                                </a:lnTo>
                                <a:lnTo>
                                  <a:pt x="1638985" y="1222222"/>
                                </a:lnTo>
                                <a:lnTo>
                                  <a:pt x="1615084" y="1266863"/>
                                </a:lnTo>
                                <a:lnTo>
                                  <a:pt x="1609166" y="1307134"/>
                                </a:lnTo>
                                <a:lnTo>
                                  <a:pt x="1609178" y="1346047"/>
                                </a:lnTo>
                                <a:lnTo>
                                  <a:pt x="1611071" y="1377899"/>
                                </a:lnTo>
                                <a:lnTo>
                                  <a:pt x="1610817" y="1397012"/>
                                </a:lnTo>
                                <a:lnTo>
                                  <a:pt x="1609356" y="1402930"/>
                                </a:lnTo>
                                <a:lnTo>
                                  <a:pt x="1605838" y="1405178"/>
                                </a:lnTo>
                                <a:lnTo>
                                  <a:pt x="1595310" y="1405178"/>
                                </a:lnTo>
                                <a:lnTo>
                                  <a:pt x="1587474" y="1400505"/>
                                </a:lnTo>
                                <a:lnTo>
                                  <a:pt x="1581835" y="1395437"/>
                                </a:lnTo>
                                <a:lnTo>
                                  <a:pt x="1565706" y="1372260"/>
                                </a:lnTo>
                                <a:lnTo>
                                  <a:pt x="1537957" y="1329029"/>
                                </a:lnTo>
                                <a:lnTo>
                                  <a:pt x="1507972" y="1285875"/>
                                </a:lnTo>
                                <a:lnTo>
                                  <a:pt x="1485201" y="1262951"/>
                                </a:lnTo>
                                <a:lnTo>
                                  <a:pt x="1477886" y="1259624"/>
                                </a:lnTo>
                                <a:lnTo>
                                  <a:pt x="1470850" y="1255991"/>
                                </a:lnTo>
                                <a:lnTo>
                                  <a:pt x="1464043" y="1253070"/>
                                </a:lnTo>
                                <a:lnTo>
                                  <a:pt x="1457464" y="1251864"/>
                                </a:lnTo>
                                <a:lnTo>
                                  <a:pt x="1450111" y="1253934"/>
                                </a:lnTo>
                                <a:lnTo>
                                  <a:pt x="1428991" y="1297254"/>
                                </a:lnTo>
                                <a:lnTo>
                                  <a:pt x="1421930" y="1335874"/>
                                </a:lnTo>
                                <a:lnTo>
                                  <a:pt x="1418183" y="1383195"/>
                                </a:lnTo>
                                <a:lnTo>
                                  <a:pt x="1418056" y="1436700"/>
                                </a:lnTo>
                                <a:lnTo>
                                  <a:pt x="1421828" y="1493875"/>
                                </a:lnTo>
                                <a:lnTo>
                                  <a:pt x="1429804" y="1552206"/>
                                </a:lnTo>
                                <a:lnTo>
                                  <a:pt x="1442300" y="1609178"/>
                                </a:lnTo>
                                <a:lnTo>
                                  <a:pt x="1461770" y="1657464"/>
                                </a:lnTo>
                                <a:lnTo>
                                  <a:pt x="1491830" y="1705787"/>
                                </a:lnTo>
                                <a:lnTo>
                                  <a:pt x="1528038" y="1752003"/>
                                </a:lnTo>
                                <a:lnTo>
                                  <a:pt x="1565960" y="1793925"/>
                                </a:lnTo>
                                <a:lnTo>
                                  <a:pt x="1601165" y="1829371"/>
                                </a:lnTo>
                                <a:lnTo>
                                  <a:pt x="1645691" y="1872183"/>
                                </a:lnTo>
                                <a:lnTo>
                                  <a:pt x="1650822" y="1878088"/>
                                </a:lnTo>
                                <a:lnTo>
                                  <a:pt x="1655965" y="1884692"/>
                                </a:lnTo>
                                <a:lnTo>
                                  <a:pt x="1661045" y="1891792"/>
                                </a:lnTo>
                                <a:lnTo>
                                  <a:pt x="1665986" y="1899170"/>
                                </a:lnTo>
                                <a:lnTo>
                                  <a:pt x="1733626" y="1314246"/>
                                </a:lnTo>
                                <a:lnTo>
                                  <a:pt x="1752206" y="1317129"/>
                                </a:lnTo>
                                <a:lnTo>
                                  <a:pt x="1709280" y="1911667"/>
                                </a:lnTo>
                                <a:lnTo>
                                  <a:pt x="1735531" y="1885251"/>
                                </a:lnTo>
                                <a:lnTo>
                                  <a:pt x="1767954" y="1857463"/>
                                </a:lnTo>
                                <a:lnTo>
                                  <a:pt x="1802231" y="1830628"/>
                                </a:lnTo>
                                <a:lnTo>
                                  <a:pt x="1834070" y="1807057"/>
                                </a:lnTo>
                                <a:lnTo>
                                  <a:pt x="1871319" y="1778254"/>
                                </a:lnTo>
                                <a:lnTo>
                                  <a:pt x="1903704" y="1750466"/>
                                </a:lnTo>
                                <a:lnTo>
                                  <a:pt x="1954288" y="1703997"/>
                                </a:lnTo>
                                <a:lnTo>
                                  <a:pt x="2003856" y="1641221"/>
                                </a:lnTo>
                                <a:lnTo>
                                  <a:pt x="2026462" y="1600923"/>
                                </a:lnTo>
                                <a:lnTo>
                                  <a:pt x="2046020" y="1558467"/>
                                </a:lnTo>
                                <a:lnTo>
                                  <a:pt x="2059457" y="1506931"/>
                                </a:lnTo>
                                <a:lnTo>
                                  <a:pt x="2066175" y="1447266"/>
                                </a:lnTo>
                                <a:lnTo>
                                  <a:pt x="2068639" y="1394091"/>
                                </a:lnTo>
                                <a:lnTo>
                                  <a:pt x="2069312" y="1361986"/>
                                </a:lnTo>
                                <a:close/>
                              </a:path>
                              <a:path w="6030595" h="4244340">
                                <a:moveTo>
                                  <a:pt x="2441460" y="353301"/>
                                </a:moveTo>
                                <a:lnTo>
                                  <a:pt x="2434983" y="273583"/>
                                </a:lnTo>
                                <a:lnTo>
                                  <a:pt x="2424087" y="228688"/>
                                </a:lnTo>
                                <a:lnTo>
                                  <a:pt x="2409469" y="184277"/>
                                </a:lnTo>
                                <a:lnTo>
                                  <a:pt x="2384196" y="137401"/>
                                </a:lnTo>
                                <a:lnTo>
                                  <a:pt x="2348471" y="89154"/>
                                </a:lnTo>
                                <a:lnTo>
                                  <a:pt x="2314041" y="48539"/>
                                </a:lnTo>
                                <a:lnTo>
                                  <a:pt x="2284298" y="15659"/>
                                </a:lnTo>
                                <a:lnTo>
                                  <a:pt x="2254135" y="0"/>
                                </a:lnTo>
                                <a:lnTo>
                                  <a:pt x="2248306" y="0"/>
                                </a:lnTo>
                                <a:lnTo>
                                  <a:pt x="2242210" y="1917"/>
                                </a:lnTo>
                                <a:lnTo>
                                  <a:pt x="2235911" y="6515"/>
                                </a:lnTo>
                                <a:lnTo>
                                  <a:pt x="2225090" y="32156"/>
                                </a:lnTo>
                                <a:lnTo>
                                  <a:pt x="2223122" y="75171"/>
                                </a:lnTo>
                                <a:lnTo>
                                  <a:pt x="2227072" y="157314"/>
                                </a:lnTo>
                                <a:lnTo>
                                  <a:pt x="2225281" y="185699"/>
                                </a:lnTo>
                                <a:lnTo>
                                  <a:pt x="2219185" y="214655"/>
                                </a:lnTo>
                                <a:lnTo>
                                  <a:pt x="2207603" y="237286"/>
                                </a:lnTo>
                                <a:lnTo>
                                  <a:pt x="2189391" y="246735"/>
                                </a:lnTo>
                                <a:lnTo>
                                  <a:pt x="2170607" y="235610"/>
                                </a:lnTo>
                                <a:lnTo>
                                  <a:pt x="2156701" y="207746"/>
                                </a:lnTo>
                                <a:lnTo>
                                  <a:pt x="2143823" y="171564"/>
                                </a:lnTo>
                                <a:lnTo>
                                  <a:pt x="2128596" y="135420"/>
                                </a:lnTo>
                                <a:lnTo>
                                  <a:pt x="2104593" y="105016"/>
                                </a:lnTo>
                                <a:lnTo>
                                  <a:pt x="2071090" y="80695"/>
                                </a:lnTo>
                                <a:lnTo>
                                  <a:pt x="2032939" y="62357"/>
                                </a:lnTo>
                                <a:lnTo>
                                  <a:pt x="1995004" y="49860"/>
                                </a:lnTo>
                                <a:lnTo>
                                  <a:pt x="1946516" y="40716"/>
                                </a:lnTo>
                                <a:lnTo>
                                  <a:pt x="1932241" y="40017"/>
                                </a:lnTo>
                                <a:lnTo>
                                  <a:pt x="1917814" y="40995"/>
                                </a:lnTo>
                                <a:lnTo>
                                  <a:pt x="1883562" y="93281"/>
                                </a:lnTo>
                                <a:lnTo>
                                  <a:pt x="1879650" y="152133"/>
                                </a:lnTo>
                                <a:lnTo>
                                  <a:pt x="1882432" y="215442"/>
                                </a:lnTo>
                                <a:lnTo>
                                  <a:pt x="1895348" y="264414"/>
                                </a:lnTo>
                                <a:lnTo>
                                  <a:pt x="1918449" y="297929"/>
                                </a:lnTo>
                                <a:lnTo>
                                  <a:pt x="1944966" y="326402"/>
                                </a:lnTo>
                                <a:lnTo>
                                  <a:pt x="1968055" y="348424"/>
                                </a:lnTo>
                                <a:lnTo>
                                  <a:pt x="1980895" y="362585"/>
                                </a:lnTo>
                                <a:lnTo>
                                  <a:pt x="1982266" y="370967"/>
                                </a:lnTo>
                                <a:lnTo>
                                  <a:pt x="1977263" y="376694"/>
                                </a:lnTo>
                                <a:lnTo>
                                  <a:pt x="1968512" y="380022"/>
                                </a:lnTo>
                                <a:lnTo>
                                  <a:pt x="1958594" y="381190"/>
                                </a:lnTo>
                                <a:lnTo>
                                  <a:pt x="1949958" y="379806"/>
                                </a:lnTo>
                                <a:lnTo>
                                  <a:pt x="1934679" y="376135"/>
                                </a:lnTo>
                                <a:lnTo>
                                  <a:pt x="1891398" y="364998"/>
                                </a:lnTo>
                                <a:lnTo>
                                  <a:pt x="1867154" y="359054"/>
                                </a:lnTo>
                                <a:lnTo>
                                  <a:pt x="1843684" y="353872"/>
                                </a:lnTo>
                                <a:lnTo>
                                  <a:pt x="1822869" y="350202"/>
                                </a:lnTo>
                                <a:lnTo>
                                  <a:pt x="1806575" y="348805"/>
                                </a:lnTo>
                                <a:lnTo>
                                  <a:pt x="1802714" y="348805"/>
                                </a:lnTo>
                                <a:lnTo>
                                  <a:pt x="1799653" y="349186"/>
                                </a:lnTo>
                                <a:lnTo>
                                  <a:pt x="1797596" y="350024"/>
                                </a:lnTo>
                                <a:lnTo>
                                  <a:pt x="1781251" y="355053"/>
                                </a:lnTo>
                                <a:lnTo>
                                  <a:pt x="1768424" y="362216"/>
                                </a:lnTo>
                                <a:lnTo>
                                  <a:pt x="1765731" y="379145"/>
                                </a:lnTo>
                                <a:lnTo>
                                  <a:pt x="1779828" y="413435"/>
                                </a:lnTo>
                                <a:lnTo>
                                  <a:pt x="1800961" y="446519"/>
                                </a:lnTo>
                                <a:lnTo>
                                  <a:pt x="1830451" y="483717"/>
                                </a:lnTo>
                                <a:lnTo>
                                  <a:pt x="1866811" y="522973"/>
                                </a:lnTo>
                                <a:lnTo>
                                  <a:pt x="1908530" y="562254"/>
                                </a:lnTo>
                                <a:lnTo>
                                  <a:pt x="1954110" y="599516"/>
                                </a:lnTo>
                                <a:lnTo>
                                  <a:pt x="2002066" y="632701"/>
                                </a:lnTo>
                                <a:lnTo>
                                  <a:pt x="2049221" y="654773"/>
                                </a:lnTo>
                                <a:lnTo>
                                  <a:pt x="2104161" y="669683"/>
                                </a:lnTo>
                                <a:lnTo>
                                  <a:pt x="2162149" y="678840"/>
                                </a:lnTo>
                                <a:lnTo>
                                  <a:pt x="2218461" y="683691"/>
                                </a:lnTo>
                                <a:lnTo>
                                  <a:pt x="2268385" y="685660"/>
                                </a:lnTo>
                                <a:lnTo>
                                  <a:pt x="2330145" y="686663"/>
                                </a:lnTo>
                                <a:lnTo>
                                  <a:pt x="2341067" y="687946"/>
                                </a:lnTo>
                                <a:lnTo>
                                  <a:pt x="2352776" y="690130"/>
                                </a:lnTo>
                                <a:lnTo>
                                  <a:pt x="2364740" y="692950"/>
                                </a:lnTo>
                                <a:lnTo>
                                  <a:pt x="2376398" y="696112"/>
                                </a:lnTo>
                                <a:lnTo>
                                  <a:pt x="2011400" y="224396"/>
                                </a:lnTo>
                                <a:lnTo>
                                  <a:pt x="2026704" y="213474"/>
                                </a:lnTo>
                                <a:lnTo>
                                  <a:pt x="2403513" y="659396"/>
                                </a:lnTo>
                                <a:lnTo>
                                  <a:pt x="2405837" y="623595"/>
                                </a:lnTo>
                                <a:lnTo>
                                  <a:pt x="2410764" y="584555"/>
                                </a:lnTo>
                                <a:lnTo>
                                  <a:pt x="2417089" y="545757"/>
                                </a:lnTo>
                                <a:lnTo>
                                  <a:pt x="2423668" y="510654"/>
                                </a:lnTo>
                                <a:lnTo>
                                  <a:pt x="2431313" y="464197"/>
                                </a:lnTo>
                                <a:lnTo>
                                  <a:pt x="2436088" y="421792"/>
                                </a:lnTo>
                                <a:lnTo>
                                  <a:pt x="2441460" y="353301"/>
                                </a:lnTo>
                                <a:close/>
                              </a:path>
                              <a:path w="6030595" h="4244340">
                                <a:moveTo>
                                  <a:pt x="3855834" y="486498"/>
                                </a:moveTo>
                                <a:lnTo>
                                  <a:pt x="3846461" y="471728"/>
                                </a:lnTo>
                                <a:lnTo>
                                  <a:pt x="3841940" y="467499"/>
                                </a:lnTo>
                                <a:lnTo>
                                  <a:pt x="3833647" y="465810"/>
                                </a:lnTo>
                                <a:lnTo>
                                  <a:pt x="3823106" y="465810"/>
                                </a:lnTo>
                                <a:lnTo>
                                  <a:pt x="3791610" y="469074"/>
                                </a:lnTo>
                                <a:lnTo>
                                  <a:pt x="3756012" y="476631"/>
                                </a:lnTo>
                                <a:lnTo>
                                  <a:pt x="3722357" y="485101"/>
                                </a:lnTo>
                                <a:lnTo>
                                  <a:pt x="3696678" y="491159"/>
                                </a:lnTo>
                                <a:lnTo>
                                  <a:pt x="3687343" y="492709"/>
                                </a:lnTo>
                                <a:lnTo>
                                  <a:pt x="3677310" y="493953"/>
                                </a:lnTo>
                                <a:lnTo>
                                  <a:pt x="3666883" y="494766"/>
                                </a:lnTo>
                                <a:lnTo>
                                  <a:pt x="3656317" y="495071"/>
                                </a:lnTo>
                                <a:lnTo>
                                  <a:pt x="3637407" y="493877"/>
                                </a:lnTo>
                                <a:lnTo>
                                  <a:pt x="3620833" y="489877"/>
                                </a:lnTo>
                                <a:lnTo>
                                  <a:pt x="3608374" y="482396"/>
                                </a:lnTo>
                                <a:lnTo>
                                  <a:pt x="3601809" y="470789"/>
                                </a:lnTo>
                                <a:lnTo>
                                  <a:pt x="3608959" y="450570"/>
                                </a:lnTo>
                                <a:lnTo>
                                  <a:pt x="3633686" y="431609"/>
                                </a:lnTo>
                                <a:lnTo>
                                  <a:pt x="3666985" y="412115"/>
                                </a:lnTo>
                                <a:lnTo>
                                  <a:pt x="3699840" y="390309"/>
                                </a:lnTo>
                                <a:lnTo>
                                  <a:pt x="3725240" y="361061"/>
                                </a:lnTo>
                                <a:lnTo>
                                  <a:pt x="3742893" y="323621"/>
                                </a:lnTo>
                                <a:lnTo>
                                  <a:pt x="3753802" y="282714"/>
                                </a:lnTo>
                                <a:lnTo>
                                  <a:pt x="3758984" y="243116"/>
                                </a:lnTo>
                                <a:lnTo>
                                  <a:pt x="3759797" y="207086"/>
                                </a:lnTo>
                                <a:lnTo>
                                  <a:pt x="3756228" y="176009"/>
                                </a:lnTo>
                                <a:lnTo>
                                  <a:pt x="3747262" y="153225"/>
                                </a:lnTo>
                                <a:lnTo>
                                  <a:pt x="3731907" y="142113"/>
                                </a:lnTo>
                                <a:lnTo>
                                  <a:pt x="3728453" y="141338"/>
                                </a:lnTo>
                                <a:lnTo>
                                  <a:pt x="3722890" y="140957"/>
                                </a:lnTo>
                                <a:lnTo>
                                  <a:pt x="3715791" y="140957"/>
                                </a:lnTo>
                                <a:lnTo>
                                  <a:pt x="3672979" y="143751"/>
                                </a:lnTo>
                                <a:lnTo>
                                  <a:pt x="3619525" y="152107"/>
                                </a:lnTo>
                                <a:lnTo>
                                  <a:pt x="3567658" y="165950"/>
                                </a:lnTo>
                                <a:lnTo>
                                  <a:pt x="3529622" y="185191"/>
                                </a:lnTo>
                                <a:lnTo>
                                  <a:pt x="3501009" y="214134"/>
                                </a:lnTo>
                                <a:lnTo>
                                  <a:pt x="3477984" y="245491"/>
                                </a:lnTo>
                                <a:lnTo>
                                  <a:pt x="3460661" y="272288"/>
                                </a:lnTo>
                                <a:lnTo>
                                  <a:pt x="3449129" y="287528"/>
                                </a:lnTo>
                                <a:lnTo>
                                  <a:pt x="3446627" y="289610"/>
                                </a:lnTo>
                                <a:lnTo>
                                  <a:pt x="3444278" y="290499"/>
                                </a:lnTo>
                                <a:lnTo>
                                  <a:pt x="3442106" y="290499"/>
                                </a:lnTo>
                                <a:lnTo>
                                  <a:pt x="3436696" y="288531"/>
                                </a:lnTo>
                                <a:lnTo>
                                  <a:pt x="3432238" y="283489"/>
                                </a:lnTo>
                                <a:lnTo>
                                  <a:pt x="3428860" y="276593"/>
                                </a:lnTo>
                                <a:lnTo>
                                  <a:pt x="3426688" y="269100"/>
                                </a:lnTo>
                                <a:lnTo>
                                  <a:pt x="3427438" y="240880"/>
                                </a:lnTo>
                                <a:lnTo>
                                  <a:pt x="3430676" y="189598"/>
                                </a:lnTo>
                                <a:lnTo>
                                  <a:pt x="3432073" y="137071"/>
                                </a:lnTo>
                                <a:lnTo>
                                  <a:pt x="3427285" y="105117"/>
                                </a:lnTo>
                                <a:lnTo>
                                  <a:pt x="3417392" y="86575"/>
                                </a:lnTo>
                                <a:lnTo>
                                  <a:pt x="3411474" y="79717"/>
                                </a:lnTo>
                                <a:lnTo>
                                  <a:pt x="3402876" y="77012"/>
                                </a:lnTo>
                                <a:lnTo>
                                  <a:pt x="3395726" y="78206"/>
                                </a:lnTo>
                                <a:lnTo>
                                  <a:pt x="3361690" y="99479"/>
                                </a:lnTo>
                                <a:lnTo>
                                  <a:pt x="3333127" y="126415"/>
                                </a:lnTo>
                                <a:lnTo>
                                  <a:pt x="3302089" y="162318"/>
                                </a:lnTo>
                                <a:lnTo>
                                  <a:pt x="3270300" y="205359"/>
                                </a:lnTo>
                                <a:lnTo>
                                  <a:pt x="3239478" y="253657"/>
                                </a:lnTo>
                                <a:lnTo>
                                  <a:pt x="3211360" y="305384"/>
                                </a:lnTo>
                                <a:lnTo>
                                  <a:pt x="3187687" y="358686"/>
                                </a:lnTo>
                                <a:lnTo>
                                  <a:pt x="3174796" y="409130"/>
                                </a:lnTo>
                                <a:lnTo>
                                  <a:pt x="3170390" y="465874"/>
                                </a:lnTo>
                                <a:lnTo>
                                  <a:pt x="3172193" y="524548"/>
                                </a:lnTo>
                                <a:lnTo>
                                  <a:pt x="3177921" y="580783"/>
                                </a:lnTo>
                                <a:lnTo>
                                  <a:pt x="3185287" y="630199"/>
                                </a:lnTo>
                                <a:lnTo>
                                  <a:pt x="3195815" y="691070"/>
                                </a:lnTo>
                                <a:lnTo>
                                  <a:pt x="3196628" y="703326"/>
                                </a:lnTo>
                                <a:lnTo>
                                  <a:pt x="3196552" y="716673"/>
                                </a:lnTo>
                                <a:lnTo>
                                  <a:pt x="3195815" y="730300"/>
                                </a:lnTo>
                                <a:lnTo>
                                  <a:pt x="3194647" y="743407"/>
                                </a:lnTo>
                                <a:lnTo>
                                  <a:pt x="3638943" y="245770"/>
                                </a:lnTo>
                                <a:lnTo>
                                  <a:pt x="3654234" y="256679"/>
                                </a:lnTo>
                                <a:lnTo>
                                  <a:pt x="3241040" y="757301"/>
                                </a:lnTo>
                                <a:lnTo>
                                  <a:pt x="3272193" y="753656"/>
                                </a:lnTo>
                                <a:lnTo>
                                  <a:pt x="3306038" y="751471"/>
                                </a:lnTo>
                                <a:lnTo>
                                  <a:pt x="3340252" y="750392"/>
                                </a:lnTo>
                                <a:lnTo>
                                  <a:pt x="3386163" y="750150"/>
                                </a:lnTo>
                                <a:lnTo>
                                  <a:pt x="3436493" y="748830"/>
                                </a:lnTo>
                                <a:lnTo>
                                  <a:pt x="3477717" y="745604"/>
                                </a:lnTo>
                                <a:lnTo>
                                  <a:pt x="3544062" y="738301"/>
                                </a:lnTo>
                                <a:lnTo>
                                  <a:pt x="3621189" y="717067"/>
                                </a:lnTo>
                                <a:lnTo>
                                  <a:pt x="3663277" y="697992"/>
                                </a:lnTo>
                                <a:lnTo>
                                  <a:pt x="3704183" y="675360"/>
                                </a:lnTo>
                                <a:lnTo>
                                  <a:pt x="3745522" y="641794"/>
                                </a:lnTo>
                                <a:lnTo>
                                  <a:pt x="3786276" y="597700"/>
                                </a:lnTo>
                                <a:lnTo>
                                  <a:pt x="3819753" y="556310"/>
                                </a:lnTo>
                                <a:lnTo>
                                  <a:pt x="3849090" y="516902"/>
                                </a:lnTo>
                                <a:lnTo>
                                  <a:pt x="3855656" y="501840"/>
                                </a:lnTo>
                                <a:lnTo>
                                  <a:pt x="3855834" y="486498"/>
                                </a:lnTo>
                                <a:close/>
                              </a:path>
                              <a:path w="6030595" h="4244340">
                                <a:moveTo>
                                  <a:pt x="4073550" y="2397760"/>
                                </a:moveTo>
                                <a:lnTo>
                                  <a:pt x="4062107" y="2329370"/>
                                </a:lnTo>
                                <a:lnTo>
                                  <a:pt x="4046194" y="2290749"/>
                                </a:lnTo>
                                <a:lnTo>
                                  <a:pt x="4019473" y="2237714"/>
                                </a:lnTo>
                                <a:lnTo>
                                  <a:pt x="3993083" y="2214016"/>
                                </a:lnTo>
                                <a:lnTo>
                                  <a:pt x="3990365" y="2214016"/>
                                </a:lnTo>
                                <a:lnTo>
                                  <a:pt x="3963962" y="2260041"/>
                                </a:lnTo>
                                <a:lnTo>
                                  <a:pt x="3952697" y="2316162"/>
                                </a:lnTo>
                                <a:lnTo>
                                  <a:pt x="3947109" y="2333879"/>
                                </a:lnTo>
                                <a:lnTo>
                                  <a:pt x="3938828" y="2351544"/>
                                </a:lnTo>
                                <a:lnTo>
                                  <a:pt x="3928186" y="2365108"/>
                                </a:lnTo>
                                <a:lnTo>
                                  <a:pt x="3915499" y="2370518"/>
                                </a:lnTo>
                                <a:lnTo>
                                  <a:pt x="3914381" y="2370518"/>
                                </a:lnTo>
                                <a:lnTo>
                                  <a:pt x="3912082" y="2370124"/>
                                </a:lnTo>
                                <a:lnTo>
                                  <a:pt x="3901414" y="2359698"/>
                                </a:lnTo>
                                <a:lnTo>
                                  <a:pt x="3896677" y="2338540"/>
                                </a:lnTo>
                                <a:lnTo>
                                  <a:pt x="3894099" y="2311806"/>
                                </a:lnTo>
                                <a:lnTo>
                                  <a:pt x="3889933" y="2284679"/>
                                </a:lnTo>
                                <a:lnTo>
                                  <a:pt x="3860406" y="2237981"/>
                                </a:lnTo>
                                <a:lnTo>
                                  <a:pt x="3814267" y="2204262"/>
                                </a:lnTo>
                                <a:lnTo>
                                  <a:pt x="3771201" y="2186419"/>
                                </a:lnTo>
                                <a:lnTo>
                                  <a:pt x="3759365" y="2184971"/>
                                </a:lnTo>
                                <a:lnTo>
                                  <a:pt x="3752050" y="2184971"/>
                                </a:lnTo>
                                <a:lnTo>
                                  <a:pt x="3719068" y="2253729"/>
                                </a:lnTo>
                                <a:lnTo>
                                  <a:pt x="3710203" y="2296934"/>
                                </a:lnTo>
                                <a:lnTo>
                                  <a:pt x="3710609" y="2332177"/>
                                </a:lnTo>
                                <a:lnTo>
                                  <a:pt x="3720515" y="2358720"/>
                                </a:lnTo>
                                <a:lnTo>
                                  <a:pt x="3733596" y="2382431"/>
                                </a:lnTo>
                                <a:lnTo>
                                  <a:pt x="3745446" y="2401214"/>
                                </a:lnTo>
                                <a:lnTo>
                                  <a:pt x="3751707" y="2412949"/>
                                </a:lnTo>
                                <a:lnTo>
                                  <a:pt x="3753637" y="2420226"/>
                                </a:lnTo>
                                <a:lnTo>
                                  <a:pt x="3747770" y="2422639"/>
                                </a:lnTo>
                                <a:lnTo>
                                  <a:pt x="3738549" y="2422639"/>
                                </a:lnTo>
                                <a:lnTo>
                                  <a:pt x="3733495" y="2421725"/>
                                </a:lnTo>
                                <a:lnTo>
                                  <a:pt x="3716477" y="2413330"/>
                                </a:lnTo>
                                <a:lnTo>
                                  <a:pt x="3685971" y="2396782"/>
                                </a:lnTo>
                                <a:lnTo>
                                  <a:pt x="3653675" y="2380602"/>
                                </a:lnTo>
                                <a:lnTo>
                                  <a:pt x="3631260" y="2373312"/>
                                </a:lnTo>
                                <a:lnTo>
                                  <a:pt x="3618217" y="2373998"/>
                                </a:lnTo>
                                <a:lnTo>
                                  <a:pt x="3608349" y="2376652"/>
                                </a:lnTo>
                                <a:lnTo>
                                  <a:pt x="3603663" y="2387638"/>
                                </a:lnTo>
                                <a:lnTo>
                                  <a:pt x="3607358" y="2413177"/>
                                </a:lnTo>
                                <a:lnTo>
                                  <a:pt x="3622230" y="2453716"/>
                                </a:lnTo>
                                <a:lnTo>
                                  <a:pt x="3647490" y="2501862"/>
                                </a:lnTo>
                                <a:lnTo>
                                  <a:pt x="3680879" y="2552077"/>
                                </a:lnTo>
                                <a:lnTo>
                                  <a:pt x="3720173" y="2598877"/>
                                </a:lnTo>
                                <a:lnTo>
                                  <a:pt x="3761486" y="2629941"/>
                                </a:lnTo>
                                <a:lnTo>
                                  <a:pt x="3812794" y="2654223"/>
                                </a:lnTo>
                                <a:lnTo>
                                  <a:pt x="3864660" y="2672194"/>
                                </a:lnTo>
                                <a:lnTo>
                                  <a:pt x="3907688" y="2684284"/>
                                </a:lnTo>
                                <a:lnTo>
                                  <a:pt x="3932453" y="2690952"/>
                                </a:lnTo>
                                <a:lnTo>
                                  <a:pt x="3941838" y="2694648"/>
                                </a:lnTo>
                                <a:lnTo>
                                  <a:pt x="3951706" y="2699461"/>
                                </a:lnTo>
                                <a:lnTo>
                                  <a:pt x="3961346" y="2704769"/>
                                </a:lnTo>
                                <a:lnTo>
                                  <a:pt x="3970083" y="2709964"/>
                                </a:lnTo>
                                <a:lnTo>
                                  <a:pt x="3763137" y="2271382"/>
                                </a:lnTo>
                                <a:lnTo>
                                  <a:pt x="3777983" y="2266150"/>
                                </a:lnTo>
                                <a:lnTo>
                                  <a:pt x="3991178" y="2670022"/>
                                </a:lnTo>
                                <a:lnTo>
                                  <a:pt x="3998836" y="2649004"/>
                                </a:lnTo>
                                <a:lnTo>
                                  <a:pt x="4007650" y="2627490"/>
                                </a:lnTo>
                                <a:lnTo>
                                  <a:pt x="4016794" y="2606738"/>
                                </a:lnTo>
                                <a:lnTo>
                                  <a:pt x="4025455" y="2588018"/>
                                </a:lnTo>
                                <a:lnTo>
                                  <a:pt x="4038498" y="2557945"/>
                                </a:lnTo>
                                <a:lnTo>
                                  <a:pt x="4048912" y="2530144"/>
                                </a:lnTo>
                                <a:lnTo>
                                  <a:pt x="4064139" y="2484831"/>
                                </a:lnTo>
                                <a:lnTo>
                                  <a:pt x="4070223" y="2459647"/>
                                </a:lnTo>
                                <a:lnTo>
                                  <a:pt x="4073296" y="2429916"/>
                                </a:lnTo>
                                <a:lnTo>
                                  <a:pt x="4073550" y="2397760"/>
                                </a:lnTo>
                                <a:close/>
                              </a:path>
                              <a:path w="6030595" h="4244340">
                                <a:moveTo>
                                  <a:pt x="4423600" y="1329410"/>
                                </a:moveTo>
                                <a:lnTo>
                                  <a:pt x="4394009" y="1302715"/>
                                </a:lnTo>
                                <a:lnTo>
                                  <a:pt x="4354512" y="1286840"/>
                                </a:lnTo>
                                <a:lnTo>
                                  <a:pt x="4308729" y="1273314"/>
                                </a:lnTo>
                                <a:lnTo>
                                  <a:pt x="4267060" y="1267587"/>
                                </a:lnTo>
                                <a:lnTo>
                                  <a:pt x="4262259" y="1267587"/>
                                </a:lnTo>
                                <a:lnTo>
                                  <a:pt x="4222064" y="1278597"/>
                                </a:lnTo>
                                <a:lnTo>
                                  <a:pt x="4170464" y="1305102"/>
                                </a:lnTo>
                                <a:lnTo>
                                  <a:pt x="4156252" y="1311706"/>
                                </a:lnTo>
                                <a:lnTo>
                                  <a:pt x="4153687" y="1311986"/>
                                </a:lnTo>
                                <a:lnTo>
                                  <a:pt x="4148315" y="1309814"/>
                                </a:lnTo>
                                <a:lnTo>
                                  <a:pt x="4145864" y="1304340"/>
                                </a:lnTo>
                                <a:lnTo>
                                  <a:pt x="4145686" y="1297127"/>
                                </a:lnTo>
                                <a:lnTo>
                                  <a:pt x="4147147" y="1289723"/>
                                </a:lnTo>
                                <a:lnTo>
                                  <a:pt x="4158538" y="1269593"/>
                                </a:lnTo>
                                <a:lnTo>
                                  <a:pt x="4180636" y="1233766"/>
                                </a:lnTo>
                                <a:lnTo>
                                  <a:pt x="4201884" y="1196314"/>
                                </a:lnTo>
                                <a:lnTo>
                                  <a:pt x="4210748" y="1171371"/>
                                </a:lnTo>
                                <a:lnTo>
                                  <a:pt x="4210761" y="1159916"/>
                                </a:lnTo>
                                <a:lnTo>
                                  <a:pt x="4210037" y="1149527"/>
                                </a:lnTo>
                                <a:lnTo>
                                  <a:pt x="4204500" y="1141971"/>
                                </a:lnTo>
                                <a:lnTo>
                                  <a:pt x="4190111" y="1139063"/>
                                </a:lnTo>
                                <a:lnTo>
                                  <a:pt x="4183913" y="1139063"/>
                                </a:lnTo>
                                <a:lnTo>
                                  <a:pt x="4127550" y="1152880"/>
                                </a:lnTo>
                                <a:lnTo>
                                  <a:pt x="4082618" y="1171511"/>
                                </a:lnTo>
                                <a:lnTo>
                                  <a:pt x="4034091" y="1196746"/>
                                </a:lnTo>
                                <a:lnTo>
                                  <a:pt x="3985349" y="1227442"/>
                                </a:lnTo>
                                <a:lnTo>
                                  <a:pt x="3939794" y="1262443"/>
                                </a:lnTo>
                                <a:lnTo>
                                  <a:pt x="3906609" y="1300073"/>
                                </a:lnTo>
                                <a:lnTo>
                                  <a:pt x="3878478" y="1347457"/>
                                </a:lnTo>
                                <a:lnTo>
                                  <a:pt x="3855466" y="1398143"/>
                                </a:lnTo>
                                <a:lnTo>
                                  <a:pt x="3837622" y="1445742"/>
                                </a:lnTo>
                                <a:lnTo>
                                  <a:pt x="3817645" y="1505927"/>
                                </a:lnTo>
                                <a:lnTo>
                                  <a:pt x="3814038" y="1514043"/>
                                </a:lnTo>
                                <a:lnTo>
                                  <a:pt x="3809555" y="1522552"/>
                                </a:lnTo>
                                <a:lnTo>
                                  <a:pt x="3804526" y="1531099"/>
                                </a:lnTo>
                                <a:lnTo>
                                  <a:pt x="3799281" y="1539367"/>
                                </a:lnTo>
                                <a:lnTo>
                                  <a:pt x="4354182" y="1358557"/>
                                </a:lnTo>
                                <a:lnTo>
                                  <a:pt x="4361535" y="1374813"/>
                                </a:lnTo>
                                <a:lnTo>
                                  <a:pt x="3827297" y="1572133"/>
                                </a:lnTo>
                                <a:lnTo>
                                  <a:pt x="3853675" y="1582750"/>
                                </a:lnTo>
                                <a:lnTo>
                                  <a:pt x="3881361" y="1595577"/>
                                </a:lnTo>
                                <a:lnTo>
                                  <a:pt x="3908323" y="1609140"/>
                                </a:lnTo>
                                <a:lnTo>
                                  <a:pt x="3932542" y="1621993"/>
                                </a:lnTo>
                                <a:lnTo>
                                  <a:pt x="3967022" y="1639290"/>
                                </a:lnTo>
                                <a:lnTo>
                                  <a:pt x="4051287" y="1674241"/>
                                </a:lnTo>
                                <a:lnTo>
                                  <a:pt x="4102481" y="1686991"/>
                                </a:lnTo>
                                <a:lnTo>
                                  <a:pt x="4164317" y="1691144"/>
                                </a:lnTo>
                                <a:lnTo>
                                  <a:pt x="4171111" y="1691093"/>
                                </a:lnTo>
                                <a:lnTo>
                                  <a:pt x="4234142" y="1682051"/>
                                </a:lnTo>
                                <a:lnTo>
                                  <a:pt x="4280598" y="1665871"/>
                                </a:lnTo>
                                <a:lnTo>
                                  <a:pt x="4320756" y="1648828"/>
                                </a:lnTo>
                                <a:lnTo>
                                  <a:pt x="4357154" y="1631619"/>
                                </a:lnTo>
                                <a:lnTo>
                                  <a:pt x="4373740" y="1612239"/>
                                </a:lnTo>
                                <a:lnTo>
                                  <a:pt x="4372661" y="1597952"/>
                                </a:lnTo>
                                <a:lnTo>
                                  <a:pt x="4355236" y="1583245"/>
                                </a:lnTo>
                                <a:lnTo>
                                  <a:pt x="4322076" y="1571218"/>
                                </a:lnTo>
                                <a:lnTo>
                                  <a:pt x="4256849" y="1554302"/>
                                </a:lnTo>
                                <a:lnTo>
                                  <a:pt x="4235094" y="1545983"/>
                                </a:lnTo>
                                <a:lnTo>
                                  <a:pt x="4213923" y="1534160"/>
                                </a:lnTo>
                                <a:lnTo>
                                  <a:pt x="4199039" y="1519580"/>
                                </a:lnTo>
                                <a:lnTo>
                                  <a:pt x="4196080" y="1503032"/>
                                </a:lnTo>
                                <a:lnTo>
                                  <a:pt x="4209034" y="1491170"/>
                                </a:lnTo>
                                <a:lnTo>
                                  <a:pt x="4234218" y="1486979"/>
                                </a:lnTo>
                                <a:lnTo>
                                  <a:pt x="4265815" y="1485709"/>
                                </a:lnTo>
                                <a:lnTo>
                                  <a:pt x="4297985" y="1482598"/>
                                </a:lnTo>
                                <a:lnTo>
                                  <a:pt x="4354804" y="1450949"/>
                                </a:lnTo>
                                <a:lnTo>
                                  <a:pt x="4397451" y="1398943"/>
                                </a:lnTo>
                                <a:lnTo>
                                  <a:pt x="4421302" y="1349336"/>
                                </a:lnTo>
                                <a:lnTo>
                                  <a:pt x="4423600" y="1329410"/>
                                </a:lnTo>
                                <a:close/>
                              </a:path>
                              <a:path w="6030595" h="4244340">
                                <a:moveTo>
                                  <a:pt x="4440910" y="3934510"/>
                                </a:moveTo>
                                <a:lnTo>
                                  <a:pt x="4416831" y="3862400"/>
                                </a:lnTo>
                                <a:lnTo>
                                  <a:pt x="4393628" y="3820998"/>
                                </a:lnTo>
                                <a:lnTo>
                                  <a:pt x="4363974" y="3776459"/>
                                </a:lnTo>
                                <a:lnTo>
                                  <a:pt x="4329023" y="3731056"/>
                                </a:lnTo>
                                <a:lnTo>
                                  <a:pt x="4289945" y="3687026"/>
                                </a:lnTo>
                                <a:lnTo>
                                  <a:pt x="4247883" y="3646627"/>
                                </a:lnTo>
                                <a:lnTo>
                                  <a:pt x="4204817" y="3617353"/>
                                </a:lnTo>
                                <a:lnTo>
                                  <a:pt x="4152950" y="3593909"/>
                                </a:lnTo>
                                <a:lnTo>
                                  <a:pt x="4097159" y="3575647"/>
                                </a:lnTo>
                                <a:lnTo>
                                  <a:pt x="4042321" y="3561905"/>
                                </a:lnTo>
                                <a:lnTo>
                                  <a:pt x="3993350" y="3552025"/>
                                </a:lnTo>
                                <a:lnTo>
                                  <a:pt x="3932542" y="3541217"/>
                                </a:lnTo>
                                <a:lnTo>
                                  <a:pt x="3925011" y="3539185"/>
                                </a:lnTo>
                                <a:lnTo>
                                  <a:pt x="3917086" y="3536569"/>
                                </a:lnTo>
                                <a:lnTo>
                                  <a:pt x="3908958" y="3533508"/>
                                </a:lnTo>
                                <a:lnTo>
                                  <a:pt x="3900792" y="3530130"/>
                                </a:lnTo>
                                <a:lnTo>
                                  <a:pt x="4213441" y="4116540"/>
                                </a:lnTo>
                                <a:lnTo>
                                  <a:pt x="4194949" y="4125506"/>
                                </a:lnTo>
                                <a:lnTo>
                                  <a:pt x="3856571" y="3551796"/>
                                </a:lnTo>
                                <a:lnTo>
                                  <a:pt x="3848836" y="3587445"/>
                                </a:lnTo>
                                <a:lnTo>
                                  <a:pt x="3837584" y="3626447"/>
                                </a:lnTo>
                                <a:lnTo>
                                  <a:pt x="3824757" y="3665220"/>
                                </a:lnTo>
                                <a:lnTo>
                                  <a:pt x="3812235" y="3700145"/>
                                </a:lnTo>
                                <a:lnTo>
                                  <a:pt x="3797300" y="3744811"/>
                                </a:lnTo>
                                <a:lnTo>
                                  <a:pt x="3785857" y="3785908"/>
                                </a:lnTo>
                                <a:lnTo>
                                  <a:pt x="3769677" y="3852672"/>
                                </a:lnTo>
                                <a:lnTo>
                                  <a:pt x="3764102" y="3889476"/>
                                </a:lnTo>
                                <a:lnTo>
                                  <a:pt x="3763403" y="3932415"/>
                                </a:lnTo>
                                <a:lnTo>
                                  <a:pt x="3767036" y="3978465"/>
                                </a:lnTo>
                                <a:lnTo>
                                  <a:pt x="3774414" y="4024630"/>
                                </a:lnTo>
                                <a:lnTo>
                                  <a:pt x="3791915" y="4074934"/>
                                </a:lnTo>
                                <a:lnTo>
                                  <a:pt x="3819512" y="4128249"/>
                                </a:lnTo>
                                <a:lnTo>
                                  <a:pt x="3847058" y="4173817"/>
                                </a:lnTo>
                                <a:lnTo>
                                  <a:pt x="3871874" y="4211929"/>
                                </a:lnTo>
                                <a:lnTo>
                                  <a:pt x="3902710" y="4231589"/>
                                </a:lnTo>
                                <a:lnTo>
                                  <a:pt x="3907294" y="4231589"/>
                                </a:lnTo>
                                <a:lnTo>
                                  <a:pt x="3941051" y="4161980"/>
                                </a:lnTo>
                                <a:lnTo>
                                  <a:pt x="3950195" y="4080243"/>
                                </a:lnTo>
                                <a:lnTo>
                                  <a:pt x="3956177" y="4053522"/>
                                </a:lnTo>
                                <a:lnTo>
                                  <a:pt x="3966197" y="4026700"/>
                                </a:lnTo>
                                <a:lnTo>
                                  <a:pt x="3980307" y="4006011"/>
                                </a:lnTo>
                                <a:lnTo>
                                  <a:pt x="3998569" y="3997718"/>
                                </a:lnTo>
                                <a:lnTo>
                                  <a:pt x="4001605" y="3997934"/>
                                </a:lnTo>
                                <a:lnTo>
                                  <a:pt x="4018178" y="4011536"/>
                                </a:lnTo>
                                <a:lnTo>
                                  <a:pt x="4027601" y="4041241"/>
                                </a:lnTo>
                                <a:lnTo>
                                  <a:pt x="4034612" y="4079189"/>
                                </a:lnTo>
                                <a:lnTo>
                                  <a:pt x="4043946" y="4117492"/>
                                </a:lnTo>
                                <a:lnTo>
                                  <a:pt x="4062806" y="4151338"/>
                                </a:lnTo>
                                <a:lnTo>
                                  <a:pt x="4092016" y="4180675"/>
                                </a:lnTo>
                                <a:lnTo>
                                  <a:pt x="4126776" y="4204843"/>
                                </a:lnTo>
                                <a:lnTo>
                                  <a:pt x="4162260" y="4223194"/>
                                </a:lnTo>
                                <a:lnTo>
                                  <a:pt x="4202811" y="4238333"/>
                                </a:lnTo>
                                <a:lnTo>
                                  <a:pt x="4237799" y="4244213"/>
                                </a:lnTo>
                                <a:lnTo>
                                  <a:pt x="4247032" y="4243514"/>
                                </a:lnTo>
                                <a:lnTo>
                                  <a:pt x="4279176" y="4198035"/>
                                </a:lnTo>
                                <a:lnTo>
                                  <a:pt x="4292384" y="4140543"/>
                                </a:lnTo>
                                <a:lnTo>
                                  <a:pt x="4299699" y="4077601"/>
                                </a:lnTo>
                                <a:lnTo>
                                  <a:pt x="4294721" y="4027208"/>
                                </a:lnTo>
                                <a:lnTo>
                                  <a:pt x="4277233" y="3990454"/>
                                </a:lnTo>
                                <a:lnTo>
                                  <a:pt x="4255579" y="3958132"/>
                                </a:lnTo>
                                <a:lnTo>
                                  <a:pt x="4236275" y="3932707"/>
                                </a:lnTo>
                                <a:lnTo>
                                  <a:pt x="4225861" y="3916680"/>
                                </a:lnTo>
                                <a:lnTo>
                                  <a:pt x="4225328" y="3909428"/>
                                </a:lnTo>
                                <a:lnTo>
                                  <a:pt x="4229062" y="3904704"/>
                                </a:lnTo>
                                <a:lnTo>
                                  <a:pt x="4235640" y="3902138"/>
                                </a:lnTo>
                                <a:lnTo>
                                  <a:pt x="4243679" y="3901363"/>
                                </a:lnTo>
                                <a:lnTo>
                                  <a:pt x="4246105" y="3901363"/>
                                </a:lnTo>
                                <a:lnTo>
                                  <a:pt x="4250829" y="3901859"/>
                                </a:lnTo>
                                <a:lnTo>
                                  <a:pt x="4275480" y="3911460"/>
                                </a:lnTo>
                                <a:lnTo>
                                  <a:pt x="4320006" y="3930853"/>
                                </a:lnTo>
                                <a:lnTo>
                                  <a:pt x="4367644" y="3949916"/>
                                </a:lnTo>
                                <a:lnTo>
                                  <a:pt x="4401591" y="3958526"/>
                                </a:lnTo>
                                <a:lnTo>
                                  <a:pt x="4402823" y="3958526"/>
                                </a:lnTo>
                                <a:lnTo>
                                  <a:pt x="4421771" y="3955846"/>
                                </a:lnTo>
                                <a:lnTo>
                                  <a:pt x="4435576" y="3950805"/>
                                </a:lnTo>
                                <a:lnTo>
                                  <a:pt x="4440910" y="3934510"/>
                                </a:lnTo>
                                <a:close/>
                              </a:path>
                              <a:path w="6030595" h="4244340">
                                <a:moveTo>
                                  <a:pt x="4632795" y="408012"/>
                                </a:moveTo>
                                <a:lnTo>
                                  <a:pt x="4632249" y="398881"/>
                                </a:lnTo>
                                <a:lnTo>
                                  <a:pt x="4628464" y="391223"/>
                                </a:lnTo>
                                <a:lnTo>
                                  <a:pt x="4620082" y="386257"/>
                                </a:lnTo>
                                <a:lnTo>
                                  <a:pt x="4617669" y="385940"/>
                                </a:lnTo>
                                <a:lnTo>
                                  <a:pt x="4602340" y="391845"/>
                                </a:lnTo>
                                <a:lnTo>
                                  <a:pt x="4583455" y="405663"/>
                                </a:lnTo>
                                <a:lnTo>
                                  <a:pt x="4550651" y="433730"/>
                                </a:lnTo>
                                <a:lnTo>
                                  <a:pt x="4541393" y="440245"/>
                                </a:lnTo>
                                <a:lnTo>
                                  <a:pt x="4530826" y="446252"/>
                                </a:lnTo>
                                <a:lnTo>
                                  <a:pt x="4519993" y="450672"/>
                                </a:lnTo>
                                <a:lnTo>
                                  <a:pt x="4509897" y="452399"/>
                                </a:lnTo>
                                <a:lnTo>
                                  <a:pt x="4505223" y="452399"/>
                                </a:lnTo>
                                <a:lnTo>
                                  <a:pt x="4501223" y="451002"/>
                                </a:lnTo>
                                <a:lnTo>
                                  <a:pt x="4498441" y="447573"/>
                                </a:lnTo>
                                <a:lnTo>
                                  <a:pt x="4496892" y="435737"/>
                                </a:lnTo>
                                <a:lnTo>
                                  <a:pt x="4504372" y="420090"/>
                                </a:lnTo>
                                <a:lnTo>
                                  <a:pt x="4515967" y="402005"/>
                                </a:lnTo>
                                <a:lnTo>
                                  <a:pt x="4526750" y="382879"/>
                                </a:lnTo>
                                <a:lnTo>
                                  <a:pt x="4531982" y="361950"/>
                                </a:lnTo>
                                <a:lnTo>
                                  <a:pt x="4531296" y="338924"/>
                                </a:lnTo>
                                <a:lnTo>
                                  <a:pt x="4526381" y="315874"/>
                                </a:lnTo>
                                <a:lnTo>
                                  <a:pt x="4510938" y="278079"/>
                                </a:lnTo>
                                <a:lnTo>
                                  <a:pt x="4483125" y="251231"/>
                                </a:lnTo>
                                <a:lnTo>
                                  <a:pt x="4482084" y="251231"/>
                                </a:lnTo>
                                <a:lnTo>
                                  <a:pt x="4434624" y="278930"/>
                                </a:lnTo>
                                <a:lnTo>
                                  <a:pt x="4390504" y="324091"/>
                                </a:lnTo>
                                <a:lnTo>
                                  <a:pt x="4380115" y="367042"/>
                                </a:lnTo>
                                <a:lnTo>
                                  <a:pt x="4378274" y="384708"/>
                                </a:lnTo>
                                <a:lnTo>
                                  <a:pt x="4376407" y="395198"/>
                                </a:lnTo>
                                <a:lnTo>
                                  <a:pt x="4375264" y="397878"/>
                                </a:lnTo>
                                <a:lnTo>
                                  <a:pt x="4373524" y="398932"/>
                                </a:lnTo>
                                <a:lnTo>
                                  <a:pt x="4367923" y="398932"/>
                                </a:lnTo>
                                <a:lnTo>
                                  <a:pt x="4363517" y="395325"/>
                                </a:lnTo>
                                <a:lnTo>
                                  <a:pt x="4360621" y="391706"/>
                                </a:lnTo>
                                <a:lnTo>
                                  <a:pt x="4353865" y="377520"/>
                                </a:lnTo>
                                <a:lnTo>
                                  <a:pt x="4342523" y="351256"/>
                                </a:lnTo>
                                <a:lnTo>
                                  <a:pt x="4329963" y="324840"/>
                                </a:lnTo>
                                <a:lnTo>
                                  <a:pt x="4319511" y="310184"/>
                                </a:lnTo>
                                <a:lnTo>
                                  <a:pt x="4313923" y="306946"/>
                                </a:lnTo>
                                <a:lnTo>
                                  <a:pt x="4309249" y="301485"/>
                                </a:lnTo>
                                <a:lnTo>
                                  <a:pt x="4303979" y="301485"/>
                                </a:lnTo>
                                <a:lnTo>
                                  <a:pt x="4300017" y="302564"/>
                                </a:lnTo>
                                <a:lnTo>
                                  <a:pt x="4274845" y="356806"/>
                                </a:lnTo>
                                <a:lnTo>
                                  <a:pt x="4266920" y="399567"/>
                                </a:lnTo>
                                <a:lnTo>
                                  <a:pt x="4263072" y="447662"/>
                                </a:lnTo>
                                <a:lnTo>
                                  <a:pt x="4264634" y="496519"/>
                                </a:lnTo>
                                <a:lnTo>
                                  <a:pt x="4279684" y="546747"/>
                                </a:lnTo>
                                <a:lnTo>
                                  <a:pt x="4307357" y="596341"/>
                                </a:lnTo>
                                <a:lnTo>
                                  <a:pt x="4335665" y="636739"/>
                                </a:lnTo>
                                <a:lnTo>
                                  <a:pt x="4352620" y="659396"/>
                                </a:lnTo>
                                <a:lnTo>
                                  <a:pt x="4358373" y="668274"/>
                                </a:lnTo>
                                <a:lnTo>
                                  <a:pt x="4362221" y="675690"/>
                                </a:lnTo>
                                <a:lnTo>
                                  <a:pt x="4365891" y="685685"/>
                                </a:lnTo>
                                <a:lnTo>
                                  <a:pt x="4371098" y="702259"/>
                                </a:lnTo>
                                <a:lnTo>
                                  <a:pt x="4382782" y="687832"/>
                                </a:lnTo>
                                <a:lnTo>
                                  <a:pt x="4406163" y="671258"/>
                                </a:lnTo>
                                <a:lnTo>
                                  <a:pt x="4434725" y="654786"/>
                                </a:lnTo>
                                <a:lnTo>
                                  <a:pt x="4461980" y="640651"/>
                                </a:lnTo>
                                <a:lnTo>
                                  <a:pt x="4485056" y="628192"/>
                                </a:lnTo>
                                <a:lnTo>
                                  <a:pt x="4537341" y="594880"/>
                                </a:lnTo>
                                <a:lnTo>
                                  <a:pt x="4570260" y="564883"/>
                                </a:lnTo>
                                <a:lnTo>
                                  <a:pt x="4600892" y="523240"/>
                                </a:lnTo>
                                <a:lnTo>
                                  <a:pt x="4622025" y="463969"/>
                                </a:lnTo>
                                <a:lnTo>
                                  <a:pt x="4631448" y="417398"/>
                                </a:lnTo>
                                <a:lnTo>
                                  <a:pt x="4632795" y="408012"/>
                                </a:lnTo>
                                <a:close/>
                              </a:path>
                              <a:path w="6030595" h="4244340">
                                <a:moveTo>
                                  <a:pt x="5368048" y="3517023"/>
                                </a:moveTo>
                                <a:lnTo>
                                  <a:pt x="5366639" y="3517023"/>
                                </a:lnTo>
                                <a:lnTo>
                                  <a:pt x="5366194" y="3517519"/>
                                </a:lnTo>
                                <a:lnTo>
                                  <a:pt x="5368048" y="3517023"/>
                                </a:lnTo>
                                <a:close/>
                              </a:path>
                              <a:path w="6030595" h="4244340">
                                <a:moveTo>
                                  <a:pt x="5372455" y="3516782"/>
                                </a:moveTo>
                                <a:lnTo>
                                  <a:pt x="5371363" y="3511537"/>
                                </a:lnTo>
                                <a:lnTo>
                                  <a:pt x="5368175" y="3515309"/>
                                </a:lnTo>
                                <a:lnTo>
                                  <a:pt x="5366855" y="3516782"/>
                                </a:lnTo>
                                <a:lnTo>
                                  <a:pt x="5372455" y="3516782"/>
                                </a:lnTo>
                                <a:close/>
                              </a:path>
                              <a:path w="6030595" h="4244340">
                                <a:moveTo>
                                  <a:pt x="5766867" y="1613344"/>
                                </a:moveTo>
                                <a:lnTo>
                                  <a:pt x="5762142" y="1553489"/>
                                </a:lnTo>
                                <a:lnTo>
                                  <a:pt x="5754471" y="1500797"/>
                                </a:lnTo>
                                <a:lnTo>
                                  <a:pt x="5745607" y="1453121"/>
                                </a:lnTo>
                                <a:lnTo>
                                  <a:pt x="5713514" y="1423657"/>
                                </a:lnTo>
                                <a:lnTo>
                                  <a:pt x="5710479" y="1423771"/>
                                </a:lnTo>
                                <a:lnTo>
                                  <a:pt x="5687720" y="1439786"/>
                                </a:lnTo>
                                <a:lnTo>
                                  <a:pt x="5663247" y="1475206"/>
                                </a:lnTo>
                                <a:lnTo>
                                  <a:pt x="5623077" y="1546974"/>
                                </a:lnTo>
                                <a:lnTo>
                                  <a:pt x="5609209" y="1566710"/>
                                </a:lnTo>
                                <a:lnTo>
                                  <a:pt x="5592165" y="1585823"/>
                                </a:lnTo>
                                <a:lnTo>
                                  <a:pt x="5573623" y="1600250"/>
                                </a:lnTo>
                                <a:lnTo>
                                  <a:pt x="5555221" y="1605953"/>
                                </a:lnTo>
                                <a:lnTo>
                                  <a:pt x="5551233" y="1605953"/>
                                </a:lnTo>
                                <a:lnTo>
                                  <a:pt x="5547360" y="1604975"/>
                                </a:lnTo>
                                <a:lnTo>
                                  <a:pt x="5543728" y="1602841"/>
                                </a:lnTo>
                                <a:lnTo>
                                  <a:pt x="5533745" y="1583880"/>
                                </a:lnTo>
                                <a:lnTo>
                                  <a:pt x="5536603" y="1552841"/>
                                </a:lnTo>
                                <a:lnTo>
                                  <a:pt x="5544883" y="1515160"/>
                                </a:lnTo>
                                <a:lnTo>
                                  <a:pt x="5551157" y="1476222"/>
                                </a:lnTo>
                                <a:lnTo>
                                  <a:pt x="5546928" y="1437716"/>
                                </a:lnTo>
                                <a:lnTo>
                                  <a:pt x="5531396" y="1399336"/>
                                </a:lnTo>
                                <a:lnTo>
                                  <a:pt x="5508764" y="1363573"/>
                                </a:lnTo>
                                <a:lnTo>
                                  <a:pt x="5483199" y="1332877"/>
                                </a:lnTo>
                                <a:lnTo>
                                  <a:pt x="5441467" y="1295425"/>
                                </a:lnTo>
                                <a:lnTo>
                                  <a:pt x="5404358" y="1280096"/>
                                </a:lnTo>
                                <a:lnTo>
                                  <a:pt x="5399303" y="1280096"/>
                                </a:lnTo>
                                <a:lnTo>
                                  <a:pt x="5365699" y="1310640"/>
                                </a:lnTo>
                                <a:lnTo>
                                  <a:pt x="5331193" y="1358480"/>
                                </a:lnTo>
                                <a:lnTo>
                                  <a:pt x="5299989" y="1413637"/>
                                </a:lnTo>
                                <a:lnTo>
                                  <a:pt x="5284990" y="1462011"/>
                                </a:lnTo>
                                <a:lnTo>
                                  <a:pt x="5286832" y="1502664"/>
                                </a:lnTo>
                                <a:lnTo>
                                  <a:pt x="5294236" y="1540865"/>
                                </a:lnTo>
                                <a:lnTo>
                                  <a:pt x="5302148" y="1571777"/>
                                </a:lnTo>
                                <a:lnTo>
                                  <a:pt x="5305526" y="1590598"/>
                                </a:lnTo>
                                <a:lnTo>
                                  <a:pt x="5305158" y="1597964"/>
                                </a:lnTo>
                                <a:lnTo>
                                  <a:pt x="5300777" y="1600631"/>
                                </a:lnTo>
                                <a:lnTo>
                                  <a:pt x="5289372" y="1600631"/>
                                </a:lnTo>
                                <a:lnTo>
                                  <a:pt x="5282311" y="1597888"/>
                                </a:lnTo>
                                <a:lnTo>
                                  <a:pt x="5276761" y="1594548"/>
                                </a:lnTo>
                                <a:lnTo>
                                  <a:pt x="5256530" y="1574863"/>
                                </a:lnTo>
                                <a:lnTo>
                                  <a:pt x="5221071" y="1537677"/>
                                </a:lnTo>
                                <a:lnTo>
                                  <a:pt x="5183454" y="1501013"/>
                                </a:lnTo>
                                <a:lnTo>
                                  <a:pt x="5156733" y="1482826"/>
                                </a:lnTo>
                                <a:lnTo>
                                  <a:pt x="5149913" y="1481226"/>
                                </a:lnTo>
                                <a:lnTo>
                                  <a:pt x="5136820" y="1477606"/>
                                </a:lnTo>
                                <a:lnTo>
                                  <a:pt x="5108067" y="1527175"/>
                                </a:lnTo>
                                <a:lnTo>
                                  <a:pt x="5108460" y="1566430"/>
                                </a:lnTo>
                                <a:lnTo>
                                  <a:pt x="5113769" y="1613598"/>
                                </a:lnTo>
                                <a:lnTo>
                                  <a:pt x="5123789" y="1666163"/>
                                </a:lnTo>
                                <a:lnTo>
                                  <a:pt x="5138356" y="1721586"/>
                                </a:lnTo>
                                <a:lnTo>
                                  <a:pt x="5157267" y="1777339"/>
                                </a:lnTo>
                                <a:lnTo>
                                  <a:pt x="5180342" y="1830895"/>
                                </a:lnTo>
                                <a:lnTo>
                                  <a:pt x="5208638" y="1874596"/>
                                </a:lnTo>
                                <a:lnTo>
                                  <a:pt x="5247322" y="1916341"/>
                                </a:lnTo>
                                <a:lnTo>
                                  <a:pt x="5291645" y="1954847"/>
                                </a:lnTo>
                                <a:lnTo>
                                  <a:pt x="5336832" y="1988807"/>
                                </a:lnTo>
                                <a:lnTo>
                                  <a:pt x="5378120" y="2016925"/>
                                </a:lnTo>
                                <a:lnTo>
                                  <a:pt x="5429974" y="2050503"/>
                                </a:lnTo>
                                <a:lnTo>
                                  <a:pt x="5437784" y="2056714"/>
                                </a:lnTo>
                                <a:lnTo>
                                  <a:pt x="5445772" y="2063953"/>
                                </a:lnTo>
                                <a:lnTo>
                                  <a:pt x="5453710" y="2071814"/>
                                </a:lnTo>
                                <a:lnTo>
                                  <a:pt x="5461355" y="2079904"/>
                                </a:lnTo>
                                <a:lnTo>
                                  <a:pt x="5421998" y="1413637"/>
                                </a:lnTo>
                                <a:lnTo>
                                  <a:pt x="5440578" y="1416532"/>
                                </a:lnTo>
                                <a:lnTo>
                                  <a:pt x="5504396" y="2069769"/>
                                </a:lnTo>
                                <a:lnTo>
                                  <a:pt x="5525363" y="2040026"/>
                                </a:lnTo>
                                <a:lnTo>
                                  <a:pt x="5550801" y="2008581"/>
                                </a:lnTo>
                                <a:lnTo>
                                  <a:pt x="5577573" y="1977986"/>
                                </a:lnTo>
                                <a:lnTo>
                                  <a:pt x="5602567" y="1950796"/>
                                </a:lnTo>
                                <a:lnTo>
                                  <a:pt x="5633669" y="1915452"/>
                                </a:lnTo>
                                <a:lnTo>
                                  <a:pt x="5660187" y="1882025"/>
                                </a:lnTo>
                                <a:lnTo>
                                  <a:pt x="5701017" y="1826793"/>
                                </a:lnTo>
                                <a:lnTo>
                                  <a:pt x="5737771" y="1755749"/>
                                </a:lnTo>
                                <a:lnTo>
                                  <a:pt x="5752325" y="1711896"/>
                                </a:lnTo>
                                <a:lnTo>
                                  <a:pt x="5763463" y="1666494"/>
                                </a:lnTo>
                                <a:lnTo>
                                  <a:pt x="5766867" y="1613344"/>
                                </a:lnTo>
                                <a:close/>
                              </a:path>
                              <a:path w="6030595" h="4244340">
                                <a:moveTo>
                                  <a:pt x="6030328" y="3327679"/>
                                </a:moveTo>
                                <a:lnTo>
                                  <a:pt x="5383174" y="3517798"/>
                                </a:lnTo>
                                <a:lnTo>
                                  <a:pt x="5418633" y="3529647"/>
                                </a:lnTo>
                                <a:lnTo>
                                  <a:pt x="5461393" y="3550666"/>
                                </a:lnTo>
                                <a:lnTo>
                                  <a:pt x="5505539" y="3575901"/>
                                </a:lnTo>
                                <a:lnTo>
                                  <a:pt x="5545163" y="3600386"/>
                                </a:lnTo>
                                <a:lnTo>
                                  <a:pt x="5585688" y="3624364"/>
                                </a:lnTo>
                                <a:lnTo>
                                  <a:pt x="5623471" y="3644188"/>
                                </a:lnTo>
                                <a:lnTo>
                                  <a:pt x="5685333" y="3674046"/>
                                </a:lnTo>
                                <a:lnTo>
                                  <a:pt x="5761977" y="3696919"/>
                                </a:lnTo>
                                <a:lnTo>
                                  <a:pt x="5807773" y="3703053"/>
                                </a:lnTo>
                                <a:lnTo>
                                  <a:pt x="5854700" y="3705555"/>
                                </a:lnTo>
                                <a:lnTo>
                                  <a:pt x="5856224" y="3705555"/>
                                </a:lnTo>
                                <a:lnTo>
                                  <a:pt x="5908954" y="3698633"/>
                                </a:lnTo>
                                <a:lnTo>
                                  <a:pt x="5966307" y="3682873"/>
                                </a:lnTo>
                                <a:lnTo>
                                  <a:pt x="6015977" y="3665715"/>
                                </a:lnTo>
                                <a:lnTo>
                                  <a:pt x="6030328" y="3660356"/>
                                </a:lnTo>
                                <a:lnTo>
                                  <a:pt x="6030328" y="3574389"/>
                                </a:lnTo>
                                <a:lnTo>
                                  <a:pt x="6023749" y="3571468"/>
                                </a:lnTo>
                                <a:lnTo>
                                  <a:pt x="5945746" y="3545370"/>
                                </a:lnTo>
                                <a:lnTo>
                                  <a:pt x="5919965" y="3533394"/>
                                </a:lnTo>
                                <a:lnTo>
                                  <a:pt x="5895200" y="3517214"/>
                                </a:lnTo>
                                <a:lnTo>
                                  <a:pt x="5878296" y="3498215"/>
                                </a:lnTo>
                                <a:lnTo>
                                  <a:pt x="5876087" y="3477818"/>
                                </a:lnTo>
                                <a:lnTo>
                                  <a:pt x="5882157" y="3469538"/>
                                </a:lnTo>
                                <a:lnTo>
                                  <a:pt x="5892495" y="3464560"/>
                                </a:lnTo>
                                <a:lnTo>
                                  <a:pt x="5906287" y="3462134"/>
                                </a:lnTo>
                                <a:lnTo>
                                  <a:pt x="5921375" y="3461537"/>
                                </a:lnTo>
                                <a:lnTo>
                                  <a:pt x="5929007" y="3461537"/>
                                </a:lnTo>
                                <a:lnTo>
                                  <a:pt x="5935383" y="3461689"/>
                                </a:lnTo>
                                <a:lnTo>
                                  <a:pt x="5955296" y="3462388"/>
                                </a:lnTo>
                                <a:lnTo>
                                  <a:pt x="5968936" y="3462744"/>
                                </a:lnTo>
                                <a:lnTo>
                                  <a:pt x="5982182" y="3462744"/>
                                </a:lnTo>
                                <a:lnTo>
                                  <a:pt x="5986767" y="3462604"/>
                                </a:lnTo>
                                <a:lnTo>
                                  <a:pt x="5987808" y="3462604"/>
                                </a:lnTo>
                                <a:lnTo>
                                  <a:pt x="5995517" y="3462134"/>
                                </a:lnTo>
                                <a:lnTo>
                                  <a:pt x="6001817" y="3461537"/>
                                </a:lnTo>
                                <a:lnTo>
                                  <a:pt x="6030328" y="3452838"/>
                                </a:lnTo>
                                <a:lnTo>
                                  <a:pt x="6030328" y="3327679"/>
                                </a:lnTo>
                                <a:close/>
                              </a:path>
                              <a:path w="6030595" h="4244340">
                                <a:moveTo>
                                  <a:pt x="6030328" y="3207220"/>
                                </a:moveTo>
                                <a:lnTo>
                                  <a:pt x="6025769" y="3205581"/>
                                </a:lnTo>
                                <a:lnTo>
                                  <a:pt x="5975185" y="3196869"/>
                                </a:lnTo>
                                <a:lnTo>
                                  <a:pt x="5972060" y="3196869"/>
                                </a:lnTo>
                                <a:lnTo>
                                  <a:pt x="5926696" y="3206762"/>
                                </a:lnTo>
                                <a:lnTo>
                                  <a:pt x="5890539" y="3221139"/>
                                </a:lnTo>
                                <a:lnTo>
                                  <a:pt x="5861647" y="3234664"/>
                                </a:lnTo>
                                <a:lnTo>
                                  <a:pt x="5843346" y="3241649"/>
                                </a:lnTo>
                                <a:lnTo>
                                  <a:pt x="5841530" y="3241649"/>
                                </a:lnTo>
                                <a:lnTo>
                                  <a:pt x="5834608" y="3238919"/>
                                </a:lnTo>
                                <a:lnTo>
                                  <a:pt x="5831802" y="3232073"/>
                                </a:lnTo>
                                <a:lnTo>
                                  <a:pt x="5832106" y="3223082"/>
                                </a:lnTo>
                                <a:lnTo>
                                  <a:pt x="5834532" y="3213963"/>
                                </a:lnTo>
                                <a:lnTo>
                                  <a:pt x="5850115" y="3190417"/>
                                </a:lnTo>
                                <a:lnTo>
                                  <a:pt x="5880049" y="3148660"/>
                                </a:lnTo>
                                <a:lnTo>
                                  <a:pt x="5909081" y="3104858"/>
                                </a:lnTo>
                                <a:lnTo>
                                  <a:pt x="5921959" y="3075241"/>
                                </a:lnTo>
                                <a:lnTo>
                                  <a:pt x="5923038" y="3060458"/>
                                </a:lnTo>
                                <a:lnTo>
                                  <a:pt x="5922632" y="3047174"/>
                                </a:lnTo>
                                <a:lnTo>
                                  <a:pt x="5914656" y="3037598"/>
                                </a:lnTo>
                                <a:lnTo>
                                  <a:pt x="5893028" y="3033928"/>
                                </a:lnTo>
                                <a:lnTo>
                                  <a:pt x="5886551" y="3033928"/>
                                </a:lnTo>
                                <a:lnTo>
                                  <a:pt x="5830836" y="3043364"/>
                                </a:lnTo>
                                <a:lnTo>
                                  <a:pt x="5785485" y="3057360"/>
                                </a:lnTo>
                                <a:lnTo>
                                  <a:pt x="5735713" y="3076994"/>
                                </a:lnTo>
                                <a:lnTo>
                                  <a:pt x="5683974" y="3101619"/>
                                </a:lnTo>
                                <a:lnTo>
                                  <a:pt x="5632704" y="3130575"/>
                                </a:lnTo>
                                <a:lnTo>
                                  <a:pt x="5584368" y="3163227"/>
                                </a:lnTo>
                                <a:lnTo>
                                  <a:pt x="5546699" y="3199155"/>
                                </a:lnTo>
                                <a:lnTo>
                                  <a:pt x="5512892" y="3244939"/>
                                </a:lnTo>
                                <a:lnTo>
                                  <a:pt x="5483314" y="3295650"/>
                                </a:lnTo>
                                <a:lnTo>
                                  <a:pt x="5458358" y="3346373"/>
                                </a:lnTo>
                                <a:lnTo>
                                  <a:pt x="5438419" y="3392182"/>
                                </a:lnTo>
                                <a:lnTo>
                                  <a:pt x="5423865" y="3428149"/>
                                </a:lnTo>
                                <a:lnTo>
                                  <a:pt x="5415077" y="3449370"/>
                                </a:lnTo>
                                <a:lnTo>
                                  <a:pt x="5413641" y="3452393"/>
                                </a:lnTo>
                                <a:lnTo>
                                  <a:pt x="5411965" y="3455530"/>
                                </a:lnTo>
                                <a:lnTo>
                                  <a:pt x="5410111" y="3458743"/>
                                </a:lnTo>
                                <a:lnTo>
                                  <a:pt x="6030328" y="3305213"/>
                                </a:lnTo>
                                <a:lnTo>
                                  <a:pt x="6030328" y="3241649"/>
                                </a:lnTo>
                                <a:lnTo>
                                  <a:pt x="6030328" y="3207220"/>
                                </a:lnTo>
                                <a:close/>
                              </a:path>
                            </a:pathLst>
                          </a:custGeom>
                          <a:solidFill>
                            <a:srgbClr val="E3E5B5"/>
                          </a:solidFill>
                        </wps:spPr>
                        <wps:bodyPr wrap="square" lIns="0" tIns="0" rIns="0" bIns="0" rtlCol="0">
                          <a:prstTxWarp prst="textNoShape">
                            <a:avLst/>
                          </a:prstTxWarp>
                          <a:noAutofit/>
                        </wps:bodyPr>
                      </wps:wsp>
                      <wps:wsp>
                        <wps:cNvPr id="238" name="Graphic 238"/>
                        <wps:cNvSpPr/>
                        <wps:spPr>
                          <a:xfrm>
                            <a:off x="1341251" y="1324142"/>
                            <a:ext cx="3992879" cy="2331085"/>
                          </a:xfrm>
                          <a:custGeom>
                            <a:avLst/>
                            <a:gdLst/>
                            <a:ahLst/>
                            <a:cxnLst/>
                            <a:rect l="l" t="t" r="r" b="b"/>
                            <a:pathLst>
                              <a:path w="3992879" h="2331085">
                                <a:moveTo>
                                  <a:pt x="1901302" y="2249309"/>
                                </a:moveTo>
                                <a:lnTo>
                                  <a:pt x="1928858" y="2268329"/>
                                </a:lnTo>
                                <a:lnTo>
                                  <a:pt x="1968864" y="2296553"/>
                                </a:lnTo>
                                <a:lnTo>
                                  <a:pt x="2015544" y="2330600"/>
                                </a:lnTo>
                                <a:lnTo>
                                  <a:pt x="1977221" y="2302132"/>
                                </a:lnTo>
                                <a:lnTo>
                                  <a:pt x="1951143" y="2283220"/>
                                </a:lnTo>
                                <a:lnTo>
                                  <a:pt x="1926292" y="2266063"/>
                                </a:lnTo>
                                <a:lnTo>
                                  <a:pt x="1901302" y="2249309"/>
                                </a:lnTo>
                                <a:close/>
                              </a:path>
                              <a:path w="3992879" h="2331085">
                                <a:moveTo>
                                  <a:pt x="3992841" y="2178646"/>
                                </a:moveTo>
                                <a:lnTo>
                                  <a:pt x="3985107" y="2180250"/>
                                </a:lnTo>
                                <a:lnTo>
                                  <a:pt x="3962252" y="2183777"/>
                                </a:lnTo>
                                <a:lnTo>
                                  <a:pt x="3924803" y="2187305"/>
                                </a:lnTo>
                                <a:lnTo>
                                  <a:pt x="3873284" y="2188908"/>
                                </a:lnTo>
                                <a:lnTo>
                                  <a:pt x="3918936" y="2188748"/>
                                </a:lnTo>
                                <a:lnTo>
                                  <a:pt x="3946607" y="2187625"/>
                                </a:lnTo>
                                <a:lnTo>
                                  <a:pt x="3967506" y="2184579"/>
                                </a:lnTo>
                                <a:lnTo>
                                  <a:pt x="3992841" y="2178646"/>
                                </a:lnTo>
                                <a:close/>
                              </a:path>
                              <a:path w="3992879" h="2331085">
                                <a:moveTo>
                                  <a:pt x="1703463" y="2069160"/>
                                </a:moveTo>
                                <a:lnTo>
                                  <a:pt x="1684171" y="2092125"/>
                                </a:lnTo>
                                <a:lnTo>
                                  <a:pt x="1662299" y="2121830"/>
                                </a:lnTo>
                                <a:lnTo>
                                  <a:pt x="1638966" y="2158464"/>
                                </a:lnTo>
                                <a:lnTo>
                                  <a:pt x="1615287" y="2202218"/>
                                </a:lnTo>
                                <a:lnTo>
                                  <a:pt x="1642399" y="2157498"/>
                                </a:lnTo>
                                <a:lnTo>
                                  <a:pt x="1666476" y="2120839"/>
                                </a:lnTo>
                                <a:lnTo>
                                  <a:pt x="1686241" y="2092786"/>
                                </a:lnTo>
                                <a:lnTo>
                                  <a:pt x="1700415" y="2073884"/>
                                </a:lnTo>
                                <a:lnTo>
                                  <a:pt x="1703463" y="2069160"/>
                                </a:lnTo>
                                <a:close/>
                              </a:path>
                              <a:path w="3992879" h="2331085">
                                <a:moveTo>
                                  <a:pt x="1708480" y="2063699"/>
                                </a:moveTo>
                                <a:lnTo>
                                  <a:pt x="1707804" y="2064486"/>
                                </a:lnTo>
                                <a:lnTo>
                                  <a:pt x="1704987" y="2068029"/>
                                </a:lnTo>
                                <a:lnTo>
                                  <a:pt x="1707851" y="2064635"/>
                                </a:lnTo>
                                <a:lnTo>
                                  <a:pt x="1708480" y="2063699"/>
                                </a:lnTo>
                                <a:close/>
                              </a:path>
                              <a:path w="3992879" h="2331085">
                                <a:moveTo>
                                  <a:pt x="1756067" y="1988426"/>
                                </a:moveTo>
                                <a:lnTo>
                                  <a:pt x="1754873" y="1989861"/>
                                </a:lnTo>
                                <a:lnTo>
                                  <a:pt x="1755106" y="1989861"/>
                                </a:lnTo>
                                <a:lnTo>
                                  <a:pt x="1756067" y="1988426"/>
                                </a:lnTo>
                                <a:close/>
                              </a:path>
                              <a:path w="3992879" h="2331085">
                                <a:moveTo>
                                  <a:pt x="2215946" y="850900"/>
                                </a:moveTo>
                                <a:lnTo>
                                  <a:pt x="2212987" y="863600"/>
                                </a:lnTo>
                                <a:lnTo>
                                  <a:pt x="2214473" y="863600"/>
                                </a:lnTo>
                                <a:lnTo>
                                  <a:pt x="2215946" y="850900"/>
                                </a:lnTo>
                                <a:close/>
                              </a:path>
                              <a:path w="3992879" h="2331085">
                                <a:moveTo>
                                  <a:pt x="2173283" y="254579"/>
                                </a:moveTo>
                                <a:lnTo>
                                  <a:pt x="2170013" y="261745"/>
                                </a:lnTo>
                                <a:lnTo>
                                  <a:pt x="2170191" y="261745"/>
                                </a:lnTo>
                                <a:lnTo>
                                  <a:pt x="2173283" y="254579"/>
                                </a:lnTo>
                                <a:close/>
                              </a:path>
                              <a:path w="3992879" h="2331085">
                                <a:moveTo>
                                  <a:pt x="2173639" y="254083"/>
                                </a:moveTo>
                                <a:lnTo>
                                  <a:pt x="2173283" y="254579"/>
                                </a:lnTo>
                                <a:lnTo>
                                  <a:pt x="2170191" y="261745"/>
                                </a:lnTo>
                                <a:lnTo>
                                  <a:pt x="2173639" y="254083"/>
                                </a:lnTo>
                                <a:close/>
                              </a:path>
                              <a:path w="3992879" h="2331085">
                                <a:moveTo>
                                  <a:pt x="2239399" y="0"/>
                                </a:moveTo>
                                <a:lnTo>
                                  <a:pt x="2227478" y="88900"/>
                                </a:lnTo>
                                <a:lnTo>
                                  <a:pt x="2214472" y="152400"/>
                                </a:lnTo>
                                <a:lnTo>
                                  <a:pt x="2196730" y="203200"/>
                                </a:lnTo>
                                <a:lnTo>
                                  <a:pt x="2173283" y="254579"/>
                                </a:lnTo>
                                <a:lnTo>
                                  <a:pt x="2173664" y="254083"/>
                                </a:lnTo>
                                <a:lnTo>
                                  <a:pt x="2196942" y="203200"/>
                                </a:lnTo>
                                <a:lnTo>
                                  <a:pt x="2214683" y="152400"/>
                                </a:lnTo>
                                <a:lnTo>
                                  <a:pt x="2227665" y="88900"/>
                                </a:lnTo>
                                <a:lnTo>
                                  <a:pt x="2236600" y="25400"/>
                                </a:lnTo>
                                <a:lnTo>
                                  <a:pt x="2239399" y="0"/>
                                </a:lnTo>
                                <a:close/>
                              </a:path>
                              <a:path w="3992879" h="2331085">
                                <a:moveTo>
                                  <a:pt x="1793127" y="152400"/>
                                </a:moveTo>
                                <a:lnTo>
                                  <a:pt x="1792942" y="152400"/>
                                </a:lnTo>
                                <a:lnTo>
                                  <a:pt x="1795094" y="165100"/>
                                </a:lnTo>
                                <a:lnTo>
                                  <a:pt x="1793127" y="152400"/>
                                </a:lnTo>
                                <a:close/>
                              </a:path>
                              <a:path w="3992879" h="2331085">
                                <a:moveTo>
                                  <a:pt x="1791488" y="139700"/>
                                </a:moveTo>
                                <a:lnTo>
                                  <a:pt x="1791224" y="139700"/>
                                </a:lnTo>
                                <a:lnTo>
                                  <a:pt x="1791984" y="152400"/>
                                </a:lnTo>
                                <a:lnTo>
                                  <a:pt x="1792942" y="152400"/>
                                </a:lnTo>
                                <a:lnTo>
                                  <a:pt x="1791488" y="139700"/>
                                </a:lnTo>
                                <a:close/>
                              </a:path>
                              <a:path w="3992879" h="2331085">
                                <a:moveTo>
                                  <a:pt x="128" y="779754"/>
                                </a:moveTo>
                                <a:lnTo>
                                  <a:pt x="0" y="779754"/>
                                </a:lnTo>
                                <a:lnTo>
                                  <a:pt x="8331" y="780567"/>
                                </a:lnTo>
                                <a:lnTo>
                                  <a:pt x="128" y="779754"/>
                                </a:lnTo>
                                <a:close/>
                              </a:path>
                            </a:pathLst>
                          </a:custGeom>
                          <a:solidFill>
                            <a:srgbClr val="B9B9BC"/>
                          </a:solidFill>
                        </wps:spPr>
                        <wps:bodyPr wrap="square" lIns="0" tIns="0" rIns="0" bIns="0" rtlCol="0">
                          <a:prstTxWarp prst="textNoShape">
                            <a:avLst/>
                          </a:prstTxWarp>
                          <a:noAutofit/>
                        </wps:bodyPr>
                      </wps:wsp>
                      <pic:pic>
                        <pic:nvPicPr>
                          <pic:cNvPr id="239" name="Image 239"/>
                          <pic:cNvPicPr/>
                        </pic:nvPicPr>
                        <pic:blipFill>
                          <a:blip r:embed="rId62" cstate="print"/>
                          <a:stretch>
                            <a:fillRect/>
                          </a:stretch>
                        </pic:blipFill>
                        <pic:spPr>
                          <a:xfrm>
                            <a:off x="827235" y="213484"/>
                            <a:ext cx="5203081" cy="4503550"/>
                          </a:xfrm>
                          <a:prstGeom prst="rect">
                            <a:avLst/>
                          </a:prstGeom>
                        </pic:spPr>
                      </pic:pic>
                      <wps:wsp>
                        <wps:cNvPr id="240" name="Graphic 240"/>
                        <wps:cNvSpPr/>
                        <wps:spPr>
                          <a:xfrm>
                            <a:off x="222048" y="1485469"/>
                            <a:ext cx="1067435" cy="1844675"/>
                          </a:xfrm>
                          <a:custGeom>
                            <a:avLst/>
                            <a:gdLst/>
                            <a:ahLst/>
                            <a:cxnLst/>
                            <a:rect l="l" t="t" r="r" b="b"/>
                            <a:pathLst>
                              <a:path w="1067435" h="1844675">
                                <a:moveTo>
                                  <a:pt x="471538" y="1380934"/>
                                </a:moveTo>
                                <a:lnTo>
                                  <a:pt x="439496" y="1346606"/>
                                </a:lnTo>
                                <a:lnTo>
                                  <a:pt x="0" y="1830412"/>
                                </a:lnTo>
                                <a:lnTo>
                                  <a:pt x="12839" y="1844154"/>
                                </a:lnTo>
                                <a:lnTo>
                                  <a:pt x="471538" y="1380934"/>
                                </a:lnTo>
                                <a:close/>
                              </a:path>
                              <a:path w="1067435" h="1844675">
                                <a:moveTo>
                                  <a:pt x="1056144" y="399923"/>
                                </a:moveTo>
                                <a:lnTo>
                                  <a:pt x="415620" y="0"/>
                                </a:lnTo>
                                <a:lnTo>
                                  <a:pt x="404266" y="14973"/>
                                </a:lnTo>
                                <a:lnTo>
                                  <a:pt x="1027798" y="437375"/>
                                </a:lnTo>
                                <a:lnTo>
                                  <a:pt x="1056144" y="399923"/>
                                </a:lnTo>
                                <a:close/>
                              </a:path>
                              <a:path w="1067435" h="1844675">
                                <a:moveTo>
                                  <a:pt x="1067269" y="1011770"/>
                                </a:moveTo>
                                <a:lnTo>
                                  <a:pt x="586066" y="569429"/>
                                </a:lnTo>
                                <a:lnTo>
                                  <a:pt x="572249" y="582168"/>
                                </a:lnTo>
                                <a:lnTo>
                                  <a:pt x="1032764" y="1043609"/>
                                </a:lnTo>
                                <a:lnTo>
                                  <a:pt x="1067269" y="1011770"/>
                                </a:lnTo>
                                <a:close/>
                              </a:path>
                            </a:pathLst>
                          </a:custGeom>
                          <a:solidFill>
                            <a:srgbClr val="FFFFFF"/>
                          </a:solidFill>
                        </wps:spPr>
                        <wps:bodyPr wrap="square" lIns="0" tIns="0" rIns="0" bIns="0" rtlCol="0">
                          <a:prstTxWarp prst="textNoShape">
                            <a:avLst/>
                          </a:prstTxWarp>
                          <a:noAutofit/>
                        </wps:bodyPr>
                      </wps:wsp>
                    </wpg:wgp>
                  </a:graphicData>
                </a:graphic>
              </wp:anchor>
            </w:drawing>
          </mc:Choice>
          <mc:Fallback>
            <w:pict>
              <v:group style="position:absolute;margin-left:137.171875pt;margin-top:420.579895pt;width:474.85pt;height:371.45pt;mso-position-horizontal-relative:page;mso-position-vertical-relative:page;z-index:15762944" id="docshapegroup227" coordorigin="2743,8412" coordsize="9497,7429">
                <v:shape style="position:absolute;left:3796;top:9443;width:7382;height:5613" id="docshape228" coordorigin="3797,9444" coordsize="7382,5613" path="m4566,13748l4561,13718,4508,13676,4454,13648,4397,13632,4341,13627,4274,13634,4212,13652,4156,13679,4110,13712,4034,13781,3992,13838,3968,13914,3948,14041,3956,14047,3985,14060,4040,14077,4126,14091,4144,14093,4161,14094,4177,14095,4192,14095,4251,14091,4295,14081,4325,14068,4346,14056,4413,14003,4471,13937,4518,13866,4551,13800,4566,13748xm4719,12189l4712,12107,4693,12001,4660,11879,4623,11791,4584,11730,4548,11689,4518,11663,4455,11616,4385,11576,4311,11542,4234,11514,4158,11492,4085,11477,4018,11467,3958,11464,3920,11466,3889,11472,3866,11481,3854,11494,3822,11574,3803,11652,3797,11728,3801,11802,3815,11872,3838,11939,3869,12002,3905,12059,3946,12112,3990,12158,4037,12198,4085,12230,4157,12266,4231,12293,4307,12312,4383,12323,4455,12329,4522,12331,4559,12331,4593,12329,4624,12327,4650,12325,3994,11668,4016,11648,4714,12290,4719,12249,4719,12189xm4902,10408l4893,10333,4867,10266,4828,10209,4781,10161,4729,10125,4676,10100,4643,10091,4610,10084,4577,10081,4544,10080,4472,10080,4424,10085,4378,10098,4314,10122,4313,10132,4315,10164,4328,10219,4358,10300,4399,10378,4437,10427,4470,10456,4496,10471,4555,10497,4619,10514,4684,10523,4747,10527,4802,10524,4846,10516,4878,10505,4892,10490,4902,10408xm6062,12427l6050,12343,6031,12272,6008,12223,5983,12204,5966,12203,5887,12213,5819,12240,5761,12279,5715,12329,5679,12384,5655,12442,5642,12498,5631,12600,5637,12671,5670,12744,5739,12852,5749,12851,5780,12842,5832,12818,5906,12771,5975,12715,6016,12666,6037,12628,6047,12599,6062,12515,6062,12427xm6515,10227l6510,10139,6497,10047,6473,9956,6436,9868,6400,9810,6355,9754,6300,9700,6238,9652,6168,9611,6092,9579,6010,9558,5923,9551,5871,9554,5818,9562,5763,9575,5708,9596,5689,9616,5677,9656,5672,9712,5673,9781,5682,9859,5698,9943,5722,10029,5754,10115,5793,10196,5840,10269,5865,10300,5904,10338,5963,10380,6050,10423,6170,10462,6252,10482,6320,10494,6375,10500,6418,10502,6441,10501,6459,10500,5903,9706,5927,9689,6499,10435,6507,10379,6513,10308,6515,10227xm6552,14204l6548,14145,6541,14102,5892,14811,5871,14790,6485,14058,6436,14062,6373,14069,6298,14081,6216,14099,6129,14124,6041,14158,5955,14201,5875,14255,5827,14296,5781,14345,5739,14399,5700,14459,5668,14524,5642,14592,5625,14664,5617,14738,5620,14813,5635,14889,5662,14964,5705,15039,5713,15046,5725,15052,5741,15055,5761,15056,5812,15052,5875,15039,5946,15018,6022,14989,6102,14954,6181,14912,6258,14864,6330,14810,6393,14751,6422,14720,6456,14672,6490,14604,6521,14508,6544,14379,6552,14282,6552,14204xm7483,10922l7482,10843,7471,10789,7456,10753,7442,10730,7375,10658,7294,10601,7214,10563,7154,10549,7145,10549,7137,10552,7134,10556,7087,10628,7066,10702,7066,10775,7082,10844,7112,10905,7149,10954,7213,11018,7266,11052,7334,11070,7447,11082,7451,11074,7462,11048,7474,10999,7483,10922xm8294,10278l8292,10177,8276,10108,8234,10041,8153,9944,8143,9946,8114,9959,8067,9990,8000,10045,7940,10109,7906,10162,7890,10202,7884,10232,7881,10315,7892,10401,7914,10481,7941,10548,7971,10594,7997,10611,8079,10594,8146,10560,8201,10513,8242,10458,8271,10398,8288,10336,8294,10278xm9440,9604l9436,9562,9422,9539,9346,9495,9271,9466,9195,9449,9120,9444,9039,9450,8961,9467,8888,9494,8820,9529,8759,9570,8705,9616,8661,9665,8612,9735,8573,9810,8544,9888,8522,9965,8506,10040,8496,10108,8490,10168,8487,10216,9271,9632,9291,9654,8520,10281,8550,10289,8591,10295,8643,10300,8708,10302,8753,10301,8802,10299,8927,10283,9020,10258,9086,10229,9131,10199,9161,10173,9222,10111,9276,10039,9323,9961,9363,9881,9396,9802,9419,9727,9435,9660,9440,9604xm9893,11912l9891,11856,9886,11790,9866,11666,9838,11574,9806,11509,9775,11465,9748,11436,9684,11378,9642,11348,9612,11327,9533,11283,9453,11246,9373,11216,9298,11195,9230,11181,9174,11177,9149,11178,9130,11182,9115,11188,9105,11198,9065,11273,9038,11349,9023,11424,9020,11498,9027,11570,9043,11638,9066,11704,9096,11765,9131,11821,9170,11872,9213,11917,9257,11954,9330,12001,9408,12037,9488,12064,9567,12084,9643,12096,9712,12104,9772,12108,9819,12108,9844,12108,9856,12108,9866,12107,9870,12101,9874,12087,9223,11367,9246,11348,9890,12001,9893,11960,9893,11917,9893,11912xm10472,14524l10470,14446,10453,14373,10425,14305,10388,14243,10344,14189,10296,14144,10246,14108,10178,14075,10106,14052,10034,14038,9964,14030,9900,14028,9850,14028,9818,14029,9791,14033,9755,14039,9751,14052,9746,14094,9748,14172,9766,14289,9799,14404,9837,14481,9873,14528,9904,14555,9971,14603,10048,14642,10128,14673,10208,14695,10282,14708,10346,14713,10376,14711,10400,14707,10418,14699,10428,14689,10459,14606,10472,14524xm10603,10966l10598,10936,10546,10895,10492,10867,10436,10851,10380,10846,10315,10852,10253,10870,10198,10897,10153,10929,10077,10997,10035,11053,10012,11129,9991,11254,10000,11260,10028,11273,10082,11290,10168,11304,10186,11306,10203,11307,10219,11308,10234,11308,10292,11304,10334,11294,10364,11281,10385,11270,10451,11218,10509,11152,10556,11083,10588,11018,10603,10966xm10986,12729l10974,12658,10948,12594,10911,12538,10867,12492,10820,12457,10757,12428,10691,12410,10627,12401,10567,12399,10531,12399,10507,12400,10487,12402,10461,12406,10458,12416,10454,12447,10456,12504,10469,12589,10493,12674,10521,12730,10548,12764,10570,12785,10647,12835,10734,12871,10820,12892,10893,12899,10915,12898,10933,12895,10946,12890,10953,12882,10980,12804,10986,12729xm11158,9850l11153,9794,11140,9754,11122,9734,11067,9714,11013,9700,10960,9692,10909,9689,10823,9697,10741,9717,10665,9749,10596,9790,10534,9838,10480,9892,10435,9949,10400,10007,10364,10091,10340,10179,10327,10267,10322,10352,10323,10431,10328,10502,10335,10560,10341,10603,11011,9855,11028,9879,10398,10640,10417,10640,10460,10638,10515,10632,10583,10620,10663,10601,10783,10561,10869,10518,10928,10476,10966,10438,10991,10407,11038,10334,11077,10253,11108,10168,11131,10081,11147,9997,11156,9919,11158,9850xm11179,13601l11130,13546,11074,13509,11014,13489,10953,13483,10912,13485,10873,13493,10836,13505,10804,13520,10730,13564,10685,13605,10652,13665,10614,13767,10620,13773,10642,13789,10685,13812,10754,13838,10789,13848,10820,13855,10847,13858,10870,13860,10895,13858,10915,13855,10930,13850,10943,13846,11020,13805,11089,13748,11143,13687,11175,13634,11179,13601xe" filled="true" fillcolor="#b7bba5" stroked="false">
                  <v:path arrowok="t"/>
                  <v:fill type="solid"/>
                </v:shape>
                <v:shape style="position:absolute;left:3552;top:8696;width:7957;height:6152" id="docshape229" coordorigin="3553,8697" coordsize="7957,6152" path="m4690,11339l4668,11269,4641,11186,4611,11098,4580,11011,4550,10932,4523,10868,4503,10827,4445,10740,4383,10667,4324,10608,4274,10565,4239,10538,4216,10520,4188,10502,4158,10487,4129,10481,4115,10483,4102,10491,4092,10503,4084,10523,4085,10577,4104,10636,4123,10690,4122,10730,4114,10742,4109,10748,4099,10748,4079,10744,3999,10713,3928,10688,3834,10654,3764,10626,3709,10608,3663,10601,3654,10601,3645,10602,3635,10604,3590,10620,3562,10652,3553,10708,3564,10795,3589,10880,3624,10963,3665,11042,3710,11113,3753,11172,3792,11218,3823,11247,3893,11291,3968,11323,4047,11346,4126,11360,4205,11368,4280,11371,4349,11372,4418,11372,4462,11373,4512,11376,4559,11380,4602,11385,4638,11390,3730,10774,3748,10751,4690,11339xm4938,13350l4920,13318,4900,13281,4879,13241,4857,13196,4837,13150,4814,13093,4787,13029,4756,12961,4719,12891,4676,12823,4625,12758,4567,12700,4501,12652,4456,12632,4389,12611,4305,12591,4210,12577,4110,12572,4080,12572,4050,12574,4020,12577,3991,12581,3908,12603,3860,12632,3841,12670,3844,12718,3863,12767,3901,12815,3956,12875,4101,13035,4140,13076,4153,13100,4143,13122,4108,13137,4051,13140,3990,13145,3940,13164,3917,13205,3934,13243,3973,13277,4013,13302,4051,13323,4110,13354,4185,13387,4275,13417,4376,13438,4393,13440,4414,13441,4440,13442,4470,13442,4540,13441,4617,13439,4699,13435,4779,13431,4852,13425,4914,13420,4046,12739,4066,12717,4938,13350xm5312,9720l5310,9625,5296,9543,5278,9480,5263,9440,5253,9416,5240,9391,5222,9370,5199,9362,5188,9362,5177,9366,5164,9378,5140,9414,5126,9460,5114,9503,5095,9529,5088,9533,5083,9535,5078,9535,5066,9530,5049,9512,5024,9482,4927,9375,4889,9330,4856,9300,4820,9282,4809,9280,4798,9278,4788,9278,4761,9283,4735,9301,4710,9335,4684,9386,4656,9478,4642,9572,4639,9659,4644,9729,4655,9774,4692,9841,4744,9898,4804,9946,4869,9987,4932,10020,4989,10048,5034,10071,5087,10100,5120,10121,5149,10141,5188,10172,5207,10122,5232,10042,5259,9948,5284,9854,5303,9773,5312,9720xm6232,11557l6227,11519,6210,11498,6182,11487,6176,11486,6171,11485,6165,11485,6137,11490,6104,11502,6061,11520,5961,11560,5913,11581,5901,11584,5895,11584,5891,11580,5887,11571,5886,11545,5897,11509,5909,11469,5910,11433,5905,11412,5894,11405,5882,11405,5865,11409,5847,11419,5830,11431,5816,11443,5788,11468,5747,11508,5700,11565,5656,11636,5633,11691,5603,11778,5572,11876,5546,11964,5533,12021,5544,12019,5576,12013,5623,12007,5681,12002,5691,12001,5717,12001,5825,11999,5908,11989,5992,11964,6068,11918,6104,11876,6150,11805,6195,11714,6225,11615,6232,11557xm7571,9244l7566,9203,7553,9146,7532,9077,7502,9001,7465,8923,7420,8848,7367,8780,7330,8742,7297,8716,7269,8701,7243,8697,7225,8699,7209,8706,7192,8716,7176,8731,7145,8773,7124,8830,7103,8908,7044,9110,7029,9165,7017,9191,6999,9197,6991,9197,6960,9176,6928,9130,6893,9081,6851,9050,6842,9047,6834,9045,6827,9045,6795,9061,6778,9098,6773,9144,6773,9185,6774,9228,6779,9293,6790,9374,6811,9465,6846,9561,6866,9601,6900,9657,6944,9725,6993,9798,7044,9872,7093,9940,7136,9997,7244,9061,7274,9066,7207,9992,7224,9959,7246,9921,7270,9879,7298,9834,7327,9793,7363,9743,7402,9686,7443,9623,7483,9555,7518,9482,7547,9406,7565,9326,7571,9244xm7612,11731l7606,11624,7588,11531,7566,11458,7550,11413,7538,11384,7523,11354,7503,11329,7478,11319,7468,11319,7458,11324,7446,11335,7424,11374,7412,11424,7401,11470,7384,11498,7377,11501,7372,11503,7368,11503,7354,11497,7337,11477,7310,11440,7206,11311,7165,11258,7131,11221,7093,11198,7079,11193,7066,11190,7054,11190,7028,11196,7005,11215,6982,11250,6960,11303,6938,11386,6927,11473,6925,11558,6929,11633,6938,11695,6948,11736,6989,11814,7044,11882,7108,11941,7175,11992,7241,12035,7300,12071,7347,12101,7372,12118,7396,12135,7418,12152,7438,12167,7052,11352,7075,11344,7517,12197,7535,12130,7556,12043,7576,11949,7594,11858,7607,11782,7612,11731xm10294,12371l10289,12334,10272,12312,10244,12301,10238,12300,10233,12300,10227,12300,10199,12304,10166,12317,10123,12335,10024,12375,9975,12395,9963,12398,9957,12398,9954,12394,9949,12386,9948,12360,9960,12323,9971,12284,9972,12247,9967,12227,9957,12220,9944,12220,9927,12224,9909,12233,9892,12246,9878,12258,9850,12282,9809,12323,9763,12379,9718,12451,9695,12506,9665,12593,9634,12691,9609,12779,9595,12836,9607,12833,9638,12828,9685,12821,9743,12816,9753,12816,9779,12816,9887,12814,9970,12804,10054,12779,10130,12732,10166,12691,10213,12619,10257,12529,10287,12429,10294,12371xm10294,9717l10289,9679,10272,9658,10244,9647,10238,9646,10233,9645,10227,9645,10199,9650,10166,9662,10123,9680,10024,9720,9975,9741,9963,9744,9957,9744,9954,9740,9949,9731,9948,9705,9960,9669,9971,9629,9972,9593,9967,9572,9957,9565,9944,9565,9927,9569,9909,9579,9892,9591,9878,9603,9850,9627,9809,9668,9763,9725,9718,9796,9695,9851,9665,9938,9634,10036,9609,10124,9595,10181,9607,10178,9638,10173,9685,10166,9743,10162,9753,10161,9779,10161,9887,10159,9970,10149,10054,10124,10130,10077,10166,10036,10213,9965,10257,9874,10287,9775,10294,9717xm11286,12268l11266,12199,11239,12115,11208,12024,11175,11932,11143,11849,11115,11781,11094,11737,11036,11650,10974,11577,10915,11519,10865,11476,10830,11449,10807,11431,10779,11412,10749,11398,10720,11392,10706,11394,10693,11401,10683,11414,10675,11433,10676,11487,10695,11547,10714,11601,10713,11640,10705,11653,10700,11659,10690,11659,10670,11654,10590,11623,10519,11598,10425,11564,10355,11537,10300,11518,10254,11511,10245,11511,10236,11512,10226,11514,10181,11530,10153,11563,10144,11619,10155,11705,10180,11790,10215,11874,10256,11952,10301,12023,10344,12083,10383,12129,10414,12157,10484,12202,10559,12234,10638,12256,10717,12270,10796,12278,10871,12281,10940,12282,11009,12282,11053,12283,11094,12286,11133,12289,11169,12293,11202,12297,10321,11700,10339,11677,11286,12268xm11509,14690l11502,14629,11479,14546,11446,14467,11408,14399,11372,14346,11345,14314,11268,14266,11185,14240,11102,14229,11026,14227,10968,14227,10909,14224,10878,14221,10849,14215,10810,14206,10823,14265,10849,14357,10880,14459,10910,14550,10932,14607,10977,14681,11024,14740,11065,14783,11093,14808,11107,14820,11124,14833,11142,14844,11159,14848,11171,14848,11181,14840,11187,14819,11186,14781,11174,14740,11163,14702,11164,14675,11168,14666,11171,14662,11178,14662,11190,14665,11238,14686,11338,14728,11381,14747,11414,14760,11442,14764,11447,14764,11453,14764,11459,14762,11486,14751,11503,14729,11509,14690xe" filled="true" fillcolor="#fccaab" stroked="false">
                  <v:path arrowok="t"/>
                  <v:fill type="solid"/>
                </v:shape>
                <v:shape style="position:absolute;left:2743;top:8411;width:9497;height:6684" id="docshape230" coordorigin="2743,8412" coordsize="9497,6684" path="m3824,13403l3818,13311,3805,13223,3791,13146,3770,13050,3769,13037,3768,13023,3768,13009,3768,12994,3113,13655,3093,13633,3720,12943,3663,12954,3596,12962,3529,12966,3467,12969,3393,12973,3327,12981,3220,12997,3163,13011,3100,13035,3034,13068,2971,13106,2908,13161,2847,13233,2797,13300,2767,13341,2753,13364,2743,13388,2744,13412,2760,13435,2766,13440,2777,13443,2791,13443,2841,13437,2898,13422,2953,13407,2994,13395,3011,13392,3029,13389,3048,13387,3067,13386,3094,13388,3117,13394,3135,13405,3145,13421,3135,13454,3097,13485,3046,13518,2995,13554,2957,13601,2932,13661,2917,13726,2911,13789,2912,13846,2919,13895,2935,13930,2960,13946,2964,13947,2976,13947,3041,13942,3128,13926,3213,13900,3276,13867,3319,13819,3353,13769,3379,13725,3396,13701,3400,13697,3404,13696,3407,13696,3416,13699,3423,13706,3429,13717,3432,13728,3433,13773,3431,13854,3432,13936,3441,13986,3458,14015,3467,14025,3480,14029,3492,14027,3506,14021,3523,14009,3545,13991,3588,13947,3635,13889,3682,13819,3728,13741,3769,13658,3803,13573,3820,13493,3824,13403xm3958,12397l3934,12373,3908,12326,3884,12270,3863,12217,3845,12171,3826,12131,3794,12068,3773,12035,3745,12001,3711,11967,3674,11936,3627,11908,3569,11884,3517,11867,3475,11854,3465,11852,3443,11852,3431,11857,3425,11872,3429,11900,3450,11940,3498,12010,3512,12036,3522,12065,3524,12091,3513,12110,3510,12112,3507,12113,3503,12113,3481,12105,3456,12087,3428,12065,3399,12044,3383,12036,3364,12030,3344,12027,3324,12026,3301,12028,3278,12030,3256,12035,3235,12040,3200,12053,3171,12068,3152,12085,3147,12104,3160,12139,3188,12193,3225,12248,3263,12284,3301,12301,3340,12312,3372,12319,3391,12325,3397,12331,3396,12339,3390,12347,3382,12353,3354,12363,3303,12378,3252,12396,3222,12412,3211,12426,3203,12439,3210,12455,3241,12478,3300,12505,3377,12528,3465,12545,3558,12552,3654,12534,3750,12493,3830,12449,3875,12423,3893,12414,3907,12408,3927,12404,3958,12397xm5771,13953l4981,14366,4968,14340,5740,13893,5683,13878,5622,13858,5560,13834,5505,13811,5435,13785,5372,13764,5268,13734,5239,13727,5207,13722,5172,13719,5135,13718,5101,13719,5066,13721,5031,13724,4997,13729,4916,13753,4831,13793,4757,13833,4713,13858,4691,13873,4672,13891,4662,13913,4667,13940,4703,13965,4769,13982,4897,14002,4940,14014,4983,14032,5014,14057,5023,14088,5000,14114,4953,14126,4893,14135,4832,14147,4777,14174,4729,14218,4688,14271,4657,14325,4634,14377,4621,14425,4620,14463,4636,14489,4677,14507,4746,14528,4829,14546,4908,14553,4921,14553,4934,14552,4946,14550,4956,14548,5015,14523,5067,14491,5109,14462,5135,14447,5137,14446,5141,14446,5151,14450,5156,14460,5158,14473,5156,14487,5138,14528,5103,14601,5069,14676,5057,14726,5059,14746,5062,14765,5071,14779,5093,14784,5104,14783,5116,14781,5131,14778,5149,14773,5207,14751,5274,14718,5346,14674,5420,14622,5492,14564,5558,14501,5607,14435,5648,14355,5680,14268,5706,14183,5725,14107,5746,14012,5751,13998,5757,13983,5763,13968,5771,13953xm6002,10556l6002,10530,5996,10504,5982,10485,5956,10475,5954,10475,5914,10495,5866,10542,5784,10639,5759,10664,5730,10687,5699,10704,5670,10711,5660,10711,5652,10708,5645,10702,5635,10669,5649,10622,5673,10567,5694,10508,5699,10447,5687,10383,5662,10321,5632,10266,5604,10225,5574,10191,5545,10169,5518,10160,5513,10160,5508,10161,5503,10163,5457,10197,5389,10260,5325,10336,5287,10407,5278,10470,5278,10531,5281,10582,5280,10612,5278,10621,5272,10624,5256,10624,5243,10617,5235,10609,5209,10573,5165,10505,5118,10437,5082,10400,5071,10395,5060,10390,5049,10385,5039,10383,5027,10386,5016,10398,5005,10420,4994,10455,4983,10515,4977,10590,4977,10674,4983,10764,4995,10856,5015,10946,5045,11022,5093,11098,5150,11171,5210,11237,5265,11292,5335,11360,5343,11369,5351,11380,5359,11391,5367,11402,5474,10481,5503,10486,5435,11422,5477,11380,5528,11337,5582,11294,5632,11257,5690,11212,5741,11168,5821,11095,5861,11052,5899,10996,5935,10933,5966,10866,5987,10785,5997,10691,6001,10607,6002,10556xm6588,8968l6588,8909,6578,8842,6561,8772,6538,8702,6498,8628,6442,8552,6388,8488,6354,8450,6341,8436,6326,8424,6310,8415,6293,8412,6284,8412,6274,8415,6265,8422,6248,8462,6244,8530,6251,8659,6248,8704,6238,8750,6220,8785,6191,8800,6162,8783,6140,8739,6120,8682,6096,8625,6058,8577,6005,8539,5945,8510,5885,8490,5859,8484,5833,8479,5809,8476,5786,8475,5764,8476,5745,8481,5730,8490,5721,8502,5710,8558,5704,8651,5708,8751,5728,8828,5765,8881,5806,8926,5843,8960,5863,8983,5865,8996,5857,9005,5843,9010,5828,9012,5814,9010,5790,9004,5722,8986,5684,8977,5647,8969,5614,8963,5588,8961,5582,8961,5578,8961,5574,8963,5549,8971,5528,8982,5524,9009,5546,9063,5580,9115,5626,9173,5683,9235,5749,9297,5821,9356,5896,9408,5971,9443,6057,9466,6148,9481,6237,9488,6316,9491,6413,9493,6430,9495,6449,9498,6467,9503,6486,9508,5911,8765,5935,8748,6528,9450,6532,9394,6540,9332,6550,9271,6560,9216,6572,9143,6580,9076,6588,8968xm8816,9178l8801,9154,8794,9148,8781,9145,8764,9145,8714,9150,8658,9162,8605,9176,8565,9185,8550,9188,8534,9189,8518,9191,8501,9191,8472,9189,8446,9183,8426,9171,8416,9153,8427,9121,8466,9091,8518,9061,8570,9026,8610,8980,8638,8921,8655,8857,8663,8794,8664,8738,8659,8689,8645,8653,8620,8635,8615,8634,8606,8634,8595,8634,8528,8638,8443,8651,8362,8673,8302,8703,8257,8749,8221,8798,8193,8840,8175,8864,8171,8868,8167,8869,8164,8869,8156,8866,8149,8858,8143,8847,8140,8835,8141,8791,8146,8710,8148,8627,8141,8577,8125,8548,8116,8537,8102,8533,8091,8535,8077,8541,8059,8552,8037,8568,7992,8611,7944,8667,7894,8735,7845,8811,7801,8893,7763,8976,7743,9056,7736,9145,7739,9238,7748,9326,7760,9404,7776,9500,7777,9519,7777,9540,7776,9562,7774,9582,8474,8799,8498,8816,7847,9604,7896,9598,7950,9595,8004,9593,8076,9593,8155,9591,8220,9586,8325,9574,8382,9563,8446,9541,8512,9511,8577,9475,8642,9422,8706,9353,8759,9288,8790,9248,8805,9226,8815,9202,8816,9178xm9158,12188l9155,12136,9140,12080,9115,12019,9090,11967,9073,11936,9066,11922,9057,11910,9045,11902,9032,11898,9027,11898,9023,11899,9018,11901,8999,11926,8986,11971,8968,12059,8959,12087,8946,12115,8930,12136,8910,12145,8908,12145,8904,12144,8887,12128,8880,12094,8876,12052,8869,12010,8852,11971,8823,11936,8787,11906,8750,11883,8726,11871,8704,11861,8682,11855,8664,11852,8652,11852,8643,11856,8637,11863,8620,11899,8600,11961,8586,12029,8587,12084,8603,12126,8623,12163,8642,12193,8652,12212,8655,12223,8645,12227,8631,12227,8623,12225,8596,12212,8548,12186,8497,12161,8462,12149,8441,12150,8426,12154,8418,12172,8424,12212,8448,12276,8488,12352,8540,12431,8602,12504,8667,12553,8748,12591,8830,12620,8897,12639,8936,12649,8951,12655,8967,12663,8982,12671,8996,12679,8670,11989,8693,11980,9029,12616,9041,12583,9055,12549,9069,12517,9083,12487,9103,12440,9120,12396,9144,12325,9153,12285,9158,12238,9158,12188xm9710,10505l9699,10483,9663,10463,9601,10438,9529,10417,9463,10408,9456,10408,9449,10408,9442,10410,9392,10425,9347,10447,9311,10467,9289,10477,9285,10478,9276,10474,9272,10466,9272,10454,9274,10443,9292,10411,9327,10355,9361,10296,9375,10256,9375,10238,9373,10222,9365,10210,9342,10205,9332,10205,9320,10207,9303,10210,9244,10227,9173,10256,9096,10296,9020,10345,8948,10400,8896,10459,8851,10534,8815,10613,8787,10688,8755,10783,8750,10796,8743,10809,8735,10823,8727,10836,9600,10551,9612,10577,8771,10887,8812,10904,8856,10924,8898,10946,8936,10966,8991,10993,9041,11015,9123,11048,9161,11060,9204,11068,9252,11073,9301,11075,9312,11075,9344,11074,9411,11060,9485,11035,9548,11008,9585,10991,9605,10981,9622,10968,9631,10951,9630,10928,9602,10905,9550,10886,9447,10859,9413,10846,9380,10828,9356,10805,9351,10779,9372,10760,9411,10753,9461,10751,9512,10746,9559,10728,9601,10697,9639,10657,9669,10615,9691,10574,9706,10537,9710,10505xm9737,14608l9724,14551,9699,14494,9663,14429,9616,14359,9561,14287,9499,14218,9433,14154,9365,14108,9284,14071,9196,14043,9109,14021,9032,14005,8936,13988,8925,13985,8912,13981,8899,13976,8886,13971,9379,14894,9350,14908,8817,14005,8805,14061,8787,14123,8767,14184,8747,14239,8723,14309,8705,14374,8680,14479,8671,14537,8670,14604,8676,14677,8687,14750,8715,14829,8758,14913,8802,14985,8829,15027,8841,15045,8855,15060,8871,15071,8889,15076,8897,15076,8904,15074,8913,15069,8936,15032,8950,14966,8964,14837,8974,14795,8989,14753,9012,14720,9040,14707,9045,14708,9071,14729,9086,14776,9097,14836,9112,14896,9142,14949,9188,14995,9242,15033,9298,15062,9331,15076,9362,15086,9391,15093,9417,15095,9432,15094,9444,15091,9455,15085,9462,15076,9482,15023,9503,14932,9515,14833,9507,14754,9479,14696,9445,14645,9415,14605,9398,14580,9397,14568,9403,14561,9414,14557,9426,14555,9430,14555,9438,14556,9476,14571,9547,14602,9622,14632,9675,14645,9677,14645,9707,14641,9729,14633,9737,14608xm10039,9054l10038,9040,10032,9028,10019,9020,10015,9019,9991,9029,9961,9050,9910,9095,9895,9105,9879,9114,9862,9121,9846,9124,9838,9124,9832,9122,9828,9116,9825,9098,9837,9073,9855,9045,9872,9015,9880,8982,9879,8945,9872,8909,9860,8876,9847,8850,9833,8828,9819,8813,9803,8807,9802,8807,9799,8808,9770,8822,9727,8851,9685,8887,9658,8922,9647,8956,9641,8990,9638,9017,9635,9034,9634,9038,9631,9040,9622,9040,9615,9034,9611,9028,9600,9006,9582,8965,9562,8923,9546,8900,9537,8895,9530,8886,9521,8886,9515,8888,9508,8894,9501,8905,9492,8922,9475,8973,9463,9041,9457,9117,9459,9194,9483,9273,9527,9351,9571,9414,9598,9450,9607,9464,9613,9476,9619,9491,9627,9518,9645,9495,9682,9469,9727,9443,9770,9420,9807,9401,9838,9381,9889,9348,9914,9328,9941,9301,9966,9270,9989,9236,10008,9193,10022,9142,10032,9097,10037,9069,10039,9054xm11197,13950l11195,13950,11194,13951,11197,13950xm11204,13950l11202,13942,11197,13948,11195,13950,11204,13950xm11825,10952l11818,10858,11806,10775,11797,10725,11792,10700,11782,10677,11766,10660,11741,10654,11736,10654,11700,10679,11662,10735,11599,10848,11577,10879,11550,10909,11521,10932,11492,10941,11486,10941,11479,10939,11474,10936,11458,10906,11462,10857,11476,10798,11485,10736,11479,10676,11454,10615,11419,10559,11378,10511,11345,10478,11313,10452,11282,10434,11254,10427,11246,10427,11239,10430,11233,10434,11193,10476,11139,10551,11090,10638,11066,10714,11069,10778,11081,10838,11093,10887,11099,10916,11098,10928,11091,10932,11073,10932,11062,10928,11053,10923,11021,10892,10966,10833,10906,10775,10864,10747,10854,10744,10833,10739,10823,10737,10811,10741,10800,10753,10792,10777,10788,10817,10788,10878,10797,10953,10812,11035,10835,11123,10865,11211,10901,11295,10946,11364,11007,11429,11077,11490,11148,11544,11213,11588,11295,11641,11307,11651,11319,11662,11332,11674,11344,11687,11282,10638,11311,10642,11412,11671,11445,11624,11485,11575,11527,11527,11566,11484,11615,11428,11657,11375,11721,11288,11752,11238,11779,11177,11802,11107,11820,11036,11825,10952xm12240,13652l11221,13951,11277,13970,11344,14003,11414,14043,11476,14081,11540,14119,11599,14150,11697,14197,11752,14218,11817,14234,11890,14243,11963,14247,11966,14247,12049,14236,12139,14211,12217,14184,12240,14176,12240,14041,12230,14036,12107,13995,12066,13976,12027,13951,12001,13921,11997,13888,12007,13875,12023,13868,12045,13864,12068,13863,12080,13863,12090,13863,12122,13864,12143,13865,12164,13865,12171,13865,12173,13865,12185,13864,12195,13863,12195,13863,12240,13849,12240,13652xm12240,13462l12233,13460,12153,13446,12148,13446,12144,13446,12139,13447,12077,13462,12020,13484,11974,13506,11946,13517,11943,13517,11932,13512,11927,13501,11928,13487,11932,13473,11956,13436,12003,13370,12049,13301,12069,13254,12071,13231,12070,13210,12058,13195,12024,13189,12014,13189,12001,13190,11986,13192,11926,13204,11854,13226,11776,13257,11695,13296,11614,13342,11538,13393,11478,13450,11425,13522,11379,13602,11339,13681,11308,13754,11285,13810,11271,13844,11269,13848,11266,13853,11263,13858,12240,13617,12240,13517,12240,13462xe" filled="true" fillcolor="#e3e5b5" stroked="false">
                  <v:path arrowok="t"/>
                  <v:fill type="solid"/>
                </v:shape>
                <v:shape style="position:absolute;left:4855;top:10496;width:6288;height:3671" id="docshape231" coordorigin="4856,10497" coordsize="6288,3671" path="m7850,14039l7893,14069,7956,14113,8030,14167,7969,14122,7928,14092,7889,14065,7850,14039xm11144,13928l11131,13930,11095,13936,11036,13941,10955,13944,11027,13944,11071,13942,11104,13937,11144,13928xm7538,13755l7508,13792,7473,13838,7437,13896,7399,13965,7442,13894,7480,13837,7511,13793,7533,13763,7538,13755xm7546,13747l7545,13748,7541,13754,7545,13748,7546,13747xm7621,13628l7619,13631,7620,13631,7621,13628xm8345,11837l8341,11857,8343,11857,8345,11837xm8278,10898l8273,10909,8273,10909,8278,10898xm8279,10897l8278,10898,8273,10909,8279,10897xm8382,10497l8378,10537,8363,10637,8343,10737,8315,10817,8278,10898,8279,10897,8288,10877,8315,10817,8343,10737,8364,10637,8378,10537,8382,10497xm7679,10737l7679,10737,7683,10757,7679,10737xm7677,10717l7676,10717,7678,10737,7679,10737,7677,10717xm4856,11725l4856,11725,4869,11726,4856,11725xe" filled="true" fillcolor="#b9b9bc" stroked="false">
                  <v:path arrowok="t"/>
                  <v:fill type="solid"/>
                </v:shape>
                <v:shape style="position:absolute;left:4046;top:8747;width:8194;height:7093" type="#_x0000_t75" id="docshape232" stroked="false">
                  <v:imagedata r:id="rId62" o:title=""/>
                </v:shape>
                <v:shape style="position:absolute;left:3093;top:10750;width:1681;height:2905" id="docshape233" coordorigin="3093,10751" coordsize="1681,2905" path="m3836,12926l3785,12872,3093,13633,3113,13655,3836,12926xm4756,11381l3748,10751,3730,10774,4712,11440,4756,11381xm4774,12344l4016,11648,3994,11668,4720,12394,4774,12344xe" filled="true" fillcolor="#ffffff" stroked="false">
                  <v:path arrowok="t"/>
                  <v:fill type="solid"/>
                </v:shape>
                <w10:wrap type="none"/>
              </v:group>
            </w:pict>
          </mc:Fallback>
        </mc:AlternateContent>
      </w:r>
      <w:r>
        <w:rPr>
          <w:position w:val="7"/>
          <w:sz w:val="20"/>
        </w:rPr>
        <w:drawing>
          <wp:inline distT="0" distB="0" distL="0" distR="0">
            <wp:extent cx="2382818" cy="1004887"/>
            <wp:effectExtent l="0" t="0" r="0" b="0"/>
            <wp:docPr id="241" name="Image 241"/>
            <wp:cNvGraphicFramePr>
              <a:graphicFrameLocks/>
            </wp:cNvGraphicFramePr>
            <a:graphic>
              <a:graphicData uri="http://schemas.openxmlformats.org/drawingml/2006/picture">
                <pic:pic>
                  <pic:nvPicPr>
                    <pic:cNvPr id="241" name="Image 241"/>
                    <pic:cNvPicPr/>
                  </pic:nvPicPr>
                  <pic:blipFill>
                    <a:blip r:embed="rId63" cstate="print"/>
                    <a:stretch>
                      <a:fillRect/>
                    </a:stretch>
                  </pic:blipFill>
                  <pic:spPr>
                    <a:xfrm>
                      <a:off x="0" y="0"/>
                      <a:ext cx="2382818" cy="1004887"/>
                    </a:xfrm>
                    <a:prstGeom prst="rect">
                      <a:avLst/>
                    </a:prstGeom>
                  </pic:spPr>
                </pic:pic>
              </a:graphicData>
            </a:graphic>
          </wp:inline>
        </w:drawing>
      </w:r>
      <w:r>
        <w:rPr>
          <w:position w:val="7"/>
          <w:sz w:val="20"/>
        </w:rPr>
      </w:r>
      <w:r>
        <w:rPr>
          <w:position w:val="7"/>
          <w:sz w:val="20"/>
        </w:rPr>
        <w:tab/>
      </w:r>
      <w:r>
        <w:rPr>
          <w:sz w:val="20"/>
        </w:rPr>
        <mc:AlternateContent>
          <mc:Choice Requires="wps">
            <w:drawing>
              <wp:inline distT="0" distB="0" distL="0" distR="0">
                <wp:extent cx="1313180" cy="1052195"/>
                <wp:effectExtent l="0" t="0" r="0" b="0"/>
                <wp:docPr id="242" name="Group 242"/>
                <wp:cNvGraphicFramePr>
                  <a:graphicFrameLocks/>
                </wp:cNvGraphicFramePr>
                <a:graphic>
                  <a:graphicData uri="http://schemas.microsoft.com/office/word/2010/wordprocessingGroup">
                    <wpg:wgp>
                      <wpg:cNvPr id="242" name="Group 242"/>
                      <wpg:cNvGrpSpPr/>
                      <wpg:grpSpPr>
                        <a:xfrm>
                          <a:off x="0" y="0"/>
                          <a:ext cx="1313180" cy="1052195"/>
                          <a:chExt cx="1313180" cy="1052195"/>
                        </a:xfrm>
                      </wpg:grpSpPr>
                      <wps:wsp>
                        <wps:cNvPr id="243" name="Graphic 243"/>
                        <wps:cNvSpPr/>
                        <wps:spPr>
                          <a:xfrm>
                            <a:off x="0" y="0"/>
                            <a:ext cx="1313180" cy="1052195"/>
                          </a:xfrm>
                          <a:custGeom>
                            <a:avLst/>
                            <a:gdLst/>
                            <a:ahLst/>
                            <a:cxnLst/>
                            <a:rect l="l" t="t" r="r" b="b"/>
                            <a:pathLst>
                              <a:path w="1313180" h="1052195">
                                <a:moveTo>
                                  <a:pt x="1313179" y="0"/>
                                </a:moveTo>
                                <a:lnTo>
                                  <a:pt x="0" y="0"/>
                                </a:lnTo>
                                <a:lnTo>
                                  <a:pt x="0" y="1051572"/>
                                </a:lnTo>
                                <a:lnTo>
                                  <a:pt x="1313179" y="1051572"/>
                                </a:lnTo>
                                <a:lnTo>
                                  <a:pt x="1313179" y="0"/>
                                </a:lnTo>
                                <a:close/>
                              </a:path>
                            </a:pathLst>
                          </a:custGeom>
                          <a:solidFill>
                            <a:srgbClr val="FFFFFF"/>
                          </a:solidFill>
                        </wps:spPr>
                        <wps:bodyPr wrap="square" lIns="0" tIns="0" rIns="0" bIns="0" rtlCol="0">
                          <a:prstTxWarp prst="textNoShape">
                            <a:avLst/>
                          </a:prstTxWarp>
                          <a:noAutofit/>
                        </wps:bodyPr>
                      </wps:wsp>
                    </wpg:wgp>
                  </a:graphicData>
                </a:graphic>
              </wp:inline>
            </w:drawing>
          </mc:Choice>
          <mc:Fallback>
            <w:pict>
              <v:group style="width:103.4pt;height:82.85pt;mso-position-horizontal-relative:char;mso-position-vertical-relative:line" id="docshapegroup234" coordorigin="0,0" coordsize="2068,1657">
                <v:rect style="position:absolute;left:0;top:0;width:2068;height:1657" id="docshape235" filled="true" fillcolor="#ffffff" stroked="false">
                  <v:fill type="solid"/>
                </v:rect>
              </v:group>
            </w:pict>
          </mc:Fallback>
        </mc:AlternateContent>
      </w:r>
      <w:r>
        <w:rPr>
          <w:sz w:val="20"/>
        </w:rPr>
      </w:r>
    </w:p>
    <w:p>
      <w:pPr>
        <w:spacing w:line="240" w:lineRule="auto"/>
        <w:ind w:left="385" w:right="0" w:firstLine="0"/>
        <w:rPr>
          <w:sz w:val="20"/>
        </w:rPr>
      </w:pPr>
      <w:r>
        <w:rPr>
          <w:sz w:val="20"/>
        </w:rPr>
        <mc:AlternateContent>
          <mc:Choice Requires="wps">
            <w:drawing>
              <wp:inline distT="0" distB="0" distL="0" distR="0">
                <wp:extent cx="2345690" cy="653415"/>
                <wp:effectExtent l="9525" t="0" r="0" b="3809"/>
                <wp:docPr id="244" name="Group 244"/>
                <wp:cNvGraphicFramePr>
                  <a:graphicFrameLocks/>
                </wp:cNvGraphicFramePr>
                <a:graphic>
                  <a:graphicData uri="http://schemas.microsoft.com/office/word/2010/wordprocessingGroup">
                    <wpg:wgp>
                      <wpg:cNvPr id="244" name="Group 244"/>
                      <wpg:cNvGrpSpPr/>
                      <wpg:grpSpPr>
                        <a:xfrm>
                          <a:off x="0" y="0"/>
                          <a:ext cx="2345690" cy="653415"/>
                          <a:chExt cx="2345690" cy="653415"/>
                        </a:xfrm>
                      </wpg:grpSpPr>
                      <wps:wsp>
                        <wps:cNvPr id="245" name="Graphic 245"/>
                        <wps:cNvSpPr/>
                        <wps:spPr>
                          <a:xfrm>
                            <a:off x="-3" y="10616"/>
                            <a:ext cx="863600" cy="464820"/>
                          </a:xfrm>
                          <a:custGeom>
                            <a:avLst/>
                            <a:gdLst/>
                            <a:ahLst/>
                            <a:cxnLst/>
                            <a:rect l="l" t="t" r="r" b="b"/>
                            <a:pathLst>
                              <a:path w="863600" h="464820">
                                <a:moveTo>
                                  <a:pt x="368579" y="169024"/>
                                </a:moveTo>
                                <a:lnTo>
                                  <a:pt x="365531" y="128816"/>
                                </a:lnTo>
                                <a:lnTo>
                                  <a:pt x="353682" y="89001"/>
                                </a:lnTo>
                                <a:lnTo>
                                  <a:pt x="319773" y="41516"/>
                                </a:lnTo>
                                <a:lnTo>
                                  <a:pt x="262318" y="12560"/>
                                </a:lnTo>
                                <a:lnTo>
                                  <a:pt x="262318" y="163042"/>
                                </a:lnTo>
                                <a:lnTo>
                                  <a:pt x="261150" y="181940"/>
                                </a:lnTo>
                                <a:lnTo>
                                  <a:pt x="243725" y="224155"/>
                                </a:lnTo>
                                <a:lnTo>
                                  <a:pt x="197154" y="243763"/>
                                </a:lnTo>
                                <a:lnTo>
                                  <a:pt x="173329" y="245059"/>
                                </a:lnTo>
                                <a:lnTo>
                                  <a:pt x="103593" y="245059"/>
                                </a:lnTo>
                                <a:lnTo>
                                  <a:pt x="103593" y="89001"/>
                                </a:lnTo>
                                <a:lnTo>
                                  <a:pt x="162699" y="89001"/>
                                </a:lnTo>
                                <a:lnTo>
                                  <a:pt x="207098" y="93243"/>
                                </a:lnTo>
                                <a:lnTo>
                                  <a:pt x="248678" y="115862"/>
                                </a:lnTo>
                                <a:lnTo>
                                  <a:pt x="262318" y="163042"/>
                                </a:lnTo>
                                <a:lnTo>
                                  <a:pt x="262318" y="12560"/>
                                </a:lnTo>
                                <a:lnTo>
                                  <a:pt x="256425" y="10388"/>
                                </a:lnTo>
                                <a:lnTo>
                                  <a:pt x="213868" y="2603"/>
                                </a:lnTo>
                                <a:lnTo>
                                  <a:pt x="164033" y="0"/>
                                </a:lnTo>
                                <a:lnTo>
                                  <a:pt x="0" y="0"/>
                                </a:lnTo>
                                <a:lnTo>
                                  <a:pt x="0" y="464235"/>
                                </a:lnTo>
                                <a:lnTo>
                                  <a:pt x="103593" y="464235"/>
                                </a:lnTo>
                                <a:lnTo>
                                  <a:pt x="103593" y="334733"/>
                                </a:lnTo>
                                <a:lnTo>
                                  <a:pt x="165366" y="334733"/>
                                </a:lnTo>
                                <a:lnTo>
                                  <a:pt x="213525" y="332244"/>
                                </a:lnTo>
                                <a:lnTo>
                                  <a:pt x="255092" y="324777"/>
                                </a:lnTo>
                                <a:lnTo>
                                  <a:pt x="318439" y="294868"/>
                                </a:lnTo>
                                <a:lnTo>
                                  <a:pt x="355180" y="245059"/>
                                </a:lnTo>
                                <a:lnTo>
                                  <a:pt x="356044" y="243497"/>
                                </a:lnTo>
                                <a:lnTo>
                                  <a:pt x="365442" y="209156"/>
                                </a:lnTo>
                                <a:lnTo>
                                  <a:pt x="368579" y="169024"/>
                                </a:lnTo>
                                <a:close/>
                              </a:path>
                              <a:path w="863600" h="464820">
                                <a:moveTo>
                                  <a:pt x="863346" y="464223"/>
                                </a:moveTo>
                                <a:lnTo>
                                  <a:pt x="820026" y="363943"/>
                                </a:lnTo>
                                <a:lnTo>
                                  <a:pt x="780719" y="272961"/>
                                </a:lnTo>
                                <a:lnTo>
                                  <a:pt x="722477" y="138137"/>
                                </a:lnTo>
                                <a:lnTo>
                                  <a:pt x="670763" y="18465"/>
                                </a:lnTo>
                                <a:lnTo>
                                  <a:pt x="670763" y="272961"/>
                                </a:lnTo>
                                <a:lnTo>
                                  <a:pt x="554545" y="272961"/>
                                </a:lnTo>
                                <a:lnTo>
                                  <a:pt x="612978" y="138137"/>
                                </a:lnTo>
                                <a:lnTo>
                                  <a:pt x="670763" y="272961"/>
                                </a:lnTo>
                                <a:lnTo>
                                  <a:pt x="670763" y="18465"/>
                                </a:lnTo>
                                <a:lnTo>
                                  <a:pt x="662787" y="0"/>
                                </a:lnTo>
                                <a:lnTo>
                                  <a:pt x="562508" y="0"/>
                                </a:lnTo>
                                <a:lnTo>
                                  <a:pt x="361937" y="464223"/>
                                </a:lnTo>
                                <a:lnTo>
                                  <a:pt x="472173" y="464223"/>
                                </a:lnTo>
                                <a:lnTo>
                                  <a:pt x="515353" y="363943"/>
                                </a:lnTo>
                                <a:lnTo>
                                  <a:pt x="709930" y="363943"/>
                                </a:lnTo>
                                <a:lnTo>
                                  <a:pt x="753110" y="464223"/>
                                </a:lnTo>
                                <a:lnTo>
                                  <a:pt x="863346" y="464223"/>
                                </a:lnTo>
                                <a:close/>
                              </a:path>
                            </a:pathLst>
                          </a:custGeom>
                          <a:solidFill>
                            <a:srgbClr val="F26322"/>
                          </a:solidFill>
                        </wps:spPr>
                        <wps:bodyPr wrap="square" lIns="0" tIns="0" rIns="0" bIns="0" rtlCol="0">
                          <a:prstTxWarp prst="textNoShape">
                            <a:avLst/>
                          </a:prstTxWarp>
                          <a:noAutofit/>
                        </wps:bodyPr>
                      </wps:wsp>
                      <pic:pic>
                        <pic:nvPicPr>
                          <pic:cNvPr id="246" name="Image 246"/>
                          <pic:cNvPicPr/>
                        </pic:nvPicPr>
                        <pic:blipFill>
                          <a:blip r:embed="rId64" cstate="print"/>
                          <a:stretch>
                            <a:fillRect/>
                          </a:stretch>
                        </pic:blipFill>
                        <pic:spPr>
                          <a:xfrm>
                            <a:off x="917153" y="0"/>
                            <a:ext cx="1428532" cy="630186"/>
                          </a:xfrm>
                          <a:prstGeom prst="rect">
                            <a:avLst/>
                          </a:prstGeom>
                        </pic:spPr>
                      </pic:pic>
                      <pic:pic>
                        <pic:nvPicPr>
                          <pic:cNvPr id="247" name="Image 247"/>
                          <pic:cNvPicPr/>
                        </pic:nvPicPr>
                        <pic:blipFill>
                          <a:blip r:embed="rId65" cstate="print"/>
                          <a:stretch>
                            <a:fillRect/>
                          </a:stretch>
                        </pic:blipFill>
                        <pic:spPr>
                          <a:xfrm>
                            <a:off x="3488" y="538518"/>
                            <a:ext cx="1093765" cy="114401"/>
                          </a:xfrm>
                          <a:prstGeom prst="rect">
                            <a:avLst/>
                          </a:prstGeom>
                        </pic:spPr>
                      </pic:pic>
                    </wpg:wgp>
                  </a:graphicData>
                </a:graphic>
              </wp:inline>
            </w:drawing>
          </mc:Choice>
          <mc:Fallback>
            <w:pict>
              <v:group style="width:184.7pt;height:51.45pt;mso-position-horizontal-relative:char;mso-position-vertical-relative:line" id="docshapegroup236" coordorigin="0,0" coordsize="3694,1029">
                <v:shape style="position:absolute;left:0;top:16;width:1360;height:732" id="docshape237" coordorigin="0,17" coordsize="1360,732" path="m580,283l576,220,561,165,557,157,537,119,504,82,459,53,413,36,413,273,411,303,406,329,397,351,384,370,366,384,341,394,310,401,273,403,163,403,163,157,256,157,294,159,326,164,353,172,375,184,392,199,404,219,411,244,413,273,413,36,404,33,337,21,258,17,0,17,0,748,163,748,163,544,260,544,336,540,402,528,457,509,501,481,536,445,559,403,561,400,575,346,580,283xm1360,748l1291,590,1229,447,1138,234,1056,46,1056,447,873,447,965,234,1056,447,1056,46,1044,17,886,17,570,748,744,748,812,590,1118,590,1186,748,1360,748xe" filled="true" fillcolor="#f26322" stroked="false">
                  <v:path arrowok="t"/>
                  <v:fill type="solid"/>
                </v:shape>
                <v:shape style="position:absolute;left:1444;top:0;width:2250;height:993" type="#_x0000_t75" id="docshape238" stroked="false">
                  <v:imagedata r:id="rId64" o:title=""/>
                </v:shape>
                <v:shape style="position:absolute;left:5;top:848;width:1723;height:181" type="#_x0000_t75" id="docshape239" stroked="false">
                  <v:imagedata r:id="rId65" o:title=""/>
                </v:shape>
              </v:group>
            </w:pict>
          </mc:Fallback>
        </mc:AlternateContent>
      </w:r>
      <w:r>
        <w:rPr>
          <w:sz w:val="20"/>
        </w:rPr>
      </w:r>
    </w:p>
    <w:p>
      <w:pPr>
        <w:spacing w:before="71"/>
        <w:ind w:left="371" w:right="8040" w:firstLine="0"/>
        <w:jc w:val="left"/>
        <w:rPr>
          <w:rFonts w:ascii="Montserrat"/>
          <w:b/>
          <w:sz w:val="21"/>
        </w:rPr>
      </w:pPr>
      <w:r>
        <w:rPr>
          <w:rFonts w:ascii="Montserrat"/>
          <w:b/>
          <w:sz w:val="21"/>
        </w:rPr>
        <mc:AlternateContent>
          <mc:Choice Requires="wps">
            <w:drawing>
              <wp:anchor distT="0" distB="0" distL="0" distR="0" allowOverlap="1" layoutInCell="1" locked="0" behindDoc="1" simplePos="0" relativeHeight="486558208">
                <wp:simplePos x="0" y="0"/>
                <wp:positionH relativeFrom="page">
                  <wp:posOffset>6424459</wp:posOffset>
                </wp:positionH>
                <wp:positionV relativeFrom="paragraph">
                  <wp:posOffset>-1659627</wp:posOffset>
                </wp:positionV>
                <wp:extent cx="1004569" cy="813435"/>
                <wp:effectExtent l="0" t="0" r="0" b="0"/>
                <wp:wrapNone/>
                <wp:docPr id="248" name="Textbox 248"/>
                <wp:cNvGraphicFramePr>
                  <a:graphicFrameLocks/>
                </wp:cNvGraphicFramePr>
                <a:graphic>
                  <a:graphicData uri="http://schemas.microsoft.com/office/word/2010/wordprocessingShape">
                    <wps:wsp>
                      <wps:cNvPr id="248" name="Textbox 248"/>
                      <wps:cNvSpPr txBox="1"/>
                      <wps:spPr>
                        <a:xfrm>
                          <a:off x="0" y="0"/>
                          <a:ext cx="1004569" cy="813435"/>
                        </a:xfrm>
                        <a:prstGeom prst="rect">
                          <a:avLst/>
                        </a:prstGeom>
                      </wps:spPr>
                      <wps:txbx>
                        <w:txbxContent>
                          <w:p>
                            <w:pPr>
                              <w:spacing w:line="256" w:lineRule="auto" w:before="20"/>
                              <w:ind w:left="150" w:right="144" w:hanging="1"/>
                              <w:jc w:val="center"/>
                              <w:rPr>
                                <w:b/>
                                <w:sz w:val="24"/>
                              </w:rPr>
                            </w:pPr>
                            <w:r>
                              <w:rPr>
                                <w:color w:val="53595F"/>
                                <w:sz w:val="20"/>
                              </w:rPr>
                              <w:t>PRSRT STD </w:t>
                            </w:r>
                            <w:r>
                              <w:rPr>
                                <w:color w:val="53595F"/>
                                <w:spacing w:val="-2"/>
                                <w:sz w:val="20"/>
                              </w:rPr>
                              <w:t>US</w:t>
                            </w:r>
                            <w:r>
                              <w:rPr>
                                <w:color w:val="53595F"/>
                                <w:spacing w:val="-12"/>
                                <w:sz w:val="20"/>
                              </w:rPr>
                              <w:t> </w:t>
                            </w:r>
                            <w:r>
                              <w:rPr>
                                <w:color w:val="53595F"/>
                                <w:spacing w:val="-2"/>
                                <w:sz w:val="20"/>
                              </w:rPr>
                              <w:t>POSTAGE </w:t>
                            </w:r>
                            <w:r>
                              <w:rPr>
                                <w:b/>
                                <w:color w:val="53595F"/>
                                <w:spacing w:val="-4"/>
                                <w:sz w:val="24"/>
                              </w:rPr>
                              <w:t>PAID</w:t>
                            </w:r>
                          </w:p>
                          <w:p>
                            <w:pPr>
                              <w:spacing w:line="211" w:lineRule="exact" w:before="0"/>
                              <w:ind w:left="0" w:right="0" w:firstLine="0"/>
                              <w:jc w:val="center"/>
                              <w:rPr>
                                <w:sz w:val="20"/>
                              </w:rPr>
                            </w:pPr>
                            <w:r>
                              <w:rPr>
                                <w:color w:val="53595F"/>
                                <w:sz w:val="20"/>
                              </w:rPr>
                              <w:t>PITTSBURGH </w:t>
                            </w:r>
                            <w:r>
                              <w:rPr>
                                <w:color w:val="53595F"/>
                                <w:spacing w:val="-21"/>
                                <w:sz w:val="20"/>
                              </w:rPr>
                              <w:t>PA</w:t>
                            </w:r>
                          </w:p>
                          <w:p>
                            <w:pPr>
                              <w:spacing w:before="10"/>
                              <w:ind w:left="3" w:right="0" w:firstLine="0"/>
                              <w:jc w:val="center"/>
                              <w:rPr>
                                <w:sz w:val="20"/>
                              </w:rPr>
                            </w:pPr>
                            <w:r>
                              <w:rPr>
                                <w:color w:val="53595F"/>
                                <w:sz w:val="20"/>
                              </w:rPr>
                              <w:t>PERMIT</w:t>
                            </w:r>
                            <w:r>
                              <w:rPr>
                                <w:color w:val="53595F"/>
                                <w:spacing w:val="-4"/>
                                <w:sz w:val="20"/>
                              </w:rPr>
                              <w:t> #5592</w:t>
                            </w:r>
                          </w:p>
                        </w:txbxContent>
                      </wps:txbx>
                      <wps:bodyPr wrap="square" lIns="0" tIns="0" rIns="0" bIns="0" rtlCol="0">
                        <a:noAutofit/>
                      </wps:bodyPr>
                    </wps:wsp>
                  </a:graphicData>
                </a:graphic>
              </wp:anchor>
            </w:drawing>
          </mc:Choice>
          <mc:Fallback>
            <w:pict>
              <v:shape style="position:absolute;margin-left:505.862915pt;margin-top:-130.679306pt;width:79.1pt;height:64.05pt;mso-position-horizontal-relative:page;mso-position-vertical-relative:paragraph;z-index:-16758272" type="#_x0000_t202" id="docshape240" filled="false" stroked="false">
                <v:textbox inset="0,0,0,0">
                  <w:txbxContent>
                    <w:p>
                      <w:pPr>
                        <w:spacing w:line="256" w:lineRule="auto" w:before="20"/>
                        <w:ind w:left="150" w:right="144" w:hanging="1"/>
                        <w:jc w:val="center"/>
                        <w:rPr>
                          <w:b/>
                          <w:sz w:val="24"/>
                        </w:rPr>
                      </w:pPr>
                      <w:r>
                        <w:rPr>
                          <w:color w:val="53595F"/>
                          <w:sz w:val="20"/>
                        </w:rPr>
                        <w:t>PRSRT STD </w:t>
                      </w:r>
                      <w:r>
                        <w:rPr>
                          <w:color w:val="53595F"/>
                          <w:spacing w:val="-2"/>
                          <w:sz w:val="20"/>
                        </w:rPr>
                        <w:t>US</w:t>
                      </w:r>
                      <w:r>
                        <w:rPr>
                          <w:color w:val="53595F"/>
                          <w:spacing w:val="-12"/>
                          <w:sz w:val="20"/>
                        </w:rPr>
                        <w:t> </w:t>
                      </w:r>
                      <w:r>
                        <w:rPr>
                          <w:color w:val="53595F"/>
                          <w:spacing w:val="-2"/>
                          <w:sz w:val="20"/>
                        </w:rPr>
                        <w:t>POSTAGE </w:t>
                      </w:r>
                      <w:r>
                        <w:rPr>
                          <w:b/>
                          <w:color w:val="53595F"/>
                          <w:spacing w:val="-4"/>
                          <w:sz w:val="24"/>
                        </w:rPr>
                        <w:t>PAID</w:t>
                      </w:r>
                    </w:p>
                    <w:p>
                      <w:pPr>
                        <w:spacing w:line="211" w:lineRule="exact" w:before="0"/>
                        <w:ind w:left="0" w:right="0" w:firstLine="0"/>
                        <w:jc w:val="center"/>
                        <w:rPr>
                          <w:sz w:val="20"/>
                        </w:rPr>
                      </w:pPr>
                      <w:r>
                        <w:rPr>
                          <w:color w:val="53595F"/>
                          <w:sz w:val="20"/>
                        </w:rPr>
                        <w:t>PITTSBURGH </w:t>
                      </w:r>
                      <w:r>
                        <w:rPr>
                          <w:color w:val="53595F"/>
                          <w:spacing w:val="-21"/>
                          <w:sz w:val="20"/>
                        </w:rPr>
                        <w:t>PA</w:t>
                      </w:r>
                    </w:p>
                    <w:p>
                      <w:pPr>
                        <w:spacing w:before="10"/>
                        <w:ind w:left="3" w:right="0" w:firstLine="0"/>
                        <w:jc w:val="center"/>
                        <w:rPr>
                          <w:sz w:val="20"/>
                        </w:rPr>
                      </w:pPr>
                      <w:r>
                        <w:rPr>
                          <w:color w:val="53595F"/>
                          <w:sz w:val="20"/>
                        </w:rPr>
                        <w:t>PERMIT</w:t>
                      </w:r>
                      <w:r>
                        <w:rPr>
                          <w:color w:val="53595F"/>
                          <w:spacing w:val="-4"/>
                          <w:sz w:val="20"/>
                        </w:rPr>
                        <w:t> #5592</w:t>
                      </w:r>
                    </w:p>
                  </w:txbxContent>
                </v:textbox>
                <w10:wrap type="none"/>
              </v:shape>
            </w:pict>
          </mc:Fallback>
        </mc:AlternateContent>
      </w:r>
      <w:r>
        <w:rPr>
          <w:rFonts w:ascii="Montserrat"/>
          <w:b/>
          <w:color w:val="475826"/>
          <w:w w:val="90"/>
          <w:sz w:val="21"/>
        </w:rPr>
        <w:t>Health and Human Services </w:t>
      </w:r>
      <w:r>
        <w:rPr>
          <w:rFonts w:ascii="Montserrat"/>
          <w:b/>
          <w:color w:val="475826"/>
          <w:w w:val="90"/>
          <w:sz w:val="21"/>
        </w:rPr>
        <w:t>Building </w:t>
      </w:r>
      <w:r>
        <w:rPr>
          <w:rFonts w:ascii="Montserrat"/>
          <w:b/>
          <w:color w:val="475826"/>
          <w:spacing w:val="-2"/>
          <w:sz w:val="21"/>
        </w:rPr>
        <w:t>625</w:t>
      </w:r>
      <w:r>
        <w:rPr>
          <w:rFonts w:ascii="Montserrat"/>
          <w:b/>
          <w:color w:val="475826"/>
          <w:spacing w:val="-12"/>
          <w:sz w:val="21"/>
        </w:rPr>
        <w:t> </w:t>
      </w:r>
      <w:r>
        <w:rPr>
          <w:rFonts w:ascii="Montserrat"/>
          <w:b/>
          <w:color w:val="475826"/>
          <w:spacing w:val="-2"/>
          <w:sz w:val="21"/>
        </w:rPr>
        <w:t>Forster</w:t>
      </w:r>
      <w:r>
        <w:rPr>
          <w:rFonts w:ascii="Montserrat"/>
          <w:b/>
          <w:color w:val="475826"/>
          <w:spacing w:val="-12"/>
          <w:sz w:val="21"/>
        </w:rPr>
        <w:t> </w:t>
      </w:r>
      <w:r>
        <w:rPr>
          <w:rFonts w:ascii="Montserrat"/>
          <w:b/>
          <w:color w:val="475826"/>
          <w:spacing w:val="-2"/>
          <w:sz w:val="21"/>
        </w:rPr>
        <w:t>Street,</w:t>
      </w:r>
      <w:r>
        <w:rPr>
          <w:rFonts w:ascii="Montserrat"/>
          <w:b/>
          <w:color w:val="475826"/>
          <w:spacing w:val="-12"/>
          <w:sz w:val="21"/>
        </w:rPr>
        <w:t> </w:t>
      </w:r>
      <w:r>
        <w:rPr>
          <w:rFonts w:ascii="Montserrat"/>
          <w:b/>
          <w:color w:val="475826"/>
          <w:spacing w:val="-2"/>
          <w:sz w:val="21"/>
        </w:rPr>
        <w:t>2nd</w:t>
      </w:r>
      <w:r>
        <w:rPr>
          <w:rFonts w:ascii="Montserrat"/>
          <w:b/>
          <w:color w:val="475826"/>
          <w:spacing w:val="-12"/>
          <w:sz w:val="21"/>
        </w:rPr>
        <w:t> </w:t>
      </w:r>
      <w:r>
        <w:rPr>
          <w:rFonts w:ascii="Montserrat"/>
          <w:b/>
          <w:color w:val="475826"/>
          <w:spacing w:val="-2"/>
          <w:sz w:val="21"/>
        </w:rPr>
        <w:t>Floor </w:t>
      </w:r>
      <w:r>
        <w:rPr>
          <w:rFonts w:ascii="Montserrat"/>
          <w:b/>
          <w:color w:val="475826"/>
          <w:sz w:val="21"/>
        </w:rPr>
        <w:t>Harrisburg,</w:t>
      </w:r>
      <w:r>
        <w:rPr>
          <w:rFonts w:ascii="Montserrat"/>
          <w:b/>
          <w:color w:val="475826"/>
          <w:spacing w:val="-14"/>
          <w:sz w:val="21"/>
        </w:rPr>
        <w:t> </w:t>
      </w:r>
      <w:r>
        <w:rPr>
          <w:rFonts w:ascii="Montserrat"/>
          <w:b/>
          <w:color w:val="475826"/>
          <w:sz w:val="21"/>
        </w:rPr>
        <w:t>PA</w:t>
      </w:r>
      <w:r>
        <w:rPr>
          <w:rFonts w:ascii="Montserrat"/>
          <w:b/>
          <w:color w:val="475826"/>
          <w:spacing w:val="-14"/>
          <w:sz w:val="21"/>
        </w:rPr>
        <w:t> </w:t>
      </w:r>
      <w:r>
        <w:rPr>
          <w:rFonts w:ascii="Montserrat"/>
          <w:b/>
          <w:color w:val="475826"/>
          <w:sz w:val="21"/>
        </w:rPr>
        <w:t>17120</w:t>
      </w:r>
    </w:p>
    <w:sectPr>
      <w:footerReference w:type="even" r:id="rId61"/>
      <w:pgSz w:w="12240" w:h="15840"/>
      <w:pgMar w:header="0" w:footer="0" w:top="360" w:bottom="0" w:left="0" w:right="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w:altName w:val="Arial"/>
    <w:charset w:val="0"/>
    <w:family w:val="swiss"/>
    <w:pitch w:val="variable"/>
  </w:font>
  <w:font w:name="Arial Black">
    <w:altName w:val="Arial Black"/>
    <w:charset w:val="0"/>
    <w:family w:val="swiss"/>
    <w:pitch w:val="variable"/>
  </w:font>
  <w:font w:name="Arial Narrow">
    <w:altName w:val="Arial Narrow"/>
    <w:charset w:val="0"/>
    <w:family w:val="swiss"/>
    <w:pitch w:val="variable"/>
  </w:font>
  <w:font w:name="Montserrat">
    <w:altName w:val="Montserrat"/>
    <w:charset w:val="0"/>
    <w:family w:val="auto"/>
    <w:pitch w:val="variable"/>
  </w:font>
  <w:font w:name="Montserrat ExtraBold">
    <w:altName w:val="Montserrat ExtraBold"/>
    <w:charset w:val="0"/>
    <w:family w:val="modern"/>
    <w:pitch w:val="variable"/>
  </w:font>
  <w:font w:name="Helvetica Neue">
    <w:altName w:val="Helvetica Neue"/>
    <w:charset w:val="CC"/>
    <w:family w:val="modern"/>
    <w:pitch w:val="variable"/>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2.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6524416">
              <wp:simplePos x="0" y="0"/>
              <wp:positionH relativeFrom="page">
                <wp:posOffset>444500</wp:posOffset>
              </wp:positionH>
              <wp:positionV relativeFrom="page">
                <wp:posOffset>9675787</wp:posOffset>
              </wp:positionV>
              <wp:extent cx="593090" cy="196215"/>
              <wp:effectExtent l="0" t="0" r="0" b="0"/>
              <wp:wrapNone/>
              <wp:docPr id="60" name="Textbox 60"/>
              <wp:cNvGraphicFramePr>
                <a:graphicFrameLocks/>
              </wp:cNvGraphicFramePr>
              <a:graphic>
                <a:graphicData uri="http://schemas.microsoft.com/office/word/2010/wordprocessingShape">
                  <wps:wsp>
                    <wps:cNvPr id="60" name="Textbox 60"/>
                    <wps:cNvSpPr txBox="1"/>
                    <wps:spPr>
                      <a:xfrm>
                        <a:off x="0" y="0"/>
                        <a:ext cx="593090" cy="196215"/>
                      </a:xfrm>
                      <a:prstGeom prst="rect">
                        <a:avLst/>
                      </a:prstGeom>
                    </wps:spPr>
                    <wps:txbx>
                      <w:txbxContent>
                        <w:p>
                          <w:pPr>
                            <w:pStyle w:val="BodyText"/>
                            <w:spacing w:before="12"/>
                            <w:ind w:left="20"/>
                          </w:pPr>
                          <w:r>
                            <w:rPr>
                              <w:color w:val="231F20"/>
                            </w:rPr>
                            <w:t>Page</w:t>
                          </w:r>
                          <w:r>
                            <w:rPr>
                              <w:color w:val="231F20"/>
                              <w:spacing w:val="-3"/>
                            </w:rPr>
                            <w:t> </w:t>
                          </w:r>
                          <w:r>
                            <w:rPr>
                              <w:color w:val="231F20"/>
                              <w:spacing w:val="-5"/>
                            </w:rPr>
                            <w:fldChar w:fldCharType="begin"/>
                          </w:r>
                          <w:r>
                            <w:rPr>
                              <w:color w:val="231F20"/>
                              <w:spacing w:val="-5"/>
                            </w:rPr>
                            <w:instrText> PAGE </w:instrText>
                          </w:r>
                          <w:r>
                            <w:rPr>
                              <w:color w:val="231F20"/>
                              <w:spacing w:val="-5"/>
                            </w:rPr>
                            <w:fldChar w:fldCharType="separate"/>
                          </w:r>
                          <w:r>
                            <w:rPr>
                              <w:color w:val="231F20"/>
                              <w:spacing w:val="-5"/>
                            </w:rPr>
                            <w:t>10</w:t>
                          </w:r>
                          <w:r>
                            <w:rPr>
                              <w:color w:val="231F20"/>
                              <w:spacing w:val="-5"/>
                            </w:rPr>
                            <w:fldChar w:fldCharType="end"/>
                          </w:r>
                        </w:p>
                      </w:txbxContent>
                    </wps:txbx>
                    <wps:bodyPr wrap="square" lIns="0" tIns="0" rIns="0" bIns="0" rtlCol="0">
                      <a:noAutofit/>
                    </wps:bodyPr>
                  </wps:wsp>
                </a:graphicData>
              </a:graphic>
            </wp:anchor>
          </w:drawing>
        </mc:Choice>
        <mc:Fallback>
          <w:pict>
            <v:shape style="position:absolute;margin-left:35pt;margin-top:761.873047pt;width:46.7pt;height:15.45pt;mso-position-horizontal-relative:page;mso-position-vertical-relative:page;z-index:-16792064" type="#_x0000_t202" id="docshape59" filled="false" stroked="false">
              <v:textbox inset="0,0,0,0">
                <w:txbxContent>
                  <w:p>
                    <w:pPr>
                      <w:pStyle w:val="BodyText"/>
                      <w:spacing w:before="12"/>
                      <w:ind w:left="20"/>
                    </w:pPr>
                    <w:r>
                      <w:rPr>
                        <w:color w:val="231F20"/>
                      </w:rPr>
                      <w:t>Page</w:t>
                    </w:r>
                    <w:r>
                      <w:rPr>
                        <w:color w:val="231F20"/>
                        <w:spacing w:val="-3"/>
                      </w:rPr>
                      <w:t> </w:t>
                    </w:r>
                    <w:r>
                      <w:rPr>
                        <w:color w:val="231F20"/>
                        <w:spacing w:val="-5"/>
                      </w:rPr>
                      <w:fldChar w:fldCharType="begin"/>
                    </w:r>
                    <w:r>
                      <w:rPr>
                        <w:color w:val="231F20"/>
                        <w:spacing w:val="-5"/>
                      </w:rPr>
                      <w:instrText> PAGE </w:instrText>
                    </w:r>
                    <w:r>
                      <w:rPr>
                        <w:color w:val="231F20"/>
                        <w:spacing w:val="-5"/>
                      </w:rPr>
                      <w:fldChar w:fldCharType="separate"/>
                    </w:r>
                    <w:r>
                      <w:rPr>
                        <w:color w:val="231F20"/>
                        <w:spacing w:val="-5"/>
                      </w:rPr>
                      <w:t>10</w:t>
                    </w:r>
                    <w:r>
                      <w:rPr>
                        <w:color w:val="231F20"/>
                        <w:spacing w:val="-5"/>
                      </w:rPr>
                      <w:fldChar w:fldCharType="end"/>
                    </w:r>
                  </w:p>
                </w:txbxContent>
              </v:textbox>
              <w10:wrap type="none"/>
            </v:shape>
          </w:pict>
        </mc:Fallback>
      </mc:AlternateContent>
    </w:r>
  </w:p>
</w:ftr>
</file>

<file path=word/footer3.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4.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6524928">
              <wp:simplePos x="0" y="0"/>
              <wp:positionH relativeFrom="page">
                <wp:posOffset>444500</wp:posOffset>
              </wp:positionH>
              <wp:positionV relativeFrom="page">
                <wp:posOffset>9675787</wp:posOffset>
              </wp:positionV>
              <wp:extent cx="546735" cy="196215"/>
              <wp:effectExtent l="0" t="0" r="0" b="0"/>
              <wp:wrapNone/>
              <wp:docPr id="70" name="Textbox 70"/>
              <wp:cNvGraphicFramePr>
                <a:graphicFrameLocks/>
              </wp:cNvGraphicFramePr>
              <a:graphic>
                <a:graphicData uri="http://schemas.microsoft.com/office/word/2010/wordprocessingShape">
                  <wps:wsp>
                    <wps:cNvPr id="70" name="Textbox 70"/>
                    <wps:cNvSpPr txBox="1"/>
                    <wps:spPr>
                      <a:xfrm>
                        <a:off x="0" y="0"/>
                        <a:ext cx="546735" cy="196215"/>
                      </a:xfrm>
                      <a:prstGeom prst="rect">
                        <a:avLst/>
                      </a:prstGeom>
                    </wps:spPr>
                    <wps:txbx>
                      <w:txbxContent>
                        <w:p>
                          <w:pPr>
                            <w:pStyle w:val="BodyText"/>
                            <w:spacing w:before="12"/>
                            <w:ind w:left="20"/>
                          </w:pPr>
                          <w:r>
                            <w:rPr>
                              <w:color w:val="231F20"/>
                            </w:rPr>
                            <w:t>Page</w:t>
                          </w:r>
                          <w:r>
                            <w:rPr>
                              <w:color w:val="231F20"/>
                              <w:spacing w:val="-3"/>
                            </w:rPr>
                            <w:t> </w:t>
                          </w:r>
                          <w:r>
                            <w:rPr>
                              <w:color w:val="231F20"/>
                              <w:spacing w:val="-10"/>
                            </w:rPr>
                            <w:fldChar w:fldCharType="begin"/>
                          </w:r>
                          <w:r>
                            <w:rPr>
                              <w:color w:val="231F20"/>
                              <w:spacing w:val="-10"/>
                            </w:rPr>
                            <w:instrText> PAGE </w:instrText>
                          </w:r>
                          <w:r>
                            <w:rPr>
                              <w:color w:val="231F20"/>
                              <w:spacing w:val="-10"/>
                            </w:rPr>
                            <w:fldChar w:fldCharType="separate"/>
                          </w:r>
                          <w:r>
                            <w:rPr>
                              <w:color w:val="231F20"/>
                              <w:spacing w:val="-10"/>
                            </w:rPr>
                            <w:t>4</w:t>
                          </w:r>
                          <w:r>
                            <w:rPr>
                              <w:color w:val="231F20"/>
                              <w:spacing w:val="-10"/>
                            </w:rPr>
                            <w:fldChar w:fldCharType="end"/>
                          </w:r>
                        </w:p>
                      </w:txbxContent>
                    </wps:txbx>
                    <wps:bodyPr wrap="square" lIns="0" tIns="0" rIns="0" bIns="0" rtlCol="0">
                      <a:noAutofit/>
                    </wps:bodyPr>
                  </wps:wsp>
                </a:graphicData>
              </a:graphic>
            </wp:anchor>
          </w:drawing>
        </mc:Choice>
        <mc:Fallback>
          <w:pict>
            <v:shape style="position:absolute;margin-left:35pt;margin-top:761.873047pt;width:43.05pt;height:15.45pt;mso-position-horizontal-relative:page;mso-position-vertical-relative:page;z-index:-16791552" type="#_x0000_t202" id="docshape69" filled="false" stroked="false">
              <v:textbox inset="0,0,0,0">
                <w:txbxContent>
                  <w:p>
                    <w:pPr>
                      <w:pStyle w:val="BodyText"/>
                      <w:spacing w:before="12"/>
                      <w:ind w:left="20"/>
                    </w:pPr>
                    <w:r>
                      <w:rPr>
                        <w:color w:val="231F20"/>
                      </w:rPr>
                      <w:t>Page</w:t>
                    </w:r>
                    <w:r>
                      <w:rPr>
                        <w:color w:val="231F20"/>
                        <w:spacing w:val="-3"/>
                      </w:rPr>
                      <w:t> </w:t>
                    </w:r>
                    <w:r>
                      <w:rPr>
                        <w:color w:val="231F20"/>
                        <w:spacing w:val="-10"/>
                      </w:rPr>
                      <w:fldChar w:fldCharType="begin"/>
                    </w:r>
                    <w:r>
                      <w:rPr>
                        <w:color w:val="231F20"/>
                        <w:spacing w:val="-10"/>
                      </w:rPr>
                      <w:instrText> PAGE </w:instrText>
                    </w:r>
                    <w:r>
                      <w:rPr>
                        <w:color w:val="231F20"/>
                        <w:spacing w:val="-10"/>
                      </w:rPr>
                      <w:fldChar w:fldCharType="separate"/>
                    </w:r>
                    <w:r>
                      <w:rPr>
                        <w:color w:val="231F20"/>
                        <w:spacing w:val="-10"/>
                      </w:rPr>
                      <w:t>4</w:t>
                    </w:r>
                    <w:r>
                      <w:rPr>
                        <w:color w:val="231F20"/>
                        <w:spacing w:val="-10"/>
                      </w:rPr>
                      <w:fldChar w:fldCharType="end"/>
                    </w:r>
                  </w:p>
                </w:txbxContent>
              </v:textbox>
              <w10:wrap type="none"/>
            </v:shape>
          </w:pict>
        </mc:Fallback>
      </mc:AlternateContent>
    </w:r>
  </w:p>
</w:ftr>
</file>

<file path=word/footer5.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6525440">
              <wp:simplePos x="0" y="0"/>
              <wp:positionH relativeFrom="page">
                <wp:posOffset>5641727</wp:posOffset>
              </wp:positionH>
              <wp:positionV relativeFrom="page">
                <wp:posOffset>9378607</wp:posOffset>
              </wp:positionV>
              <wp:extent cx="1724660" cy="493395"/>
              <wp:effectExtent l="0" t="0" r="0" b="0"/>
              <wp:wrapNone/>
              <wp:docPr id="71" name="Textbox 71"/>
              <wp:cNvGraphicFramePr>
                <a:graphicFrameLocks/>
              </wp:cNvGraphicFramePr>
              <a:graphic>
                <a:graphicData uri="http://schemas.microsoft.com/office/word/2010/wordprocessingShape">
                  <wps:wsp>
                    <wps:cNvPr id="71" name="Textbox 71"/>
                    <wps:cNvSpPr txBox="1"/>
                    <wps:spPr>
                      <a:xfrm>
                        <a:off x="0" y="0"/>
                        <a:ext cx="1724660" cy="493395"/>
                      </a:xfrm>
                      <a:prstGeom prst="rect">
                        <a:avLst/>
                      </a:prstGeom>
                    </wps:spPr>
                    <wps:txbx>
                      <w:txbxContent>
                        <w:p>
                          <w:pPr>
                            <w:spacing w:before="12"/>
                            <w:ind w:left="0" w:right="78" w:firstLine="0"/>
                            <w:jc w:val="right"/>
                            <w:rPr>
                              <w:i/>
                              <w:sz w:val="24"/>
                            </w:rPr>
                          </w:pPr>
                          <w:r>
                            <w:rPr>
                              <w:i/>
                              <w:color w:val="231F20"/>
                              <w:sz w:val="24"/>
                            </w:rPr>
                            <w:t>Continued</w:t>
                          </w:r>
                          <w:r>
                            <w:rPr>
                              <w:i/>
                              <w:color w:val="231F20"/>
                              <w:spacing w:val="-3"/>
                              <w:sz w:val="24"/>
                            </w:rPr>
                            <w:t> </w:t>
                          </w:r>
                          <w:r>
                            <w:rPr>
                              <w:i/>
                              <w:color w:val="231F20"/>
                              <w:sz w:val="24"/>
                            </w:rPr>
                            <w:t>on</w:t>
                          </w:r>
                          <w:r>
                            <w:rPr>
                              <w:i/>
                              <w:color w:val="231F20"/>
                              <w:spacing w:val="-3"/>
                              <w:sz w:val="24"/>
                            </w:rPr>
                            <w:t> </w:t>
                          </w:r>
                          <w:r>
                            <w:rPr>
                              <w:i/>
                              <w:color w:val="231F20"/>
                              <w:sz w:val="24"/>
                            </w:rPr>
                            <w:t>next</w:t>
                          </w:r>
                          <w:r>
                            <w:rPr>
                              <w:i/>
                              <w:color w:val="231F20"/>
                              <w:spacing w:val="-3"/>
                              <w:sz w:val="24"/>
                            </w:rPr>
                            <w:t> </w:t>
                          </w:r>
                          <w:r>
                            <w:rPr>
                              <w:i/>
                              <w:color w:val="231F20"/>
                              <w:spacing w:val="-2"/>
                              <w:sz w:val="24"/>
                            </w:rPr>
                            <w:t>page.</w:t>
                          </w:r>
                        </w:p>
                        <w:p>
                          <w:pPr>
                            <w:pStyle w:val="BodyText"/>
                            <w:spacing w:before="192"/>
                            <w:ind w:right="78"/>
                            <w:jc w:val="right"/>
                          </w:pPr>
                          <w:r>
                            <w:rPr>
                              <w:color w:val="231F20"/>
                            </w:rPr>
                            <w:t>Page</w:t>
                          </w:r>
                          <w:r>
                            <w:rPr>
                              <w:color w:val="231F20"/>
                              <w:spacing w:val="-3"/>
                            </w:rPr>
                            <w:t> </w:t>
                          </w:r>
                          <w:r>
                            <w:rPr>
                              <w:color w:val="231F20"/>
                              <w:spacing w:val="-10"/>
                            </w:rPr>
                            <w:fldChar w:fldCharType="begin"/>
                          </w:r>
                          <w:r>
                            <w:rPr>
                              <w:color w:val="231F20"/>
                              <w:spacing w:val="-10"/>
                            </w:rPr>
                            <w:instrText> PAGE </w:instrText>
                          </w:r>
                          <w:r>
                            <w:rPr>
                              <w:color w:val="231F20"/>
                              <w:spacing w:val="-10"/>
                            </w:rPr>
                            <w:fldChar w:fldCharType="separate"/>
                          </w:r>
                          <w:r>
                            <w:rPr>
                              <w:color w:val="231F20"/>
                              <w:spacing w:val="-10"/>
                            </w:rPr>
                            <w:t>5</w:t>
                          </w:r>
                          <w:r>
                            <w:rPr>
                              <w:color w:val="231F20"/>
                              <w:spacing w:val="-10"/>
                            </w:rPr>
                            <w:fldChar w:fldCharType="end"/>
                          </w:r>
                        </w:p>
                      </w:txbxContent>
                    </wps:txbx>
                    <wps:bodyPr wrap="square" lIns="0" tIns="0" rIns="0" bIns="0" rtlCol="0">
                      <a:noAutofit/>
                    </wps:bodyPr>
                  </wps:wsp>
                </a:graphicData>
              </a:graphic>
            </wp:anchor>
          </w:drawing>
        </mc:Choice>
        <mc:Fallback>
          <w:pict>
            <v:shape style="position:absolute;margin-left:444.230499pt;margin-top:738.473022pt;width:135.8pt;height:38.85pt;mso-position-horizontal-relative:page;mso-position-vertical-relative:page;z-index:-16791040" type="#_x0000_t202" id="docshape70" filled="false" stroked="false">
              <v:textbox inset="0,0,0,0">
                <w:txbxContent>
                  <w:p>
                    <w:pPr>
                      <w:spacing w:before="12"/>
                      <w:ind w:left="0" w:right="78" w:firstLine="0"/>
                      <w:jc w:val="right"/>
                      <w:rPr>
                        <w:i/>
                        <w:sz w:val="24"/>
                      </w:rPr>
                    </w:pPr>
                    <w:r>
                      <w:rPr>
                        <w:i/>
                        <w:color w:val="231F20"/>
                        <w:sz w:val="24"/>
                      </w:rPr>
                      <w:t>Continued</w:t>
                    </w:r>
                    <w:r>
                      <w:rPr>
                        <w:i/>
                        <w:color w:val="231F20"/>
                        <w:spacing w:val="-3"/>
                        <w:sz w:val="24"/>
                      </w:rPr>
                      <w:t> </w:t>
                    </w:r>
                    <w:r>
                      <w:rPr>
                        <w:i/>
                        <w:color w:val="231F20"/>
                        <w:sz w:val="24"/>
                      </w:rPr>
                      <w:t>on</w:t>
                    </w:r>
                    <w:r>
                      <w:rPr>
                        <w:i/>
                        <w:color w:val="231F20"/>
                        <w:spacing w:val="-3"/>
                        <w:sz w:val="24"/>
                      </w:rPr>
                      <w:t> </w:t>
                    </w:r>
                    <w:r>
                      <w:rPr>
                        <w:i/>
                        <w:color w:val="231F20"/>
                        <w:sz w:val="24"/>
                      </w:rPr>
                      <w:t>next</w:t>
                    </w:r>
                    <w:r>
                      <w:rPr>
                        <w:i/>
                        <w:color w:val="231F20"/>
                        <w:spacing w:val="-3"/>
                        <w:sz w:val="24"/>
                      </w:rPr>
                      <w:t> </w:t>
                    </w:r>
                    <w:r>
                      <w:rPr>
                        <w:i/>
                        <w:color w:val="231F20"/>
                        <w:spacing w:val="-2"/>
                        <w:sz w:val="24"/>
                      </w:rPr>
                      <w:t>page.</w:t>
                    </w:r>
                  </w:p>
                  <w:p>
                    <w:pPr>
                      <w:pStyle w:val="BodyText"/>
                      <w:spacing w:before="192"/>
                      <w:ind w:right="78"/>
                      <w:jc w:val="right"/>
                    </w:pPr>
                    <w:r>
                      <w:rPr>
                        <w:color w:val="231F20"/>
                      </w:rPr>
                      <w:t>Page</w:t>
                    </w:r>
                    <w:r>
                      <w:rPr>
                        <w:color w:val="231F20"/>
                        <w:spacing w:val="-3"/>
                      </w:rPr>
                      <w:t> </w:t>
                    </w:r>
                    <w:r>
                      <w:rPr>
                        <w:color w:val="231F20"/>
                        <w:spacing w:val="-10"/>
                      </w:rPr>
                      <w:fldChar w:fldCharType="begin"/>
                    </w:r>
                    <w:r>
                      <w:rPr>
                        <w:color w:val="231F20"/>
                        <w:spacing w:val="-10"/>
                      </w:rPr>
                      <w:instrText> PAGE </w:instrText>
                    </w:r>
                    <w:r>
                      <w:rPr>
                        <w:color w:val="231F20"/>
                        <w:spacing w:val="-10"/>
                      </w:rPr>
                      <w:fldChar w:fldCharType="separate"/>
                    </w:r>
                    <w:r>
                      <w:rPr>
                        <w:color w:val="231F20"/>
                        <w:spacing w:val="-10"/>
                      </w:rPr>
                      <w:t>5</w:t>
                    </w:r>
                    <w:r>
                      <w:rPr>
                        <w:color w:val="231F20"/>
                        <w:spacing w:val="-10"/>
                      </w:rPr>
                      <w:fldChar w:fldCharType="end"/>
                    </w:r>
                  </w:p>
                </w:txbxContent>
              </v:textbox>
              <w10:wrap type="none"/>
            </v:shape>
          </w:pict>
        </mc:Fallback>
      </mc:AlternateContent>
    </w:r>
  </w:p>
</w:ftr>
</file>

<file path=word/footer6.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6525952">
              <wp:simplePos x="0" y="0"/>
              <wp:positionH relativeFrom="page">
                <wp:posOffset>6746031</wp:posOffset>
              </wp:positionH>
              <wp:positionV relativeFrom="page">
                <wp:posOffset>9675787</wp:posOffset>
              </wp:positionV>
              <wp:extent cx="582295" cy="196215"/>
              <wp:effectExtent l="0" t="0" r="0" b="0"/>
              <wp:wrapNone/>
              <wp:docPr id="100" name="Textbox 100"/>
              <wp:cNvGraphicFramePr>
                <a:graphicFrameLocks/>
              </wp:cNvGraphicFramePr>
              <a:graphic>
                <a:graphicData uri="http://schemas.microsoft.com/office/word/2010/wordprocessingShape">
                  <wps:wsp>
                    <wps:cNvPr id="100" name="Textbox 100"/>
                    <wps:cNvSpPr txBox="1"/>
                    <wps:spPr>
                      <a:xfrm>
                        <a:off x="0" y="0"/>
                        <a:ext cx="582295" cy="196215"/>
                      </a:xfrm>
                      <a:prstGeom prst="rect">
                        <a:avLst/>
                      </a:prstGeom>
                    </wps:spPr>
                    <wps:txbx>
                      <w:txbxContent>
                        <w:p>
                          <w:pPr>
                            <w:pStyle w:val="BodyText"/>
                            <w:spacing w:before="12"/>
                            <w:ind w:left="20"/>
                          </w:pPr>
                          <w:r>
                            <w:rPr>
                              <w:color w:val="231F20"/>
                            </w:rPr>
                            <w:t>Page</w:t>
                          </w:r>
                          <w:r>
                            <w:rPr>
                              <w:color w:val="231F20"/>
                              <w:spacing w:val="-3"/>
                            </w:rPr>
                            <w:t> </w:t>
                          </w:r>
                          <w:r>
                            <w:rPr>
                              <w:color w:val="231F20"/>
                              <w:spacing w:val="-5"/>
                            </w:rPr>
                            <w:t>11</w:t>
                          </w:r>
                        </w:p>
                      </w:txbxContent>
                    </wps:txbx>
                    <wps:bodyPr wrap="square" lIns="0" tIns="0" rIns="0" bIns="0" rtlCol="0">
                      <a:noAutofit/>
                    </wps:bodyPr>
                  </wps:wsp>
                </a:graphicData>
              </a:graphic>
            </wp:anchor>
          </w:drawing>
        </mc:Choice>
        <mc:Fallback>
          <w:pict>
            <v:shape style="position:absolute;margin-left:531.183594pt;margin-top:761.873047pt;width:45.85pt;height:15.45pt;mso-position-horizontal-relative:page;mso-position-vertical-relative:page;z-index:-16790528" type="#_x0000_t202" id="docshape98" filled="false" stroked="false">
              <v:textbox inset="0,0,0,0">
                <w:txbxContent>
                  <w:p>
                    <w:pPr>
                      <w:pStyle w:val="BodyText"/>
                      <w:spacing w:before="12"/>
                      <w:ind w:left="20"/>
                    </w:pPr>
                    <w:r>
                      <w:rPr>
                        <w:color w:val="231F20"/>
                      </w:rPr>
                      <w:t>Page</w:t>
                    </w:r>
                    <w:r>
                      <w:rPr>
                        <w:color w:val="231F20"/>
                        <w:spacing w:val="-3"/>
                      </w:rPr>
                      <w:t> </w:t>
                    </w:r>
                    <w:r>
                      <w:rPr>
                        <w:color w:val="231F20"/>
                        <w:spacing w:val="-5"/>
                      </w:rPr>
                      <w:t>11</w:t>
                    </w:r>
                  </w:p>
                </w:txbxContent>
              </v:textbox>
              <w10:wrap type="none"/>
            </v:shape>
          </w:pict>
        </mc:Fallback>
      </mc:AlternateContent>
    </w:r>
  </w:p>
</w:ftr>
</file>

<file path=word/footer7.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6526464">
              <wp:simplePos x="0" y="0"/>
              <wp:positionH relativeFrom="page">
                <wp:posOffset>444500</wp:posOffset>
              </wp:positionH>
              <wp:positionV relativeFrom="page">
                <wp:posOffset>9675787</wp:posOffset>
              </wp:positionV>
              <wp:extent cx="631190" cy="196215"/>
              <wp:effectExtent l="0" t="0" r="0" b="0"/>
              <wp:wrapNone/>
              <wp:docPr id="101" name="Textbox 101"/>
              <wp:cNvGraphicFramePr>
                <a:graphicFrameLocks/>
              </wp:cNvGraphicFramePr>
              <a:graphic>
                <a:graphicData uri="http://schemas.microsoft.com/office/word/2010/wordprocessingShape">
                  <wps:wsp>
                    <wps:cNvPr id="101" name="Textbox 101"/>
                    <wps:cNvSpPr txBox="1"/>
                    <wps:spPr>
                      <a:xfrm>
                        <a:off x="0" y="0"/>
                        <a:ext cx="631190" cy="196215"/>
                      </a:xfrm>
                      <a:prstGeom prst="rect">
                        <a:avLst/>
                      </a:prstGeom>
                    </wps:spPr>
                    <wps:txbx>
                      <w:txbxContent>
                        <w:p>
                          <w:pPr>
                            <w:pStyle w:val="BodyText"/>
                            <w:spacing w:before="12"/>
                            <w:ind w:left="20"/>
                          </w:pPr>
                          <w:r>
                            <w:rPr>
                              <w:color w:val="231F20"/>
                            </w:rPr>
                            <w:t>Page</w:t>
                          </w:r>
                          <w:r>
                            <w:rPr>
                              <w:color w:val="231F20"/>
                              <w:spacing w:val="-3"/>
                            </w:rPr>
                            <w:t> </w:t>
                          </w:r>
                          <w:r>
                            <w:rPr>
                              <w:color w:val="231F20"/>
                              <w:spacing w:val="-5"/>
                            </w:rPr>
                            <w:fldChar w:fldCharType="begin"/>
                          </w:r>
                          <w:r>
                            <w:rPr>
                              <w:color w:val="231F20"/>
                              <w:spacing w:val="-5"/>
                            </w:rPr>
                            <w:instrText> PAGE </w:instrText>
                          </w:r>
                          <w:r>
                            <w:rPr>
                              <w:color w:val="231F20"/>
                              <w:spacing w:val="-5"/>
                            </w:rPr>
                            <w:fldChar w:fldCharType="separate"/>
                          </w:r>
                          <w:r>
                            <w:rPr>
                              <w:color w:val="231F20"/>
                              <w:spacing w:val="-5"/>
                            </w:rPr>
                            <w:t>12</w:t>
                          </w:r>
                          <w:r>
                            <w:rPr>
                              <w:color w:val="231F20"/>
                              <w:spacing w:val="-5"/>
                            </w:rPr>
                            <w:fldChar w:fldCharType="end"/>
                          </w:r>
                        </w:p>
                      </w:txbxContent>
                    </wps:txbx>
                    <wps:bodyPr wrap="square" lIns="0" tIns="0" rIns="0" bIns="0" rtlCol="0">
                      <a:noAutofit/>
                    </wps:bodyPr>
                  </wps:wsp>
                </a:graphicData>
              </a:graphic>
            </wp:anchor>
          </w:drawing>
        </mc:Choice>
        <mc:Fallback>
          <w:pict>
            <v:shape style="position:absolute;margin-left:35pt;margin-top:761.873047pt;width:49.7pt;height:15.45pt;mso-position-horizontal-relative:page;mso-position-vertical-relative:page;z-index:-16790016" type="#_x0000_t202" id="docshape99" filled="false" stroked="false">
              <v:textbox inset="0,0,0,0">
                <w:txbxContent>
                  <w:p>
                    <w:pPr>
                      <w:pStyle w:val="BodyText"/>
                      <w:spacing w:before="12"/>
                      <w:ind w:left="20"/>
                    </w:pPr>
                    <w:r>
                      <w:rPr>
                        <w:color w:val="231F20"/>
                      </w:rPr>
                      <w:t>Page</w:t>
                    </w:r>
                    <w:r>
                      <w:rPr>
                        <w:color w:val="231F20"/>
                        <w:spacing w:val="-3"/>
                      </w:rPr>
                      <w:t> </w:t>
                    </w:r>
                    <w:r>
                      <w:rPr>
                        <w:color w:val="231F20"/>
                        <w:spacing w:val="-5"/>
                      </w:rPr>
                      <w:fldChar w:fldCharType="begin"/>
                    </w:r>
                    <w:r>
                      <w:rPr>
                        <w:color w:val="231F20"/>
                        <w:spacing w:val="-5"/>
                      </w:rPr>
                      <w:instrText> PAGE </w:instrText>
                    </w:r>
                    <w:r>
                      <w:rPr>
                        <w:color w:val="231F20"/>
                        <w:spacing w:val="-5"/>
                      </w:rPr>
                      <w:fldChar w:fldCharType="separate"/>
                    </w:r>
                    <w:r>
                      <w:rPr>
                        <w:color w:val="231F20"/>
                        <w:spacing w:val="-5"/>
                      </w:rPr>
                      <w:t>12</w:t>
                    </w:r>
                    <w:r>
                      <w:rPr>
                        <w:color w:val="231F20"/>
                        <w:spacing w:val="-5"/>
                      </w:rPr>
                      <w:fldChar w:fldCharType="end"/>
                    </w:r>
                  </w:p>
                </w:txbxContent>
              </v:textbox>
              <w10:wrap type="none"/>
            </v:shape>
          </w:pict>
        </mc:Fallback>
      </mc:AlternateContent>
    </w:r>
  </w:p>
</w:ftr>
</file>

<file path=word/footer8.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9.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6526976">
              <wp:simplePos x="0" y="0"/>
              <wp:positionH relativeFrom="page">
                <wp:posOffset>444500</wp:posOffset>
              </wp:positionH>
              <wp:positionV relativeFrom="page">
                <wp:posOffset>9675787</wp:posOffset>
              </wp:positionV>
              <wp:extent cx="631190" cy="196215"/>
              <wp:effectExtent l="0" t="0" r="0" b="0"/>
              <wp:wrapNone/>
              <wp:docPr id="111" name="Textbox 111"/>
              <wp:cNvGraphicFramePr>
                <a:graphicFrameLocks/>
              </wp:cNvGraphicFramePr>
              <a:graphic>
                <a:graphicData uri="http://schemas.microsoft.com/office/word/2010/wordprocessingShape">
                  <wps:wsp>
                    <wps:cNvPr id="111" name="Textbox 111"/>
                    <wps:cNvSpPr txBox="1"/>
                    <wps:spPr>
                      <a:xfrm>
                        <a:off x="0" y="0"/>
                        <a:ext cx="631190" cy="196215"/>
                      </a:xfrm>
                      <a:prstGeom prst="rect">
                        <a:avLst/>
                      </a:prstGeom>
                    </wps:spPr>
                    <wps:txbx>
                      <w:txbxContent>
                        <w:p>
                          <w:pPr>
                            <w:pStyle w:val="BodyText"/>
                            <w:spacing w:before="12"/>
                            <w:ind w:left="20"/>
                          </w:pPr>
                          <w:r>
                            <w:rPr>
                              <w:color w:val="231F20"/>
                            </w:rPr>
                            <w:t>Page</w:t>
                          </w:r>
                          <w:r>
                            <w:rPr>
                              <w:color w:val="231F20"/>
                              <w:spacing w:val="-3"/>
                            </w:rPr>
                            <w:t> </w:t>
                          </w:r>
                          <w:r>
                            <w:rPr>
                              <w:color w:val="231F20"/>
                              <w:spacing w:val="-5"/>
                            </w:rPr>
                            <w:fldChar w:fldCharType="begin"/>
                          </w:r>
                          <w:r>
                            <w:rPr>
                              <w:color w:val="231F20"/>
                              <w:spacing w:val="-5"/>
                            </w:rPr>
                            <w:instrText> PAGE </w:instrText>
                          </w:r>
                          <w:r>
                            <w:rPr>
                              <w:color w:val="231F20"/>
                              <w:spacing w:val="-5"/>
                            </w:rPr>
                            <w:fldChar w:fldCharType="separate"/>
                          </w:r>
                          <w:r>
                            <w:rPr>
                              <w:color w:val="231F20"/>
                              <w:spacing w:val="-5"/>
                            </w:rPr>
                            <w:t>14</w:t>
                          </w:r>
                          <w:r>
                            <w:rPr>
                              <w:color w:val="231F20"/>
                              <w:spacing w:val="-5"/>
                            </w:rPr>
                            <w:fldChar w:fldCharType="end"/>
                          </w:r>
                        </w:p>
                      </w:txbxContent>
                    </wps:txbx>
                    <wps:bodyPr wrap="square" lIns="0" tIns="0" rIns="0" bIns="0" rtlCol="0">
                      <a:noAutofit/>
                    </wps:bodyPr>
                  </wps:wsp>
                </a:graphicData>
              </a:graphic>
            </wp:anchor>
          </w:drawing>
        </mc:Choice>
        <mc:Fallback>
          <w:pict>
            <v:shape style="position:absolute;margin-left:35pt;margin-top:761.873047pt;width:49.7pt;height:15.45pt;mso-position-horizontal-relative:page;mso-position-vertical-relative:page;z-index:-16789504" type="#_x0000_t202" id="docshape109" filled="false" stroked="false">
              <v:textbox inset="0,0,0,0">
                <w:txbxContent>
                  <w:p>
                    <w:pPr>
                      <w:pStyle w:val="BodyText"/>
                      <w:spacing w:before="12"/>
                      <w:ind w:left="20"/>
                    </w:pPr>
                    <w:r>
                      <w:rPr>
                        <w:color w:val="231F20"/>
                      </w:rPr>
                      <w:t>Page</w:t>
                    </w:r>
                    <w:r>
                      <w:rPr>
                        <w:color w:val="231F20"/>
                        <w:spacing w:val="-3"/>
                      </w:rPr>
                      <w:t> </w:t>
                    </w:r>
                    <w:r>
                      <w:rPr>
                        <w:color w:val="231F20"/>
                        <w:spacing w:val="-5"/>
                      </w:rPr>
                      <w:fldChar w:fldCharType="begin"/>
                    </w:r>
                    <w:r>
                      <w:rPr>
                        <w:color w:val="231F20"/>
                        <w:spacing w:val="-5"/>
                      </w:rPr>
                      <w:instrText> PAGE </w:instrText>
                    </w:r>
                    <w:r>
                      <w:rPr>
                        <w:color w:val="231F20"/>
                        <w:spacing w:val="-5"/>
                      </w:rPr>
                      <w:fldChar w:fldCharType="separate"/>
                    </w:r>
                    <w:r>
                      <w:rPr>
                        <w:color w:val="231F20"/>
                        <w:spacing w:val="-5"/>
                      </w:rPr>
                      <w:t>14</w:t>
                    </w:r>
                    <w:r>
                      <w:rPr>
                        <w:color w:val="231F20"/>
                        <w:spacing w:val="-5"/>
                      </w:rPr>
                      <w:fldChar w:fldCharType="end"/>
                    </w:r>
                  </w:p>
                </w:txbxContent>
              </v:textbox>
              <w10:wrap type="none"/>
            </v:shape>
          </w:pict>
        </mc:Fallback>
      </mc:AlternateContent>
    </w:r>
  </w:p>
</w:ftr>
</file>

<file path=word/footer10.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6527488">
              <wp:simplePos x="0" y="0"/>
              <wp:positionH relativeFrom="page">
                <wp:posOffset>6734721</wp:posOffset>
              </wp:positionH>
              <wp:positionV relativeFrom="page">
                <wp:posOffset>9675787</wp:posOffset>
              </wp:positionV>
              <wp:extent cx="631190" cy="196215"/>
              <wp:effectExtent l="0" t="0" r="0" b="0"/>
              <wp:wrapNone/>
              <wp:docPr id="112" name="Textbox 112"/>
              <wp:cNvGraphicFramePr>
                <a:graphicFrameLocks/>
              </wp:cNvGraphicFramePr>
              <a:graphic>
                <a:graphicData uri="http://schemas.microsoft.com/office/word/2010/wordprocessingShape">
                  <wps:wsp>
                    <wps:cNvPr id="112" name="Textbox 112"/>
                    <wps:cNvSpPr txBox="1"/>
                    <wps:spPr>
                      <a:xfrm>
                        <a:off x="0" y="0"/>
                        <a:ext cx="631190" cy="196215"/>
                      </a:xfrm>
                      <a:prstGeom prst="rect">
                        <a:avLst/>
                      </a:prstGeom>
                    </wps:spPr>
                    <wps:txbx>
                      <w:txbxContent>
                        <w:p>
                          <w:pPr>
                            <w:pStyle w:val="BodyText"/>
                            <w:spacing w:before="12"/>
                            <w:ind w:left="20"/>
                          </w:pPr>
                          <w:r>
                            <w:rPr>
                              <w:color w:val="231F20"/>
                            </w:rPr>
                            <w:t>Page</w:t>
                          </w:r>
                          <w:r>
                            <w:rPr>
                              <w:color w:val="231F20"/>
                              <w:spacing w:val="-3"/>
                            </w:rPr>
                            <w:t> </w:t>
                          </w:r>
                          <w:r>
                            <w:rPr>
                              <w:color w:val="231F20"/>
                              <w:spacing w:val="-5"/>
                            </w:rPr>
                            <w:fldChar w:fldCharType="begin"/>
                          </w:r>
                          <w:r>
                            <w:rPr>
                              <w:color w:val="231F20"/>
                              <w:spacing w:val="-5"/>
                            </w:rPr>
                            <w:instrText> PAGE </w:instrText>
                          </w:r>
                          <w:r>
                            <w:rPr>
                              <w:color w:val="231F20"/>
                              <w:spacing w:val="-5"/>
                            </w:rPr>
                            <w:fldChar w:fldCharType="separate"/>
                          </w:r>
                          <w:r>
                            <w:rPr>
                              <w:color w:val="231F20"/>
                              <w:spacing w:val="-5"/>
                            </w:rPr>
                            <w:t>15</w:t>
                          </w:r>
                          <w:r>
                            <w:rPr>
                              <w:color w:val="231F20"/>
                              <w:spacing w:val="-5"/>
                            </w:rPr>
                            <w:fldChar w:fldCharType="end"/>
                          </w:r>
                        </w:p>
                      </w:txbxContent>
                    </wps:txbx>
                    <wps:bodyPr wrap="square" lIns="0" tIns="0" rIns="0" bIns="0" rtlCol="0">
                      <a:noAutofit/>
                    </wps:bodyPr>
                  </wps:wsp>
                </a:graphicData>
              </a:graphic>
            </wp:anchor>
          </w:drawing>
        </mc:Choice>
        <mc:Fallback>
          <w:pict>
            <v:shape style="position:absolute;margin-left:530.293030pt;margin-top:761.873047pt;width:49.7pt;height:15.45pt;mso-position-horizontal-relative:page;mso-position-vertical-relative:page;z-index:-16788992" type="#_x0000_t202" id="docshape110" filled="false" stroked="false">
              <v:textbox inset="0,0,0,0">
                <w:txbxContent>
                  <w:p>
                    <w:pPr>
                      <w:pStyle w:val="BodyText"/>
                      <w:spacing w:before="12"/>
                      <w:ind w:left="20"/>
                    </w:pPr>
                    <w:r>
                      <w:rPr>
                        <w:color w:val="231F20"/>
                      </w:rPr>
                      <w:t>Page</w:t>
                    </w:r>
                    <w:r>
                      <w:rPr>
                        <w:color w:val="231F20"/>
                        <w:spacing w:val="-3"/>
                      </w:rPr>
                      <w:t> </w:t>
                    </w:r>
                    <w:r>
                      <w:rPr>
                        <w:color w:val="231F20"/>
                        <w:spacing w:val="-5"/>
                      </w:rPr>
                      <w:fldChar w:fldCharType="begin"/>
                    </w:r>
                    <w:r>
                      <w:rPr>
                        <w:color w:val="231F20"/>
                        <w:spacing w:val="-5"/>
                      </w:rPr>
                      <w:instrText> PAGE </w:instrText>
                    </w:r>
                    <w:r>
                      <w:rPr>
                        <w:color w:val="231F20"/>
                        <w:spacing w:val="-5"/>
                      </w:rPr>
                      <w:fldChar w:fldCharType="separate"/>
                    </w:r>
                    <w:r>
                      <w:rPr>
                        <w:color w:val="231F20"/>
                        <w:spacing w:val="-5"/>
                      </w:rPr>
                      <w:t>15</w:t>
                    </w:r>
                    <w:r>
                      <w:rPr>
                        <w:color w:val="231F20"/>
                        <w:spacing w:val="-5"/>
                      </w:rPr>
                      <w:fldChar w:fldCharType="end"/>
                    </w:r>
                  </w:p>
                </w:txbxContent>
              </v:textbox>
              <w10:wrap type="none"/>
            </v:shape>
          </w:pict>
        </mc:Fallback>
      </mc:AlternateContent>
    </w:r>
  </w:p>
</w:ftr>
</file>

<file path=word/footer1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12.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6528000">
              <wp:simplePos x="0" y="0"/>
              <wp:positionH relativeFrom="page">
                <wp:posOffset>444500</wp:posOffset>
              </wp:positionH>
              <wp:positionV relativeFrom="page">
                <wp:posOffset>9675787</wp:posOffset>
              </wp:positionV>
              <wp:extent cx="631190" cy="196215"/>
              <wp:effectExtent l="0" t="0" r="0" b="0"/>
              <wp:wrapNone/>
              <wp:docPr id="128" name="Textbox 128"/>
              <wp:cNvGraphicFramePr>
                <a:graphicFrameLocks/>
              </wp:cNvGraphicFramePr>
              <a:graphic>
                <a:graphicData uri="http://schemas.microsoft.com/office/word/2010/wordprocessingShape">
                  <wps:wsp>
                    <wps:cNvPr id="128" name="Textbox 128"/>
                    <wps:cNvSpPr txBox="1"/>
                    <wps:spPr>
                      <a:xfrm>
                        <a:off x="0" y="0"/>
                        <a:ext cx="631190" cy="196215"/>
                      </a:xfrm>
                      <a:prstGeom prst="rect">
                        <a:avLst/>
                      </a:prstGeom>
                    </wps:spPr>
                    <wps:txbx>
                      <w:txbxContent>
                        <w:p>
                          <w:pPr>
                            <w:pStyle w:val="BodyText"/>
                            <w:spacing w:before="12"/>
                            <w:ind w:left="20"/>
                          </w:pPr>
                          <w:r>
                            <w:rPr>
                              <w:color w:val="231F20"/>
                            </w:rPr>
                            <w:t>Page</w:t>
                          </w:r>
                          <w:r>
                            <w:rPr>
                              <w:color w:val="231F20"/>
                              <w:spacing w:val="-3"/>
                            </w:rPr>
                            <w:t> </w:t>
                          </w:r>
                          <w:r>
                            <w:rPr>
                              <w:color w:val="231F20"/>
                              <w:spacing w:val="-5"/>
                            </w:rPr>
                            <w:fldChar w:fldCharType="begin"/>
                          </w:r>
                          <w:r>
                            <w:rPr>
                              <w:color w:val="231F20"/>
                              <w:spacing w:val="-5"/>
                            </w:rPr>
                            <w:instrText> PAGE </w:instrText>
                          </w:r>
                          <w:r>
                            <w:rPr>
                              <w:color w:val="231F20"/>
                              <w:spacing w:val="-5"/>
                            </w:rPr>
                            <w:fldChar w:fldCharType="separate"/>
                          </w:r>
                          <w:r>
                            <w:rPr>
                              <w:color w:val="231F20"/>
                              <w:spacing w:val="-5"/>
                            </w:rPr>
                            <w:t>20</w:t>
                          </w:r>
                          <w:r>
                            <w:rPr>
                              <w:color w:val="231F20"/>
                              <w:spacing w:val="-5"/>
                            </w:rPr>
                            <w:fldChar w:fldCharType="end"/>
                          </w:r>
                        </w:p>
                      </w:txbxContent>
                    </wps:txbx>
                    <wps:bodyPr wrap="square" lIns="0" tIns="0" rIns="0" bIns="0" rtlCol="0">
                      <a:noAutofit/>
                    </wps:bodyPr>
                  </wps:wsp>
                </a:graphicData>
              </a:graphic>
            </wp:anchor>
          </w:drawing>
        </mc:Choice>
        <mc:Fallback>
          <w:pict>
            <v:shape style="position:absolute;margin-left:35pt;margin-top:761.873047pt;width:49.7pt;height:15.45pt;mso-position-horizontal-relative:page;mso-position-vertical-relative:page;z-index:-16788480" type="#_x0000_t202" id="docshape126" filled="false" stroked="false">
              <v:textbox inset="0,0,0,0">
                <w:txbxContent>
                  <w:p>
                    <w:pPr>
                      <w:pStyle w:val="BodyText"/>
                      <w:spacing w:before="12"/>
                      <w:ind w:left="20"/>
                    </w:pPr>
                    <w:r>
                      <w:rPr>
                        <w:color w:val="231F20"/>
                      </w:rPr>
                      <w:t>Page</w:t>
                    </w:r>
                    <w:r>
                      <w:rPr>
                        <w:color w:val="231F20"/>
                        <w:spacing w:val="-3"/>
                      </w:rPr>
                      <w:t> </w:t>
                    </w:r>
                    <w:r>
                      <w:rPr>
                        <w:color w:val="231F20"/>
                        <w:spacing w:val="-5"/>
                      </w:rPr>
                      <w:fldChar w:fldCharType="begin"/>
                    </w:r>
                    <w:r>
                      <w:rPr>
                        <w:color w:val="231F20"/>
                        <w:spacing w:val="-5"/>
                      </w:rPr>
                      <w:instrText> PAGE </w:instrText>
                    </w:r>
                    <w:r>
                      <w:rPr>
                        <w:color w:val="231F20"/>
                        <w:spacing w:val="-5"/>
                      </w:rPr>
                      <w:fldChar w:fldCharType="separate"/>
                    </w:r>
                    <w:r>
                      <w:rPr>
                        <w:color w:val="231F20"/>
                        <w:spacing w:val="-5"/>
                      </w:rPr>
                      <w:t>20</w:t>
                    </w:r>
                    <w:r>
                      <w:rPr>
                        <w:color w:val="231F20"/>
                        <w:spacing w:val="-5"/>
                      </w:rPr>
                      <w:fldChar w:fldCharType="end"/>
                    </w:r>
                  </w:p>
                </w:txbxContent>
              </v:textbox>
              <w10:wrap type="none"/>
            </v:shape>
          </w:pict>
        </mc:Fallback>
      </mc:AlternateContent>
    </w:r>
  </w:p>
</w:ftr>
</file>

<file path=word/footer13.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14.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6528512">
              <wp:simplePos x="0" y="0"/>
              <wp:positionH relativeFrom="page">
                <wp:posOffset>444500</wp:posOffset>
              </wp:positionH>
              <wp:positionV relativeFrom="page">
                <wp:posOffset>9675787</wp:posOffset>
              </wp:positionV>
              <wp:extent cx="631190" cy="196215"/>
              <wp:effectExtent l="0" t="0" r="0" b="0"/>
              <wp:wrapNone/>
              <wp:docPr id="135" name="Textbox 135"/>
              <wp:cNvGraphicFramePr>
                <a:graphicFrameLocks/>
              </wp:cNvGraphicFramePr>
              <a:graphic>
                <a:graphicData uri="http://schemas.microsoft.com/office/word/2010/wordprocessingShape">
                  <wps:wsp>
                    <wps:cNvPr id="135" name="Textbox 135"/>
                    <wps:cNvSpPr txBox="1"/>
                    <wps:spPr>
                      <a:xfrm>
                        <a:off x="0" y="0"/>
                        <a:ext cx="631190" cy="196215"/>
                      </a:xfrm>
                      <a:prstGeom prst="rect">
                        <a:avLst/>
                      </a:prstGeom>
                    </wps:spPr>
                    <wps:txbx>
                      <w:txbxContent>
                        <w:p>
                          <w:pPr>
                            <w:pStyle w:val="BodyText"/>
                            <w:spacing w:before="12"/>
                            <w:ind w:left="20"/>
                          </w:pPr>
                          <w:r>
                            <w:rPr>
                              <w:color w:val="231F20"/>
                            </w:rPr>
                            <w:t>Page</w:t>
                          </w:r>
                          <w:r>
                            <w:rPr>
                              <w:color w:val="231F20"/>
                              <w:spacing w:val="-3"/>
                            </w:rPr>
                            <w:t> </w:t>
                          </w:r>
                          <w:r>
                            <w:rPr>
                              <w:color w:val="231F20"/>
                              <w:spacing w:val="-5"/>
                            </w:rPr>
                            <w:fldChar w:fldCharType="begin"/>
                          </w:r>
                          <w:r>
                            <w:rPr>
                              <w:color w:val="231F20"/>
                              <w:spacing w:val="-5"/>
                            </w:rPr>
                            <w:instrText> PAGE </w:instrText>
                          </w:r>
                          <w:r>
                            <w:rPr>
                              <w:color w:val="231F20"/>
                              <w:spacing w:val="-5"/>
                            </w:rPr>
                            <w:fldChar w:fldCharType="separate"/>
                          </w:r>
                          <w:r>
                            <w:rPr>
                              <w:color w:val="231F20"/>
                              <w:spacing w:val="-5"/>
                            </w:rPr>
                            <w:t>22</w:t>
                          </w:r>
                          <w:r>
                            <w:rPr>
                              <w:color w:val="231F20"/>
                              <w:spacing w:val="-5"/>
                            </w:rPr>
                            <w:fldChar w:fldCharType="end"/>
                          </w:r>
                        </w:p>
                      </w:txbxContent>
                    </wps:txbx>
                    <wps:bodyPr wrap="square" lIns="0" tIns="0" rIns="0" bIns="0" rtlCol="0">
                      <a:noAutofit/>
                    </wps:bodyPr>
                  </wps:wsp>
                </a:graphicData>
              </a:graphic>
            </wp:anchor>
          </w:drawing>
        </mc:Choice>
        <mc:Fallback>
          <w:pict>
            <v:shape style="position:absolute;margin-left:35pt;margin-top:761.873047pt;width:49.7pt;height:15.45pt;mso-position-horizontal-relative:page;mso-position-vertical-relative:page;z-index:-16787968" type="#_x0000_t202" id="docshape133" filled="false" stroked="false">
              <v:textbox inset="0,0,0,0">
                <w:txbxContent>
                  <w:p>
                    <w:pPr>
                      <w:pStyle w:val="BodyText"/>
                      <w:spacing w:before="12"/>
                      <w:ind w:left="20"/>
                    </w:pPr>
                    <w:r>
                      <w:rPr>
                        <w:color w:val="231F20"/>
                      </w:rPr>
                      <w:t>Page</w:t>
                    </w:r>
                    <w:r>
                      <w:rPr>
                        <w:color w:val="231F20"/>
                        <w:spacing w:val="-3"/>
                      </w:rPr>
                      <w:t> </w:t>
                    </w:r>
                    <w:r>
                      <w:rPr>
                        <w:color w:val="231F20"/>
                        <w:spacing w:val="-5"/>
                      </w:rPr>
                      <w:fldChar w:fldCharType="begin"/>
                    </w:r>
                    <w:r>
                      <w:rPr>
                        <w:color w:val="231F20"/>
                        <w:spacing w:val="-5"/>
                      </w:rPr>
                      <w:instrText> PAGE </w:instrText>
                    </w:r>
                    <w:r>
                      <w:rPr>
                        <w:color w:val="231F20"/>
                        <w:spacing w:val="-5"/>
                      </w:rPr>
                      <w:fldChar w:fldCharType="separate"/>
                    </w:r>
                    <w:r>
                      <w:rPr>
                        <w:color w:val="231F20"/>
                        <w:spacing w:val="-5"/>
                      </w:rPr>
                      <w:t>22</w:t>
                    </w:r>
                    <w:r>
                      <w:rPr>
                        <w:color w:val="231F20"/>
                        <w:spacing w:val="-5"/>
                      </w:rPr>
                      <w:fldChar w:fldCharType="end"/>
                    </w:r>
                  </w:p>
                </w:txbxContent>
              </v:textbox>
              <w10:wrap type="none"/>
            </v:shape>
          </w:pict>
        </mc:Fallback>
      </mc:AlternateContent>
    </w:r>
  </w:p>
</w:ftr>
</file>

<file path=word/footer15.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16.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6529024">
              <wp:simplePos x="0" y="0"/>
              <wp:positionH relativeFrom="page">
                <wp:posOffset>444500</wp:posOffset>
              </wp:positionH>
              <wp:positionV relativeFrom="page">
                <wp:posOffset>9675787</wp:posOffset>
              </wp:positionV>
              <wp:extent cx="631190" cy="196215"/>
              <wp:effectExtent l="0" t="0" r="0" b="0"/>
              <wp:wrapNone/>
              <wp:docPr id="139" name="Textbox 139"/>
              <wp:cNvGraphicFramePr>
                <a:graphicFrameLocks/>
              </wp:cNvGraphicFramePr>
              <a:graphic>
                <a:graphicData uri="http://schemas.microsoft.com/office/word/2010/wordprocessingShape">
                  <wps:wsp>
                    <wps:cNvPr id="139" name="Textbox 139"/>
                    <wps:cNvSpPr txBox="1"/>
                    <wps:spPr>
                      <a:xfrm>
                        <a:off x="0" y="0"/>
                        <a:ext cx="631190" cy="196215"/>
                      </a:xfrm>
                      <a:prstGeom prst="rect">
                        <a:avLst/>
                      </a:prstGeom>
                    </wps:spPr>
                    <wps:txbx>
                      <w:txbxContent>
                        <w:p>
                          <w:pPr>
                            <w:pStyle w:val="BodyText"/>
                            <w:spacing w:before="12"/>
                            <w:ind w:left="20"/>
                          </w:pPr>
                          <w:r>
                            <w:rPr>
                              <w:color w:val="231F20"/>
                            </w:rPr>
                            <w:t>Page</w:t>
                          </w:r>
                          <w:r>
                            <w:rPr>
                              <w:color w:val="231F20"/>
                              <w:spacing w:val="-3"/>
                            </w:rPr>
                            <w:t> </w:t>
                          </w:r>
                          <w:r>
                            <w:rPr>
                              <w:color w:val="231F20"/>
                              <w:spacing w:val="-5"/>
                            </w:rPr>
                            <w:fldChar w:fldCharType="begin"/>
                          </w:r>
                          <w:r>
                            <w:rPr>
                              <w:color w:val="231F20"/>
                              <w:spacing w:val="-5"/>
                            </w:rPr>
                            <w:instrText> PAGE </w:instrText>
                          </w:r>
                          <w:r>
                            <w:rPr>
                              <w:color w:val="231F20"/>
                              <w:spacing w:val="-5"/>
                            </w:rPr>
                            <w:fldChar w:fldCharType="separate"/>
                          </w:r>
                          <w:r>
                            <w:rPr>
                              <w:color w:val="231F20"/>
                              <w:spacing w:val="-5"/>
                            </w:rPr>
                            <w:t>24</w:t>
                          </w:r>
                          <w:r>
                            <w:rPr>
                              <w:color w:val="231F20"/>
                              <w:spacing w:val="-5"/>
                            </w:rPr>
                            <w:fldChar w:fldCharType="end"/>
                          </w:r>
                        </w:p>
                      </w:txbxContent>
                    </wps:txbx>
                    <wps:bodyPr wrap="square" lIns="0" tIns="0" rIns="0" bIns="0" rtlCol="0">
                      <a:noAutofit/>
                    </wps:bodyPr>
                  </wps:wsp>
                </a:graphicData>
              </a:graphic>
            </wp:anchor>
          </w:drawing>
        </mc:Choice>
        <mc:Fallback>
          <w:pict>
            <v:shape style="position:absolute;margin-left:35pt;margin-top:761.873047pt;width:49.7pt;height:15.45pt;mso-position-horizontal-relative:page;mso-position-vertical-relative:page;z-index:-16787456" type="#_x0000_t202" id="docshape137" filled="false" stroked="false">
              <v:textbox inset="0,0,0,0">
                <w:txbxContent>
                  <w:p>
                    <w:pPr>
                      <w:pStyle w:val="BodyText"/>
                      <w:spacing w:before="12"/>
                      <w:ind w:left="20"/>
                    </w:pPr>
                    <w:r>
                      <w:rPr>
                        <w:color w:val="231F20"/>
                      </w:rPr>
                      <w:t>Page</w:t>
                    </w:r>
                    <w:r>
                      <w:rPr>
                        <w:color w:val="231F20"/>
                        <w:spacing w:val="-3"/>
                      </w:rPr>
                      <w:t> </w:t>
                    </w:r>
                    <w:r>
                      <w:rPr>
                        <w:color w:val="231F20"/>
                        <w:spacing w:val="-5"/>
                      </w:rPr>
                      <w:fldChar w:fldCharType="begin"/>
                    </w:r>
                    <w:r>
                      <w:rPr>
                        <w:color w:val="231F20"/>
                        <w:spacing w:val="-5"/>
                      </w:rPr>
                      <w:instrText> PAGE </w:instrText>
                    </w:r>
                    <w:r>
                      <w:rPr>
                        <w:color w:val="231F20"/>
                        <w:spacing w:val="-5"/>
                      </w:rPr>
                      <w:fldChar w:fldCharType="separate"/>
                    </w:r>
                    <w:r>
                      <w:rPr>
                        <w:color w:val="231F20"/>
                        <w:spacing w:val="-5"/>
                      </w:rPr>
                      <w:t>24</w:t>
                    </w:r>
                    <w:r>
                      <w:rPr>
                        <w:color w:val="231F20"/>
                        <w:spacing w:val="-5"/>
                      </w:rPr>
                      <w:fldChar w:fldCharType="end"/>
                    </w:r>
                  </w:p>
                </w:txbxContent>
              </v:textbox>
              <w10:wrap type="none"/>
            </v:shape>
          </w:pict>
        </mc:Fallback>
      </mc:AlternateContent>
    </w:r>
  </w:p>
</w:ftr>
</file>

<file path=word/footer17.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18.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6529536">
              <wp:simplePos x="0" y="0"/>
              <wp:positionH relativeFrom="page">
                <wp:posOffset>444500</wp:posOffset>
              </wp:positionH>
              <wp:positionV relativeFrom="page">
                <wp:posOffset>9675787</wp:posOffset>
              </wp:positionV>
              <wp:extent cx="631190" cy="196215"/>
              <wp:effectExtent l="0" t="0" r="0" b="0"/>
              <wp:wrapNone/>
              <wp:docPr id="146" name="Textbox 146"/>
              <wp:cNvGraphicFramePr>
                <a:graphicFrameLocks/>
              </wp:cNvGraphicFramePr>
              <a:graphic>
                <a:graphicData uri="http://schemas.microsoft.com/office/word/2010/wordprocessingShape">
                  <wps:wsp>
                    <wps:cNvPr id="146" name="Textbox 146"/>
                    <wps:cNvSpPr txBox="1"/>
                    <wps:spPr>
                      <a:xfrm>
                        <a:off x="0" y="0"/>
                        <a:ext cx="631190" cy="196215"/>
                      </a:xfrm>
                      <a:prstGeom prst="rect">
                        <a:avLst/>
                      </a:prstGeom>
                    </wps:spPr>
                    <wps:txbx>
                      <w:txbxContent>
                        <w:p>
                          <w:pPr>
                            <w:pStyle w:val="BodyText"/>
                            <w:spacing w:before="12"/>
                            <w:ind w:left="20"/>
                          </w:pPr>
                          <w:r>
                            <w:rPr>
                              <w:color w:val="231F20"/>
                            </w:rPr>
                            <w:t>Page</w:t>
                          </w:r>
                          <w:r>
                            <w:rPr>
                              <w:color w:val="231F20"/>
                              <w:spacing w:val="-3"/>
                            </w:rPr>
                            <w:t> </w:t>
                          </w:r>
                          <w:r>
                            <w:rPr>
                              <w:color w:val="231F20"/>
                              <w:spacing w:val="-5"/>
                            </w:rPr>
                            <w:fldChar w:fldCharType="begin"/>
                          </w:r>
                          <w:r>
                            <w:rPr>
                              <w:color w:val="231F20"/>
                              <w:spacing w:val="-5"/>
                            </w:rPr>
                            <w:instrText> PAGE </w:instrText>
                          </w:r>
                          <w:r>
                            <w:rPr>
                              <w:color w:val="231F20"/>
                              <w:spacing w:val="-5"/>
                            </w:rPr>
                            <w:fldChar w:fldCharType="separate"/>
                          </w:r>
                          <w:r>
                            <w:rPr>
                              <w:color w:val="231F20"/>
                              <w:spacing w:val="-5"/>
                            </w:rPr>
                            <w:t>26</w:t>
                          </w:r>
                          <w:r>
                            <w:rPr>
                              <w:color w:val="231F20"/>
                              <w:spacing w:val="-5"/>
                            </w:rPr>
                            <w:fldChar w:fldCharType="end"/>
                          </w:r>
                        </w:p>
                      </w:txbxContent>
                    </wps:txbx>
                    <wps:bodyPr wrap="square" lIns="0" tIns="0" rIns="0" bIns="0" rtlCol="0">
                      <a:noAutofit/>
                    </wps:bodyPr>
                  </wps:wsp>
                </a:graphicData>
              </a:graphic>
            </wp:anchor>
          </w:drawing>
        </mc:Choice>
        <mc:Fallback>
          <w:pict>
            <v:shape style="position:absolute;margin-left:35pt;margin-top:761.873047pt;width:49.7pt;height:15.45pt;mso-position-horizontal-relative:page;mso-position-vertical-relative:page;z-index:-16786944" type="#_x0000_t202" id="docshape144" filled="false" stroked="false">
              <v:textbox inset="0,0,0,0">
                <w:txbxContent>
                  <w:p>
                    <w:pPr>
                      <w:pStyle w:val="BodyText"/>
                      <w:spacing w:before="12"/>
                      <w:ind w:left="20"/>
                    </w:pPr>
                    <w:r>
                      <w:rPr>
                        <w:color w:val="231F20"/>
                      </w:rPr>
                      <w:t>Page</w:t>
                    </w:r>
                    <w:r>
                      <w:rPr>
                        <w:color w:val="231F20"/>
                        <w:spacing w:val="-3"/>
                      </w:rPr>
                      <w:t> </w:t>
                    </w:r>
                    <w:r>
                      <w:rPr>
                        <w:color w:val="231F20"/>
                        <w:spacing w:val="-5"/>
                      </w:rPr>
                      <w:fldChar w:fldCharType="begin"/>
                    </w:r>
                    <w:r>
                      <w:rPr>
                        <w:color w:val="231F20"/>
                        <w:spacing w:val="-5"/>
                      </w:rPr>
                      <w:instrText> PAGE </w:instrText>
                    </w:r>
                    <w:r>
                      <w:rPr>
                        <w:color w:val="231F20"/>
                        <w:spacing w:val="-5"/>
                      </w:rPr>
                      <w:fldChar w:fldCharType="separate"/>
                    </w:r>
                    <w:r>
                      <w:rPr>
                        <w:color w:val="231F20"/>
                        <w:spacing w:val="-5"/>
                      </w:rPr>
                      <w:t>26</w:t>
                    </w:r>
                    <w:r>
                      <w:rPr>
                        <w:color w:val="231F20"/>
                        <w:spacing w:val="-5"/>
                      </w:rPr>
                      <w:fldChar w:fldCharType="end"/>
                    </w:r>
                  </w:p>
                </w:txbxContent>
              </v:textbox>
              <w10:wrap type="none"/>
            </v:shape>
          </w:pict>
        </mc:Fallback>
      </mc:AlternateContent>
    </w:r>
  </w:p>
</w:ftr>
</file>

<file path=word/footer19.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20.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6530048">
              <wp:simplePos x="0" y="0"/>
              <wp:positionH relativeFrom="page">
                <wp:posOffset>444500</wp:posOffset>
              </wp:positionH>
              <wp:positionV relativeFrom="page">
                <wp:posOffset>9675787</wp:posOffset>
              </wp:positionV>
              <wp:extent cx="631190" cy="196215"/>
              <wp:effectExtent l="0" t="0" r="0" b="0"/>
              <wp:wrapNone/>
              <wp:docPr id="150" name="Textbox 150"/>
              <wp:cNvGraphicFramePr>
                <a:graphicFrameLocks/>
              </wp:cNvGraphicFramePr>
              <a:graphic>
                <a:graphicData uri="http://schemas.microsoft.com/office/word/2010/wordprocessingShape">
                  <wps:wsp>
                    <wps:cNvPr id="150" name="Textbox 150"/>
                    <wps:cNvSpPr txBox="1"/>
                    <wps:spPr>
                      <a:xfrm>
                        <a:off x="0" y="0"/>
                        <a:ext cx="631190" cy="196215"/>
                      </a:xfrm>
                      <a:prstGeom prst="rect">
                        <a:avLst/>
                      </a:prstGeom>
                    </wps:spPr>
                    <wps:txbx>
                      <w:txbxContent>
                        <w:p>
                          <w:pPr>
                            <w:pStyle w:val="BodyText"/>
                            <w:spacing w:before="12"/>
                            <w:ind w:left="20"/>
                          </w:pPr>
                          <w:r>
                            <w:rPr>
                              <w:color w:val="231F20"/>
                            </w:rPr>
                            <w:t>Page</w:t>
                          </w:r>
                          <w:r>
                            <w:rPr>
                              <w:color w:val="231F20"/>
                              <w:spacing w:val="-3"/>
                            </w:rPr>
                            <w:t> </w:t>
                          </w:r>
                          <w:r>
                            <w:rPr>
                              <w:color w:val="231F20"/>
                              <w:spacing w:val="-5"/>
                            </w:rPr>
                            <w:fldChar w:fldCharType="begin"/>
                          </w:r>
                          <w:r>
                            <w:rPr>
                              <w:color w:val="231F20"/>
                              <w:spacing w:val="-5"/>
                            </w:rPr>
                            <w:instrText> PAGE </w:instrText>
                          </w:r>
                          <w:r>
                            <w:rPr>
                              <w:color w:val="231F20"/>
                              <w:spacing w:val="-5"/>
                            </w:rPr>
                            <w:fldChar w:fldCharType="separate"/>
                          </w:r>
                          <w:r>
                            <w:rPr>
                              <w:color w:val="231F20"/>
                              <w:spacing w:val="-5"/>
                            </w:rPr>
                            <w:t>28</w:t>
                          </w:r>
                          <w:r>
                            <w:rPr>
                              <w:color w:val="231F20"/>
                              <w:spacing w:val="-5"/>
                            </w:rPr>
                            <w:fldChar w:fldCharType="end"/>
                          </w:r>
                        </w:p>
                      </w:txbxContent>
                    </wps:txbx>
                    <wps:bodyPr wrap="square" lIns="0" tIns="0" rIns="0" bIns="0" rtlCol="0">
                      <a:noAutofit/>
                    </wps:bodyPr>
                  </wps:wsp>
                </a:graphicData>
              </a:graphic>
            </wp:anchor>
          </w:drawing>
        </mc:Choice>
        <mc:Fallback>
          <w:pict>
            <v:shape style="position:absolute;margin-left:35pt;margin-top:761.873047pt;width:49.7pt;height:15.45pt;mso-position-horizontal-relative:page;mso-position-vertical-relative:page;z-index:-16786432" type="#_x0000_t202" id="docshape148" filled="false" stroked="false">
              <v:textbox inset="0,0,0,0">
                <w:txbxContent>
                  <w:p>
                    <w:pPr>
                      <w:pStyle w:val="BodyText"/>
                      <w:spacing w:before="12"/>
                      <w:ind w:left="20"/>
                    </w:pPr>
                    <w:r>
                      <w:rPr>
                        <w:color w:val="231F20"/>
                      </w:rPr>
                      <w:t>Page</w:t>
                    </w:r>
                    <w:r>
                      <w:rPr>
                        <w:color w:val="231F20"/>
                        <w:spacing w:val="-3"/>
                      </w:rPr>
                      <w:t> </w:t>
                    </w:r>
                    <w:r>
                      <w:rPr>
                        <w:color w:val="231F20"/>
                        <w:spacing w:val="-5"/>
                      </w:rPr>
                      <w:fldChar w:fldCharType="begin"/>
                    </w:r>
                    <w:r>
                      <w:rPr>
                        <w:color w:val="231F20"/>
                        <w:spacing w:val="-5"/>
                      </w:rPr>
                      <w:instrText> PAGE </w:instrText>
                    </w:r>
                    <w:r>
                      <w:rPr>
                        <w:color w:val="231F20"/>
                        <w:spacing w:val="-5"/>
                      </w:rPr>
                      <w:fldChar w:fldCharType="separate"/>
                    </w:r>
                    <w:r>
                      <w:rPr>
                        <w:color w:val="231F20"/>
                        <w:spacing w:val="-5"/>
                      </w:rPr>
                      <w:t>28</w:t>
                    </w:r>
                    <w:r>
                      <w:rPr>
                        <w:color w:val="231F20"/>
                        <w:spacing w:val="-5"/>
                      </w:rPr>
                      <w:fldChar w:fldCharType="end"/>
                    </w:r>
                  </w:p>
                </w:txbxContent>
              </v:textbox>
              <w10:wrap type="none"/>
            </v:shape>
          </w:pict>
        </mc:Fallback>
      </mc:AlternateContent>
    </w:r>
  </w:p>
</w:ftr>
</file>

<file path=word/footer2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22.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6530560">
              <wp:simplePos x="0" y="0"/>
              <wp:positionH relativeFrom="page">
                <wp:posOffset>444500</wp:posOffset>
              </wp:positionH>
              <wp:positionV relativeFrom="page">
                <wp:posOffset>9675787</wp:posOffset>
              </wp:positionV>
              <wp:extent cx="631190" cy="196215"/>
              <wp:effectExtent l="0" t="0" r="0" b="0"/>
              <wp:wrapNone/>
              <wp:docPr id="157" name="Textbox 157"/>
              <wp:cNvGraphicFramePr>
                <a:graphicFrameLocks/>
              </wp:cNvGraphicFramePr>
              <a:graphic>
                <a:graphicData uri="http://schemas.microsoft.com/office/word/2010/wordprocessingShape">
                  <wps:wsp>
                    <wps:cNvPr id="157" name="Textbox 157"/>
                    <wps:cNvSpPr txBox="1"/>
                    <wps:spPr>
                      <a:xfrm>
                        <a:off x="0" y="0"/>
                        <a:ext cx="631190" cy="196215"/>
                      </a:xfrm>
                      <a:prstGeom prst="rect">
                        <a:avLst/>
                      </a:prstGeom>
                    </wps:spPr>
                    <wps:txbx>
                      <w:txbxContent>
                        <w:p>
                          <w:pPr>
                            <w:pStyle w:val="BodyText"/>
                            <w:spacing w:before="12"/>
                            <w:ind w:left="20"/>
                          </w:pPr>
                          <w:r>
                            <w:rPr>
                              <w:color w:val="231F20"/>
                            </w:rPr>
                            <w:t>Page</w:t>
                          </w:r>
                          <w:r>
                            <w:rPr>
                              <w:color w:val="231F20"/>
                              <w:spacing w:val="-3"/>
                            </w:rPr>
                            <w:t> </w:t>
                          </w:r>
                          <w:r>
                            <w:rPr>
                              <w:color w:val="231F20"/>
                              <w:spacing w:val="-5"/>
                            </w:rPr>
                            <w:fldChar w:fldCharType="begin"/>
                          </w:r>
                          <w:r>
                            <w:rPr>
                              <w:color w:val="231F20"/>
                              <w:spacing w:val="-5"/>
                            </w:rPr>
                            <w:instrText> PAGE </w:instrText>
                          </w:r>
                          <w:r>
                            <w:rPr>
                              <w:color w:val="231F20"/>
                              <w:spacing w:val="-5"/>
                            </w:rPr>
                            <w:fldChar w:fldCharType="separate"/>
                          </w:r>
                          <w:r>
                            <w:rPr>
                              <w:color w:val="231F20"/>
                              <w:spacing w:val="-5"/>
                            </w:rPr>
                            <w:t>30</w:t>
                          </w:r>
                          <w:r>
                            <w:rPr>
                              <w:color w:val="231F20"/>
                              <w:spacing w:val="-5"/>
                            </w:rPr>
                            <w:fldChar w:fldCharType="end"/>
                          </w:r>
                        </w:p>
                      </w:txbxContent>
                    </wps:txbx>
                    <wps:bodyPr wrap="square" lIns="0" tIns="0" rIns="0" bIns="0" rtlCol="0">
                      <a:noAutofit/>
                    </wps:bodyPr>
                  </wps:wsp>
                </a:graphicData>
              </a:graphic>
            </wp:anchor>
          </w:drawing>
        </mc:Choice>
        <mc:Fallback>
          <w:pict>
            <v:shape style="position:absolute;margin-left:35pt;margin-top:761.873047pt;width:49.7pt;height:15.45pt;mso-position-horizontal-relative:page;mso-position-vertical-relative:page;z-index:-16785920" type="#_x0000_t202" id="docshape155" filled="false" stroked="false">
              <v:textbox inset="0,0,0,0">
                <w:txbxContent>
                  <w:p>
                    <w:pPr>
                      <w:pStyle w:val="BodyText"/>
                      <w:spacing w:before="12"/>
                      <w:ind w:left="20"/>
                    </w:pPr>
                    <w:r>
                      <w:rPr>
                        <w:color w:val="231F20"/>
                      </w:rPr>
                      <w:t>Page</w:t>
                    </w:r>
                    <w:r>
                      <w:rPr>
                        <w:color w:val="231F20"/>
                        <w:spacing w:val="-3"/>
                      </w:rPr>
                      <w:t> </w:t>
                    </w:r>
                    <w:r>
                      <w:rPr>
                        <w:color w:val="231F20"/>
                        <w:spacing w:val="-5"/>
                      </w:rPr>
                      <w:fldChar w:fldCharType="begin"/>
                    </w:r>
                    <w:r>
                      <w:rPr>
                        <w:color w:val="231F20"/>
                        <w:spacing w:val="-5"/>
                      </w:rPr>
                      <w:instrText> PAGE </w:instrText>
                    </w:r>
                    <w:r>
                      <w:rPr>
                        <w:color w:val="231F20"/>
                        <w:spacing w:val="-5"/>
                      </w:rPr>
                      <w:fldChar w:fldCharType="separate"/>
                    </w:r>
                    <w:r>
                      <w:rPr>
                        <w:color w:val="231F20"/>
                        <w:spacing w:val="-5"/>
                      </w:rPr>
                      <w:t>30</w:t>
                    </w:r>
                    <w:r>
                      <w:rPr>
                        <w:color w:val="231F20"/>
                        <w:spacing w:val="-5"/>
                      </w:rPr>
                      <w:fldChar w:fldCharType="end"/>
                    </w:r>
                  </w:p>
                </w:txbxContent>
              </v:textbox>
              <w10:wrap type="none"/>
            </v:shape>
          </w:pict>
        </mc:Fallback>
      </mc:AlternateContent>
    </w:r>
  </w:p>
</w:ftr>
</file>

<file path=word/footer23.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24.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6531072">
              <wp:simplePos x="0" y="0"/>
              <wp:positionH relativeFrom="page">
                <wp:posOffset>444500</wp:posOffset>
              </wp:positionH>
              <wp:positionV relativeFrom="page">
                <wp:posOffset>9675787</wp:posOffset>
              </wp:positionV>
              <wp:extent cx="631190" cy="196215"/>
              <wp:effectExtent l="0" t="0" r="0" b="0"/>
              <wp:wrapNone/>
              <wp:docPr id="187" name="Textbox 187"/>
              <wp:cNvGraphicFramePr>
                <a:graphicFrameLocks/>
              </wp:cNvGraphicFramePr>
              <a:graphic>
                <a:graphicData uri="http://schemas.microsoft.com/office/word/2010/wordprocessingShape">
                  <wps:wsp>
                    <wps:cNvPr id="187" name="Textbox 187"/>
                    <wps:cNvSpPr txBox="1"/>
                    <wps:spPr>
                      <a:xfrm>
                        <a:off x="0" y="0"/>
                        <a:ext cx="631190" cy="196215"/>
                      </a:xfrm>
                      <a:prstGeom prst="rect">
                        <a:avLst/>
                      </a:prstGeom>
                    </wps:spPr>
                    <wps:txbx>
                      <w:txbxContent>
                        <w:p>
                          <w:pPr>
                            <w:pStyle w:val="BodyText"/>
                            <w:spacing w:before="12"/>
                            <w:ind w:left="20"/>
                          </w:pPr>
                          <w:r>
                            <w:rPr>
                              <w:color w:val="231F20"/>
                            </w:rPr>
                            <w:t>Page</w:t>
                          </w:r>
                          <w:r>
                            <w:rPr>
                              <w:color w:val="231F20"/>
                              <w:spacing w:val="-3"/>
                            </w:rPr>
                            <w:t> </w:t>
                          </w:r>
                          <w:r>
                            <w:rPr>
                              <w:color w:val="231F20"/>
                              <w:spacing w:val="-5"/>
                            </w:rPr>
                            <w:fldChar w:fldCharType="begin"/>
                          </w:r>
                          <w:r>
                            <w:rPr>
                              <w:color w:val="231F20"/>
                              <w:spacing w:val="-5"/>
                            </w:rPr>
                            <w:instrText> PAGE </w:instrText>
                          </w:r>
                          <w:r>
                            <w:rPr>
                              <w:color w:val="231F20"/>
                              <w:spacing w:val="-5"/>
                            </w:rPr>
                            <w:fldChar w:fldCharType="separate"/>
                          </w:r>
                          <w:r>
                            <w:rPr>
                              <w:color w:val="231F20"/>
                              <w:spacing w:val="-5"/>
                            </w:rPr>
                            <w:t>32</w:t>
                          </w:r>
                          <w:r>
                            <w:rPr>
                              <w:color w:val="231F20"/>
                              <w:spacing w:val="-5"/>
                            </w:rPr>
                            <w:fldChar w:fldCharType="end"/>
                          </w:r>
                        </w:p>
                      </w:txbxContent>
                    </wps:txbx>
                    <wps:bodyPr wrap="square" lIns="0" tIns="0" rIns="0" bIns="0" rtlCol="0">
                      <a:noAutofit/>
                    </wps:bodyPr>
                  </wps:wsp>
                </a:graphicData>
              </a:graphic>
            </wp:anchor>
          </w:drawing>
        </mc:Choice>
        <mc:Fallback>
          <w:pict>
            <v:shape style="position:absolute;margin-left:35pt;margin-top:761.873047pt;width:49.7pt;height:15.45pt;mso-position-horizontal-relative:page;mso-position-vertical-relative:page;z-index:-16785408" type="#_x0000_t202" id="docshape185" filled="false" stroked="false">
              <v:textbox inset="0,0,0,0">
                <w:txbxContent>
                  <w:p>
                    <w:pPr>
                      <w:pStyle w:val="BodyText"/>
                      <w:spacing w:before="12"/>
                      <w:ind w:left="20"/>
                    </w:pPr>
                    <w:r>
                      <w:rPr>
                        <w:color w:val="231F20"/>
                      </w:rPr>
                      <w:t>Page</w:t>
                    </w:r>
                    <w:r>
                      <w:rPr>
                        <w:color w:val="231F20"/>
                        <w:spacing w:val="-3"/>
                      </w:rPr>
                      <w:t> </w:t>
                    </w:r>
                    <w:r>
                      <w:rPr>
                        <w:color w:val="231F20"/>
                        <w:spacing w:val="-5"/>
                      </w:rPr>
                      <w:fldChar w:fldCharType="begin"/>
                    </w:r>
                    <w:r>
                      <w:rPr>
                        <w:color w:val="231F20"/>
                        <w:spacing w:val="-5"/>
                      </w:rPr>
                      <w:instrText> PAGE </w:instrText>
                    </w:r>
                    <w:r>
                      <w:rPr>
                        <w:color w:val="231F20"/>
                        <w:spacing w:val="-5"/>
                      </w:rPr>
                      <w:fldChar w:fldCharType="separate"/>
                    </w:r>
                    <w:r>
                      <w:rPr>
                        <w:color w:val="231F20"/>
                        <w:spacing w:val="-5"/>
                      </w:rPr>
                      <w:t>32</w:t>
                    </w:r>
                    <w:r>
                      <w:rPr>
                        <w:color w:val="231F20"/>
                        <w:spacing w:val="-5"/>
                      </w:rPr>
                      <w:fldChar w:fldCharType="end"/>
                    </w:r>
                  </w:p>
                </w:txbxContent>
              </v:textbox>
              <w10:wrap type="none"/>
            </v:shape>
          </w:pict>
        </mc:Fallback>
      </mc:AlternateContent>
    </w:r>
  </w:p>
</w:ftr>
</file>

<file path=word/footer25.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6531584">
              <wp:simplePos x="0" y="0"/>
              <wp:positionH relativeFrom="page">
                <wp:posOffset>6734721</wp:posOffset>
              </wp:positionH>
              <wp:positionV relativeFrom="page">
                <wp:posOffset>9675787</wp:posOffset>
              </wp:positionV>
              <wp:extent cx="631190" cy="196215"/>
              <wp:effectExtent l="0" t="0" r="0" b="0"/>
              <wp:wrapNone/>
              <wp:docPr id="188" name="Textbox 188"/>
              <wp:cNvGraphicFramePr>
                <a:graphicFrameLocks/>
              </wp:cNvGraphicFramePr>
              <a:graphic>
                <a:graphicData uri="http://schemas.microsoft.com/office/word/2010/wordprocessingShape">
                  <wps:wsp>
                    <wps:cNvPr id="188" name="Textbox 188"/>
                    <wps:cNvSpPr txBox="1"/>
                    <wps:spPr>
                      <a:xfrm>
                        <a:off x="0" y="0"/>
                        <a:ext cx="631190" cy="196215"/>
                      </a:xfrm>
                      <a:prstGeom prst="rect">
                        <a:avLst/>
                      </a:prstGeom>
                    </wps:spPr>
                    <wps:txbx>
                      <w:txbxContent>
                        <w:p>
                          <w:pPr>
                            <w:pStyle w:val="BodyText"/>
                            <w:spacing w:before="12"/>
                            <w:ind w:left="20"/>
                          </w:pPr>
                          <w:r>
                            <w:rPr>
                              <w:color w:val="231F20"/>
                            </w:rPr>
                            <w:t>Page</w:t>
                          </w:r>
                          <w:r>
                            <w:rPr>
                              <w:color w:val="231F20"/>
                              <w:spacing w:val="-3"/>
                            </w:rPr>
                            <w:t> </w:t>
                          </w:r>
                          <w:r>
                            <w:rPr>
                              <w:color w:val="231F20"/>
                              <w:spacing w:val="-5"/>
                            </w:rPr>
                            <w:fldChar w:fldCharType="begin"/>
                          </w:r>
                          <w:r>
                            <w:rPr>
                              <w:color w:val="231F20"/>
                              <w:spacing w:val="-5"/>
                            </w:rPr>
                            <w:instrText> PAGE </w:instrText>
                          </w:r>
                          <w:r>
                            <w:rPr>
                              <w:color w:val="231F20"/>
                              <w:spacing w:val="-5"/>
                            </w:rPr>
                            <w:fldChar w:fldCharType="separate"/>
                          </w:r>
                          <w:r>
                            <w:rPr>
                              <w:color w:val="231F20"/>
                              <w:spacing w:val="-5"/>
                            </w:rPr>
                            <w:t>33</w:t>
                          </w:r>
                          <w:r>
                            <w:rPr>
                              <w:color w:val="231F20"/>
                              <w:spacing w:val="-5"/>
                            </w:rPr>
                            <w:fldChar w:fldCharType="end"/>
                          </w:r>
                        </w:p>
                      </w:txbxContent>
                    </wps:txbx>
                    <wps:bodyPr wrap="square" lIns="0" tIns="0" rIns="0" bIns="0" rtlCol="0">
                      <a:noAutofit/>
                    </wps:bodyPr>
                  </wps:wsp>
                </a:graphicData>
              </a:graphic>
            </wp:anchor>
          </w:drawing>
        </mc:Choice>
        <mc:Fallback>
          <w:pict>
            <v:shape style="position:absolute;margin-left:530.293030pt;margin-top:761.873047pt;width:49.7pt;height:15.45pt;mso-position-horizontal-relative:page;mso-position-vertical-relative:page;z-index:-16784896" type="#_x0000_t202" id="docshape186" filled="false" stroked="false">
              <v:textbox inset="0,0,0,0">
                <w:txbxContent>
                  <w:p>
                    <w:pPr>
                      <w:pStyle w:val="BodyText"/>
                      <w:spacing w:before="12"/>
                      <w:ind w:left="20"/>
                    </w:pPr>
                    <w:r>
                      <w:rPr>
                        <w:color w:val="231F20"/>
                      </w:rPr>
                      <w:t>Page</w:t>
                    </w:r>
                    <w:r>
                      <w:rPr>
                        <w:color w:val="231F20"/>
                        <w:spacing w:val="-3"/>
                      </w:rPr>
                      <w:t> </w:t>
                    </w:r>
                    <w:r>
                      <w:rPr>
                        <w:color w:val="231F20"/>
                        <w:spacing w:val="-5"/>
                      </w:rPr>
                      <w:fldChar w:fldCharType="begin"/>
                    </w:r>
                    <w:r>
                      <w:rPr>
                        <w:color w:val="231F20"/>
                        <w:spacing w:val="-5"/>
                      </w:rPr>
                      <w:instrText> PAGE </w:instrText>
                    </w:r>
                    <w:r>
                      <w:rPr>
                        <w:color w:val="231F20"/>
                        <w:spacing w:val="-5"/>
                      </w:rPr>
                      <w:fldChar w:fldCharType="separate"/>
                    </w:r>
                    <w:r>
                      <w:rPr>
                        <w:color w:val="231F20"/>
                        <w:spacing w:val="-5"/>
                      </w:rPr>
                      <w:t>33</w:t>
                    </w:r>
                    <w:r>
                      <w:rPr>
                        <w:color w:val="231F20"/>
                        <w:spacing w:val="-5"/>
                      </w:rPr>
                      <w:fldChar w:fldCharType="end"/>
                    </w:r>
                  </w:p>
                </w:txbxContent>
              </v:textbox>
              <w10:wrap type="none"/>
            </v:shape>
          </w:pict>
        </mc:Fallback>
      </mc:AlternateContent>
    </w:r>
  </w:p>
</w:ftr>
</file>

<file path=word/footer26.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27.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2">
    <w:multiLevelType w:val="hybridMultilevel"/>
    <w:lvl w:ilvl="0">
      <w:start w:val="0"/>
      <w:numFmt w:val="bullet"/>
      <w:lvlText w:val="•"/>
      <w:lvlJc w:val="left"/>
      <w:pPr>
        <w:ind w:left="1080" w:hanging="360"/>
      </w:pPr>
      <w:rPr>
        <w:rFonts w:hint="default" w:ascii="Arial" w:hAnsi="Arial" w:eastAsia="Arial" w:cs="Arial"/>
        <w:spacing w:val="0"/>
        <w:w w:val="100"/>
        <w:lang w:val="en-US" w:eastAsia="en-US" w:bidi="ar-SA"/>
      </w:rPr>
    </w:lvl>
    <w:lvl w:ilvl="1">
      <w:start w:val="0"/>
      <w:numFmt w:val="bullet"/>
      <w:lvlText w:val="•"/>
      <w:lvlJc w:val="left"/>
      <w:pPr>
        <w:ind w:left="2196" w:hanging="360"/>
      </w:pPr>
      <w:rPr>
        <w:rFonts w:hint="default"/>
        <w:lang w:val="en-US" w:eastAsia="en-US" w:bidi="ar-SA"/>
      </w:rPr>
    </w:lvl>
    <w:lvl w:ilvl="2">
      <w:start w:val="0"/>
      <w:numFmt w:val="bullet"/>
      <w:lvlText w:val="•"/>
      <w:lvlJc w:val="left"/>
      <w:pPr>
        <w:ind w:left="3312" w:hanging="360"/>
      </w:pPr>
      <w:rPr>
        <w:rFonts w:hint="default"/>
        <w:lang w:val="en-US" w:eastAsia="en-US" w:bidi="ar-SA"/>
      </w:rPr>
    </w:lvl>
    <w:lvl w:ilvl="3">
      <w:start w:val="0"/>
      <w:numFmt w:val="bullet"/>
      <w:lvlText w:val="•"/>
      <w:lvlJc w:val="left"/>
      <w:pPr>
        <w:ind w:left="4428" w:hanging="360"/>
      </w:pPr>
      <w:rPr>
        <w:rFonts w:hint="default"/>
        <w:lang w:val="en-US" w:eastAsia="en-US" w:bidi="ar-SA"/>
      </w:rPr>
    </w:lvl>
    <w:lvl w:ilvl="4">
      <w:start w:val="0"/>
      <w:numFmt w:val="bullet"/>
      <w:lvlText w:val="•"/>
      <w:lvlJc w:val="left"/>
      <w:pPr>
        <w:ind w:left="5544" w:hanging="360"/>
      </w:pPr>
      <w:rPr>
        <w:rFonts w:hint="default"/>
        <w:lang w:val="en-US" w:eastAsia="en-US" w:bidi="ar-SA"/>
      </w:rPr>
    </w:lvl>
    <w:lvl w:ilvl="5">
      <w:start w:val="0"/>
      <w:numFmt w:val="bullet"/>
      <w:lvlText w:val="•"/>
      <w:lvlJc w:val="left"/>
      <w:pPr>
        <w:ind w:left="6660" w:hanging="360"/>
      </w:pPr>
      <w:rPr>
        <w:rFonts w:hint="default"/>
        <w:lang w:val="en-US" w:eastAsia="en-US" w:bidi="ar-SA"/>
      </w:rPr>
    </w:lvl>
    <w:lvl w:ilvl="6">
      <w:start w:val="0"/>
      <w:numFmt w:val="bullet"/>
      <w:lvlText w:val="•"/>
      <w:lvlJc w:val="left"/>
      <w:pPr>
        <w:ind w:left="7776" w:hanging="360"/>
      </w:pPr>
      <w:rPr>
        <w:rFonts w:hint="default"/>
        <w:lang w:val="en-US" w:eastAsia="en-US" w:bidi="ar-SA"/>
      </w:rPr>
    </w:lvl>
    <w:lvl w:ilvl="7">
      <w:start w:val="0"/>
      <w:numFmt w:val="bullet"/>
      <w:lvlText w:val="•"/>
      <w:lvlJc w:val="left"/>
      <w:pPr>
        <w:ind w:left="8892" w:hanging="360"/>
      </w:pPr>
      <w:rPr>
        <w:rFonts w:hint="default"/>
        <w:lang w:val="en-US" w:eastAsia="en-US" w:bidi="ar-SA"/>
      </w:rPr>
    </w:lvl>
    <w:lvl w:ilvl="8">
      <w:start w:val="0"/>
      <w:numFmt w:val="bullet"/>
      <w:lvlText w:val="•"/>
      <w:lvlJc w:val="left"/>
      <w:pPr>
        <w:ind w:left="10008" w:hanging="360"/>
      </w:pPr>
      <w:rPr>
        <w:rFonts w:hint="default"/>
        <w:lang w:val="en-US" w:eastAsia="en-US" w:bidi="ar-SA"/>
      </w:rPr>
    </w:lvl>
  </w:abstractNum>
  <w:abstractNum w:abstractNumId="21">
    <w:multiLevelType w:val="hybridMultilevel"/>
    <w:lvl w:ilvl="0">
      <w:start w:val="0"/>
      <w:numFmt w:val="bullet"/>
      <w:lvlText w:val="●"/>
      <w:lvlJc w:val="left"/>
      <w:pPr>
        <w:ind w:left="3254" w:hanging="420"/>
      </w:pPr>
      <w:rPr>
        <w:rFonts w:hint="default" w:ascii="Arial" w:hAnsi="Arial" w:eastAsia="Arial" w:cs="Arial"/>
        <w:b w:val="0"/>
        <w:bCs w:val="0"/>
        <w:i w:val="0"/>
        <w:iCs w:val="0"/>
        <w:color w:val="231F20"/>
        <w:spacing w:val="0"/>
        <w:w w:val="100"/>
        <w:sz w:val="24"/>
        <w:szCs w:val="24"/>
        <w:lang w:val="en-US" w:eastAsia="en-US" w:bidi="ar-SA"/>
      </w:rPr>
    </w:lvl>
    <w:lvl w:ilvl="1">
      <w:start w:val="0"/>
      <w:numFmt w:val="bullet"/>
      <w:lvlText w:val="•"/>
      <w:lvlJc w:val="left"/>
      <w:pPr>
        <w:ind w:left="4158" w:hanging="420"/>
      </w:pPr>
      <w:rPr>
        <w:rFonts w:hint="default"/>
        <w:lang w:val="en-US" w:eastAsia="en-US" w:bidi="ar-SA"/>
      </w:rPr>
    </w:lvl>
    <w:lvl w:ilvl="2">
      <w:start w:val="0"/>
      <w:numFmt w:val="bullet"/>
      <w:lvlText w:val="•"/>
      <w:lvlJc w:val="left"/>
      <w:pPr>
        <w:ind w:left="5056" w:hanging="420"/>
      </w:pPr>
      <w:rPr>
        <w:rFonts w:hint="default"/>
        <w:lang w:val="en-US" w:eastAsia="en-US" w:bidi="ar-SA"/>
      </w:rPr>
    </w:lvl>
    <w:lvl w:ilvl="3">
      <w:start w:val="0"/>
      <w:numFmt w:val="bullet"/>
      <w:lvlText w:val="•"/>
      <w:lvlJc w:val="left"/>
      <w:pPr>
        <w:ind w:left="5954" w:hanging="420"/>
      </w:pPr>
      <w:rPr>
        <w:rFonts w:hint="default"/>
        <w:lang w:val="en-US" w:eastAsia="en-US" w:bidi="ar-SA"/>
      </w:rPr>
    </w:lvl>
    <w:lvl w:ilvl="4">
      <w:start w:val="0"/>
      <w:numFmt w:val="bullet"/>
      <w:lvlText w:val="•"/>
      <w:lvlJc w:val="left"/>
      <w:pPr>
        <w:ind w:left="6852" w:hanging="420"/>
      </w:pPr>
      <w:rPr>
        <w:rFonts w:hint="default"/>
        <w:lang w:val="en-US" w:eastAsia="en-US" w:bidi="ar-SA"/>
      </w:rPr>
    </w:lvl>
    <w:lvl w:ilvl="5">
      <w:start w:val="0"/>
      <w:numFmt w:val="bullet"/>
      <w:lvlText w:val="•"/>
      <w:lvlJc w:val="left"/>
      <w:pPr>
        <w:ind w:left="7750" w:hanging="420"/>
      </w:pPr>
      <w:rPr>
        <w:rFonts w:hint="default"/>
        <w:lang w:val="en-US" w:eastAsia="en-US" w:bidi="ar-SA"/>
      </w:rPr>
    </w:lvl>
    <w:lvl w:ilvl="6">
      <w:start w:val="0"/>
      <w:numFmt w:val="bullet"/>
      <w:lvlText w:val="•"/>
      <w:lvlJc w:val="left"/>
      <w:pPr>
        <w:ind w:left="8648" w:hanging="420"/>
      </w:pPr>
      <w:rPr>
        <w:rFonts w:hint="default"/>
        <w:lang w:val="en-US" w:eastAsia="en-US" w:bidi="ar-SA"/>
      </w:rPr>
    </w:lvl>
    <w:lvl w:ilvl="7">
      <w:start w:val="0"/>
      <w:numFmt w:val="bullet"/>
      <w:lvlText w:val="•"/>
      <w:lvlJc w:val="left"/>
      <w:pPr>
        <w:ind w:left="9546" w:hanging="420"/>
      </w:pPr>
      <w:rPr>
        <w:rFonts w:hint="default"/>
        <w:lang w:val="en-US" w:eastAsia="en-US" w:bidi="ar-SA"/>
      </w:rPr>
    </w:lvl>
    <w:lvl w:ilvl="8">
      <w:start w:val="0"/>
      <w:numFmt w:val="bullet"/>
      <w:lvlText w:val="•"/>
      <w:lvlJc w:val="left"/>
      <w:pPr>
        <w:ind w:left="10444" w:hanging="420"/>
      </w:pPr>
      <w:rPr>
        <w:rFonts w:hint="default"/>
        <w:lang w:val="en-US" w:eastAsia="en-US" w:bidi="ar-SA"/>
      </w:rPr>
    </w:lvl>
  </w:abstractNum>
  <w:abstractNum w:abstractNumId="20">
    <w:multiLevelType w:val="hybridMultilevel"/>
    <w:lvl w:ilvl="0">
      <w:start w:val="0"/>
      <w:numFmt w:val="bullet"/>
      <w:lvlText w:val="•"/>
      <w:lvlJc w:val="left"/>
      <w:pPr>
        <w:ind w:left="1800" w:hanging="360"/>
      </w:pPr>
      <w:rPr>
        <w:rFonts w:hint="default" w:ascii="Arial" w:hAnsi="Arial" w:eastAsia="Arial" w:cs="Arial"/>
        <w:b w:val="0"/>
        <w:bCs w:val="0"/>
        <w:i w:val="0"/>
        <w:iCs w:val="0"/>
        <w:color w:val="231F20"/>
        <w:spacing w:val="0"/>
        <w:w w:val="100"/>
        <w:sz w:val="24"/>
        <w:szCs w:val="24"/>
        <w:lang w:val="en-US" w:eastAsia="en-US" w:bidi="ar-SA"/>
      </w:rPr>
    </w:lvl>
    <w:lvl w:ilvl="1">
      <w:start w:val="0"/>
      <w:numFmt w:val="bullet"/>
      <w:lvlText w:val="●"/>
      <w:lvlJc w:val="left"/>
      <w:pPr>
        <w:ind w:left="3254" w:hanging="420"/>
      </w:pPr>
      <w:rPr>
        <w:rFonts w:hint="default" w:ascii="Arial" w:hAnsi="Arial" w:eastAsia="Arial" w:cs="Arial"/>
        <w:b w:val="0"/>
        <w:bCs w:val="0"/>
        <w:i w:val="0"/>
        <w:iCs w:val="0"/>
        <w:color w:val="231F20"/>
        <w:spacing w:val="0"/>
        <w:w w:val="100"/>
        <w:sz w:val="24"/>
        <w:szCs w:val="24"/>
        <w:lang w:val="en-US" w:eastAsia="en-US" w:bidi="ar-SA"/>
      </w:rPr>
    </w:lvl>
    <w:lvl w:ilvl="2">
      <w:start w:val="0"/>
      <w:numFmt w:val="bullet"/>
      <w:lvlText w:val="•"/>
      <w:lvlJc w:val="left"/>
      <w:pPr>
        <w:ind w:left="4257" w:hanging="420"/>
      </w:pPr>
      <w:rPr>
        <w:rFonts w:hint="default"/>
        <w:lang w:val="en-US" w:eastAsia="en-US" w:bidi="ar-SA"/>
      </w:rPr>
    </w:lvl>
    <w:lvl w:ilvl="3">
      <w:start w:val="0"/>
      <w:numFmt w:val="bullet"/>
      <w:lvlText w:val="•"/>
      <w:lvlJc w:val="left"/>
      <w:pPr>
        <w:ind w:left="5255" w:hanging="420"/>
      </w:pPr>
      <w:rPr>
        <w:rFonts w:hint="default"/>
        <w:lang w:val="en-US" w:eastAsia="en-US" w:bidi="ar-SA"/>
      </w:rPr>
    </w:lvl>
    <w:lvl w:ilvl="4">
      <w:start w:val="0"/>
      <w:numFmt w:val="bullet"/>
      <w:lvlText w:val="•"/>
      <w:lvlJc w:val="left"/>
      <w:pPr>
        <w:ind w:left="6253" w:hanging="420"/>
      </w:pPr>
      <w:rPr>
        <w:rFonts w:hint="default"/>
        <w:lang w:val="en-US" w:eastAsia="en-US" w:bidi="ar-SA"/>
      </w:rPr>
    </w:lvl>
    <w:lvl w:ilvl="5">
      <w:start w:val="0"/>
      <w:numFmt w:val="bullet"/>
      <w:lvlText w:val="•"/>
      <w:lvlJc w:val="left"/>
      <w:pPr>
        <w:ind w:left="7251" w:hanging="420"/>
      </w:pPr>
      <w:rPr>
        <w:rFonts w:hint="default"/>
        <w:lang w:val="en-US" w:eastAsia="en-US" w:bidi="ar-SA"/>
      </w:rPr>
    </w:lvl>
    <w:lvl w:ilvl="6">
      <w:start w:val="0"/>
      <w:numFmt w:val="bullet"/>
      <w:lvlText w:val="•"/>
      <w:lvlJc w:val="left"/>
      <w:pPr>
        <w:ind w:left="8248" w:hanging="420"/>
      </w:pPr>
      <w:rPr>
        <w:rFonts w:hint="default"/>
        <w:lang w:val="en-US" w:eastAsia="en-US" w:bidi="ar-SA"/>
      </w:rPr>
    </w:lvl>
    <w:lvl w:ilvl="7">
      <w:start w:val="0"/>
      <w:numFmt w:val="bullet"/>
      <w:lvlText w:val="•"/>
      <w:lvlJc w:val="left"/>
      <w:pPr>
        <w:ind w:left="9246" w:hanging="420"/>
      </w:pPr>
      <w:rPr>
        <w:rFonts w:hint="default"/>
        <w:lang w:val="en-US" w:eastAsia="en-US" w:bidi="ar-SA"/>
      </w:rPr>
    </w:lvl>
    <w:lvl w:ilvl="8">
      <w:start w:val="0"/>
      <w:numFmt w:val="bullet"/>
      <w:lvlText w:val="•"/>
      <w:lvlJc w:val="left"/>
      <w:pPr>
        <w:ind w:left="10244" w:hanging="420"/>
      </w:pPr>
      <w:rPr>
        <w:rFonts w:hint="default"/>
        <w:lang w:val="en-US" w:eastAsia="en-US" w:bidi="ar-SA"/>
      </w:rPr>
    </w:lvl>
  </w:abstractNum>
  <w:abstractNum w:abstractNumId="19">
    <w:multiLevelType w:val="hybridMultilevel"/>
    <w:lvl w:ilvl="0">
      <w:start w:val="1"/>
      <w:numFmt w:val="upperLetter"/>
      <w:lvlText w:val="(%1)"/>
      <w:lvlJc w:val="left"/>
      <w:pPr>
        <w:ind w:left="2160" w:hanging="720"/>
        <w:jc w:val="left"/>
      </w:pPr>
      <w:rPr>
        <w:rFonts w:hint="default" w:ascii="Arial" w:hAnsi="Arial" w:eastAsia="Arial" w:cs="Arial"/>
        <w:b w:val="0"/>
        <w:bCs w:val="0"/>
        <w:i w:val="0"/>
        <w:iCs w:val="0"/>
        <w:color w:val="231F20"/>
        <w:spacing w:val="0"/>
        <w:w w:val="100"/>
        <w:sz w:val="24"/>
        <w:szCs w:val="24"/>
        <w:lang w:val="en-US" w:eastAsia="en-US" w:bidi="ar-SA"/>
      </w:rPr>
    </w:lvl>
    <w:lvl w:ilvl="1">
      <w:start w:val="1"/>
      <w:numFmt w:val="lowerRoman"/>
      <w:lvlText w:val="(%2)"/>
      <w:lvlJc w:val="left"/>
      <w:pPr>
        <w:ind w:left="2600" w:hanging="440"/>
        <w:jc w:val="left"/>
      </w:pPr>
      <w:rPr>
        <w:rFonts w:hint="default" w:ascii="Arial" w:hAnsi="Arial" w:eastAsia="Arial" w:cs="Arial"/>
        <w:b w:val="0"/>
        <w:bCs w:val="0"/>
        <w:i w:val="0"/>
        <w:iCs w:val="0"/>
        <w:color w:val="231F20"/>
        <w:spacing w:val="0"/>
        <w:w w:val="100"/>
        <w:sz w:val="24"/>
        <w:szCs w:val="24"/>
        <w:lang w:val="en-US" w:eastAsia="en-US" w:bidi="ar-SA"/>
      </w:rPr>
    </w:lvl>
    <w:lvl w:ilvl="2">
      <w:start w:val="1"/>
      <w:numFmt w:val="upperRoman"/>
      <w:lvlText w:val="(%3)"/>
      <w:lvlJc w:val="left"/>
      <w:pPr>
        <w:ind w:left="3600" w:hanging="720"/>
        <w:jc w:val="left"/>
      </w:pPr>
      <w:rPr>
        <w:rFonts w:hint="default" w:ascii="Arial" w:hAnsi="Arial" w:eastAsia="Arial" w:cs="Arial"/>
        <w:b w:val="0"/>
        <w:bCs w:val="0"/>
        <w:i w:val="0"/>
        <w:iCs w:val="0"/>
        <w:color w:val="231F20"/>
        <w:spacing w:val="0"/>
        <w:w w:val="100"/>
        <w:sz w:val="24"/>
        <w:szCs w:val="24"/>
        <w:lang w:val="en-US" w:eastAsia="en-US" w:bidi="ar-SA"/>
      </w:rPr>
    </w:lvl>
    <w:lvl w:ilvl="3">
      <w:start w:val="0"/>
      <w:numFmt w:val="bullet"/>
      <w:lvlText w:val="•"/>
      <w:lvlJc w:val="left"/>
      <w:pPr>
        <w:ind w:left="4680" w:hanging="720"/>
      </w:pPr>
      <w:rPr>
        <w:rFonts w:hint="default"/>
        <w:lang w:val="en-US" w:eastAsia="en-US" w:bidi="ar-SA"/>
      </w:rPr>
    </w:lvl>
    <w:lvl w:ilvl="4">
      <w:start w:val="0"/>
      <w:numFmt w:val="bullet"/>
      <w:lvlText w:val="•"/>
      <w:lvlJc w:val="left"/>
      <w:pPr>
        <w:ind w:left="5760" w:hanging="720"/>
      </w:pPr>
      <w:rPr>
        <w:rFonts w:hint="default"/>
        <w:lang w:val="en-US" w:eastAsia="en-US" w:bidi="ar-SA"/>
      </w:rPr>
    </w:lvl>
    <w:lvl w:ilvl="5">
      <w:start w:val="0"/>
      <w:numFmt w:val="bullet"/>
      <w:lvlText w:val="•"/>
      <w:lvlJc w:val="left"/>
      <w:pPr>
        <w:ind w:left="6840" w:hanging="720"/>
      </w:pPr>
      <w:rPr>
        <w:rFonts w:hint="default"/>
        <w:lang w:val="en-US" w:eastAsia="en-US" w:bidi="ar-SA"/>
      </w:rPr>
    </w:lvl>
    <w:lvl w:ilvl="6">
      <w:start w:val="0"/>
      <w:numFmt w:val="bullet"/>
      <w:lvlText w:val="•"/>
      <w:lvlJc w:val="left"/>
      <w:pPr>
        <w:ind w:left="7920" w:hanging="720"/>
      </w:pPr>
      <w:rPr>
        <w:rFonts w:hint="default"/>
        <w:lang w:val="en-US" w:eastAsia="en-US" w:bidi="ar-SA"/>
      </w:rPr>
    </w:lvl>
    <w:lvl w:ilvl="7">
      <w:start w:val="0"/>
      <w:numFmt w:val="bullet"/>
      <w:lvlText w:val="•"/>
      <w:lvlJc w:val="left"/>
      <w:pPr>
        <w:ind w:left="9000" w:hanging="720"/>
      </w:pPr>
      <w:rPr>
        <w:rFonts w:hint="default"/>
        <w:lang w:val="en-US" w:eastAsia="en-US" w:bidi="ar-SA"/>
      </w:rPr>
    </w:lvl>
    <w:lvl w:ilvl="8">
      <w:start w:val="0"/>
      <w:numFmt w:val="bullet"/>
      <w:lvlText w:val="•"/>
      <w:lvlJc w:val="left"/>
      <w:pPr>
        <w:ind w:left="10080" w:hanging="720"/>
      </w:pPr>
      <w:rPr>
        <w:rFonts w:hint="default"/>
        <w:lang w:val="en-US" w:eastAsia="en-US" w:bidi="ar-SA"/>
      </w:rPr>
    </w:lvl>
  </w:abstractNum>
  <w:abstractNum w:abstractNumId="18">
    <w:multiLevelType w:val="hybridMultilevel"/>
    <w:lvl w:ilvl="0">
      <w:start w:val="0"/>
      <w:numFmt w:val="bullet"/>
      <w:lvlText w:val="●"/>
      <w:lvlJc w:val="left"/>
      <w:pPr>
        <w:ind w:left="3254" w:hanging="420"/>
      </w:pPr>
      <w:rPr>
        <w:rFonts w:hint="default" w:ascii="Arial" w:hAnsi="Arial" w:eastAsia="Arial" w:cs="Arial"/>
        <w:b w:val="0"/>
        <w:bCs w:val="0"/>
        <w:i w:val="0"/>
        <w:iCs w:val="0"/>
        <w:color w:val="231F20"/>
        <w:spacing w:val="0"/>
        <w:w w:val="100"/>
        <w:sz w:val="24"/>
        <w:szCs w:val="24"/>
        <w:lang w:val="en-US" w:eastAsia="en-US" w:bidi="ar-SA"/>
      </w:rPr>
    </w:lvl>
    <w:lvl w:ilvl="1">
      <w:start w:val="0"/>
      <w:numFmt w:val="bullet"/>
      <w:lvlText w:val="♦"/>
      <w:lvlJc w:val="left"/>
      <w:pPr>
        <w:ind w:left="3614" w:hanging="360"/>
      </w:pPr>
      <w:rPr>
        <w:rFonts w:hint="default" w:ascii="Arial" w:hAnsi="Arial" w:eastAsia="Arial" w:cs="Arial"/>
        <w:b w:val="0"/>
        <w:bCs w:val="0"/>
        <w:i w:val="0"/>
        <w:iCs w:val="0"/>
        <w:color w:val="231F20"/>
        <w:spacing w:val="0"/>
        <w:w w:val="100"/>
        <w:sz w:val="24"/>
        <w:szCs w:val="24"/>
        <w:lang w:val="en-US" w:eastAsia="en-US" w:bidi="ar-SA"/>
      </w:rPr>
    </w:lvl>
    <w:lvl w:ilvl="2">
      <w:start w:val="0"/>
      <w:numFmt w:val="bullet"/>
      <w:lvlText w:val="•"/>
      <w:lvlJc w:val="left"/>
      <w:pPr>
        <w:ind w:left="4577" w:hanging="360"/>
      </w:pPr>
      <w:rPr>
        <w:rFonts w:hint="default"/>
        <w:lang w:val="en-US" w:eastAsia="en-US" w:bidi="ar-SA"/>
      </w:rPr>
    </w:lvl>
    <w:lvl w:ilvl="3">
      <w:start w:val="0"/>
      <w:numFmt w:val="bullet"/>
      <w:lvlText w:val="•"/>
      <w:lvlJc w:val="left"/>
      <w:pPr>
        <w:ind w:left="5535" w:hanging="360"/>
      </w:pPr>
      <w:rPr>
        <w:rFonts w:hint="default"/>
        <w:lang w:val="en-US" w:eastAsia="en-US" w:bidi="ar-SA"/>
      </w:rPr>
    </w:lvl>
    <w:lvl w:ilvl="4">
      <w:start w:val="0"/>
      <w:numFmt w:val="bullet"/>
      <w:lvlText w:val="•"/>
      <w:lvlJc w:val="left"/>
      <w:pPr>
        <w:ind w:left="6493" w:hanging="360"/>
      </w:pPr>
      <w:rPr>
        <w:rFonts w:hint="default"/>
        <w:lang w:val="en-US" w:eastAsia="en-US" w:bidi="ar-SA"/>
      </w:rPr>
    </w:lvl>
    <w:lvl w:ilvl="5">
      <w:start w:val="0"/>
      <w:numFmt w:val="bullet"/>
      <w:lvlText w:val="•"/>
      <w:lvlJc w:val="left"/>
      <w:pPr>
        <w:ind w:left="7451" w:hanging="360"/>
      </w:pPr>
      <w:rPr>
        <w:rFonts w:hint="default"/>
        <w:lang w:val="en-US" w:eastAsia="en-US" w:bidi="ar-SA"/>
      </w:rPr>
    </w:lvl>
    <w:lvl w:ilvl="6">
      <w:start w:val="0"/>
      <w:numFmt w:val="bullet"/>
      <w:lvlText w:val="•"/>
      <w:lvlJc w:val="left"/>
      <w:pPr>
        <w:ind w:left="8408" w:hanging="360"/>
      </w:pPr>
      <w:rPr>
        <w:rFonts w:hint="default"/>
        <w:lang w:val="en-US" w:eastAsia="en-US" w:bidi="ar-SA"/>
      </w:rPr>
    </w:lvl>
    <w:lvl w:ilvl="7">
      <w:start w:val="0"/>
      <w:numFmt w:val="bullet"/>
      <w:lvlText w:val="•"/>
      <w:lvlJc w:val="left"/>
      <w:pPr>
        <w:ind w:left="9366" w:hanging="360"/>
      </w:pPr>
      <w:rPr>
        <w:rFonts w:hint="default"/>
        <w:lang w:val="en-US" w:eastAsia="en-US" w:bidi="ar-SA"/>
      </w:rPr>
    </w:lvl>
    <w:lvl w:ilvl="8">
      <w:start w:val="0"/>
      <w:numFmt w:val="bullet"/>
      <w:lvlText w:val="•"/>
      <w:lvlJc w:val="left"/>
      <w:pPr>
        <w:ind w:left="10324" w:hanging="360"/>
      </w:pPr>
      <w:rPr>
        <w:rFonts w:hint="default"/>
        <w:lang w:val="en-US" w:eastAsia="en-US" w:bidi="ar-SA"/>
      </w:rPr>
    </w:lvl>
  </w:abstractNum>
  <w:abstractNum w:abstractNumId="17">
    <w:multiLevelType w:val="hybridMultilevel"/>
    <w:lvl w:ilvl="0">
      <w:start w:val="1"/>
      <w:numFmt w:val="decimal"/>
      <w:lvlText w:val="%1."/>
      <w:lvlJc w:val="left"/>
      <w:pPr>
        <w:ind w:left="1800" w:hanging="360"/>
        <w:jc w:val="left"/>
      </w:pPr>
      <w:rPr>
        <w:rFonts w:hint="default" w:ascii="Arial" w:hAnsi="Arial" w:eastAsia="Arial" w:cs="Arial"/>
        <w:b w:val="0"/>
        <w:bCs w:val="0"/>
        <w:i w:val="0"/>
        <w:iCs w:val="0"/>
        <w:color w:val="231F20"/>
        <w:spacing w:val="0"/>
        <w:w w:val="100"/>
        <w:sz w:val="24"/>
        <w:szCs w:val="24"/>
        <w:lang w:val="en-US" w:eastAsia="en-US" w:bidi="ar-SA"/>
      </w:rPr>
    </w:lvl>
    <w:lvl w:ilvl="1">
      <w:start w:val="0"/>
      <w:numFmt w:val="bullet"/>
      <w:lvlText w:val="•"/>
      <w:lvlJc w:val="left"/>
      <w:pPr>
        <w:ind w:left="2844" w:hanging="360"/>
      </w:pPr>
      <w:rPr>
        <w:rFonts w:hint="default"/>
        <w:lang w:val="en-US" w:eastAsia="en-US" w:bidi="ar-SA"/>
      </w:rPr>
    </w:lvl>
    <w:lvl w:ilvl="2">
      <w:start w:val="0"/>
      <w:numFmt w:val="bullet"/>
      <w:lvlText w:val="•"/>
      <w:lvlJc w:val="left"/>
      <w:pPr>
        <w:ind w:left="3888" w:hanging="360"/>
      </w:pPr>
      <w:rPr>
        <w:rFonts w:hint="default"/>
        <w:lang w:val="en-US" w:eastAsia="en-US" w:bidi="ar-SA"/>
      </w:rPr>
    </w:lvl>
    <w:lvl w:ilvl="3">
      <w:start w:val="0"/>
      <w:numFmt w:val="bullet"/>
      <w:lvlText w:val="•"/>
      <w:lvlJc w:val="left"/>
      <w:pPr>
        <w:ind w:left="4932" w:hanging="360"/>
      </w:pPr>
      <w:rPr>
        <w:rFonts w:hint="default"/>
        <w:lang w:val="en-US" w:eastAsia="en-US" w:bidi="ar-SA"/>
      </w:rPr>
    </w:lvl>
    <w:lvl w:ilvl="4">
      <w:start w:val="0"/>
      <w:numFmt w:val="bullet"/>
      <w:lvlText w:val="•"/>
      <w:lvlJc w:val="left"/>
      <w:pPr>
        <w:ind w:left="5976" w:hanging="360"/>
      </w:pPr>
      <w:rPr>
        <w:rFonts w:hint="default"/>
        <w:lang w:val="en-US" w:eastAsia="en-US" w:bidi="ar-SA"/>
      </w:rPr>
    </w:lvl>
    <w:lvl w:ilvl="5">
      <w:start w:val="0"/>
      <w:numFmt w:val="bullet"/>
      <w:lvlText w:val="•"/>
      <w:lvlJc w:val="left"/>
      <w:pPr>
        <w:ind w:left="7020" w:hanging="360"/>
      </w:pPr>
      <w:rPr>
        <w:rFonts w:hint="default"/>
        <w:lang w:val="en-US" w:eastAsia="en-US" w:bidi="ar-SA"/>
      </w:rPr>
    </w:lvl>
    <w:lvl w:ilvl="6">
      <w:start w:val="0"/>
      <w:numFmt w:val="bullet"/>
      <w:lvlText w:val="•"/>
      <w:lvlJc w:val="left"/>
      <w:pPr>
        <w:ind w:left="8064" w:hanging="360"/>
      </w:pPr>
      <w:rPr>
        <w:rFonts w:hint="default"/>
        <w:lang w:val="en-US" w:eastAsia="en-US" w:bidi="ar-SA"/>
      </w:rPr>
    </w:lvl>
    <w:lvl w:ilvl="7">
      <w:start w:val="0"/>
      <w:numFmt w:val="bullet"/>
      <w:lvlText w:val="•"/>
      <w:lvlJc w:val="left"/>
      <w:pPr>
        <w:ind w:left="9108" w:hanging="360"/>
      </w:pPr>
      <w:rPr>
        <w:rFonts w:hint="default"/>
        <w:lang w:val="en-US" w:eastAsia="en-US" w:bidi="ar-SA"/>
      </w:rPr>
    </w:lvl>
    <w:lvl w:ilvl="8">
      <w:start w:val="0"/>
      <w:numFmt w:val="bullet"/>
      <w:lvlText w:val="•"/>
      <w:lvlJc w:val="left"/>
      <w:pPr>
        <w:ind w:left="10152" w:hanging="360"/>
      </w:pPr>
      <w:rPr>
        <w:rFonts w:hint="default"/>
        <w:lang w:val="en-US" w:eastAsia="en-US" w:bidi="ar-SA"/>
      </w:rPr>
    </w:lvl>
  </w:abstractNum>
  <w:abstractNum w:abstractNumId="16">
    <w:multiLevelType w:val="hybridMultilevel"/>
    <w:lvl w:ilvl="0">
      <w:start w:val="1"/>
      <w:numFmt w:val="decimal"/>
      <w:lvlText w:val="%1."/>
      <w:lvlJc w:val="left"/>
      <w:pPr>
        <w:ind w:left="1080" w:hanging="360"/>
        <w:jc w:val="left"/>
      </w:pPr>
      <w:rPr>
        <w:rFonts w:hint="default" w:ascii="Arial" w:hAnsi="Arial" w:eastAsia="Arial" w:cs="Arial"/>
        <w:b w:val="0"/>
        <w:bCs w:val="0"/>
        <w:i w:val="0"/>
        <w:iCs w:val="0"/>
        <w:color w:val="231F20"/>
        <w:spacing w:val="0"/>
        <w:w w:val="100"/>
        <w:sz w:val="24"/>
        <w:szCs w:val="24"/>
        <w:lang w:val="en-US" w:eastAsia="en-US" w:bidi="ar-SA"/>
      </w:rPr>
    </w:lvl>
    <w:lvl w:ilvl="1">
      <w:start w:val="1"/>
      <w:numFmt w:val="upperLetter"/>
      <w:lvlText w:val="%2."/>
      <w:lvlJc w:val="left"/>
      <w:pPr>
        <w:ind w:left="1080" w:hanging="360"/>
        <w:jc w:val="left"/>
      </w:pPr>
      <w:rPr>
        <w:rFonts w:hint="default" w:ascii="Arial" w:hAnsi="Arial" w:eastAsia="Arial" w:cs="Arial"/>
        <w:b w:val="0"/>
        <w:bCs w:val="0"/>
        <w:i w:val="0"/>
        <w:iCs w:val="0"/>
        <w:color w:val="231F20"/>
        <w:spacing w:val="0"/>
        <w:w w:val="100"/>
        <w:sz w:val="24"/>
        <w:szCs w:val="24"/>
        <w:lang w:val="en-US" w:eastAsia="en-US" w:bidi="ar-SA"/>
      </w:rPr>
    </w:lvl>
    <w:lvl w:ilvl="2">
      <w:start w:val="0"/>
      <w:numFmt w:val="bullet"/>
      <w:lvlText w:val="•"/>
      <w:lvlJc w:val="left"/>
      <w:pPr>
        <w:ind w:left="1440" w:hanging="360"/>
      </w:pPr>
      <w:rPr>
        <w:rFonts w:hint="default" w:ascii="Arial" w:hAnsi="Arial" w:eastAsia="Arial" w:cs="Arial"/>
        <w:b w:val="0"/>
        <w:bCs w:val="0"/>
        <w:i w:val="0"/>
        <w:iCs w:val="0"/>
        <w:color w:val="231F20"/>
        <w:spacing w:val="0"/>
        <w:w w:val="100"/>
        <w:sz w:val="24"/>
        <w:szCs w:val="24"/>
        <w:lang w:val="en-US" w:eastAsia="en-US" w:bidi="ar-SA"/>
      </w:rPr>
    </w:lvl>
    <w:lvl w:ilvl="3">
      <w:start w:val="0"/>
      <w:numFmt w:val="bullet"/>
      <w:lvlText w:val="o"/>
      <w:lvlJc w:val="left"/>
      <w:pPr>
        <w:ind w:left="1800" w:hanging="360"/>
      </w:pPr>
      <w:rPr>
        <w:rFonts w:hint="default" w:ascii="Arial" w:hAnsi="Arial" w:eastAsia="Arial" w:cs="Arial"/>
        <w:b w:val="0"/>
        <w:bCs w:val="0"/>
        <w:i w:val="0"/>
        <w:iCs w:val="0"/>
        <w:color w:val="231F20"/>
        <w:spacing w:val="0"/>
        <w:w w:val="100"/>
        <w:sz w:val="24"/>
        <w:szCs w:val="24"/>
        <w:lang w:val="en-US" w:eastAsia="en-US" w:bidi="ar-SA"/>
      </w:rPr>
    </w:lvl>
    <w:lvl w:ilvl="4">
      <w:start w:val="0"/>
      <w:numFmt w:val="bullet"/>
      <w:lvlText w:val="•"/>
      <w:lvlJc w:val="left"/>
      <w:pPr>
        <w:ind w:left="4410" w:hanging="360"/>
      </w:pPr>
      <w:rPr>
        <w:rFonts w:hint="default"/>
        <w:lang w:val="en-US" w:eastAsia="en-US" w:bidi="ar-SA"/>
      </w:rPr>
    </w:lvl>
    <w:lvl w:ilvl="5">
      <w:start w:val="0"/>
      <w:numFmt w:val="bullet"/>
      <w:lvlText w:val="•"/>
      <w:lvlJc w:val="left"/>
      <w:pPr>
        <w:ind w:left="5715" w:hanging="360"/>
      </w:pPr>
      <w:rPr>
        <w:rFonts w:hint="default"/>
        <w:lang w:val="en-US" w:eastAsia="en-US" w:bidi="ar-SA"/>
      </w:rPr>
    </w:lvl>
    <w:lvl w:ilvl="6">
      <w:start w:val="0"/>
      <w:numFmt w:val="bullet"/>
      <w:lvlText w:val="•"/>
      <w:lvlJc w:val="left"/>
      <w:pPr>
        <w:ind w:left="7020" w:hanging="360"/>
      </w:pPr>
      <w:rPr>
        <w:rFonts w:hint="default"/>
        <w:lang w:val="en-US" w:eastAsia="en-US" w:bidi="ar-SA"/>
      </w:rPr>
    </w:lvl>
    <w:lvl w:ilvl="7">
      <w:start w:val="0"/>
      <w:numFmt w:val="bullet"/>
      <w:lvlText w:val="•"/>
      <w:lvlJc w:val="left"/>
      <w:pPr>
        <w:ind w:left="8325" w:hanging="360"/>
      </w:pPr>
      <w:rPr>
        <w:rFonts w:hint="default"/>
        <w:lang w:val="en-US" w:eastAsia="en-US" w:bidi="ar-SA"/>
      </w:rPr>
    </w:lvl>
    <w:lvl w:ilvl="8">
      <w:start w:val="0"/>
      <w:numFmt w:val="bullet"/>
      <w:lvlText w:val="•"/>
      <w:lvlJc w:val="left"/>
      <w:pPr>
        <w:ind w:left="9630" w:hanging="360"/>
      </w:pPr>
      <w:rPr>
        <w:rFonts w:hint="default"/>
        <w:lang w:val="en-US" w:eastAsia="en-US" w:bidi="ar-SA"/>
      </w:rPr>
    </w:lvl>
  </w:abstractNum>
  <w:abstractNum w:abstractNumId="15">
    <w:multiLevelType w:val="hybridMultilevel"/>
    <w:lvl w:ilvl="0">
      <w:start w:val="1"/>
      <w:numFmt w:val="decimal"/>
      <w:lvlText w:val="%1."/>
      <w:lvlJc w:val="left"/>
      <w:pPr>
        <w:ind w:left="1800" w:hanging="360"/>
        <w:jc w:val="left"/>
      </w:pPr>
      <w:rPr>
        <w:rFonts w:hint="default" w:ascii="Arial" w:hAnsi="Arial" w:eastAsia="Arial" w:cs="Arial"/>
        <w:b w:val="0"/>
        <w:bCs w:val="0"/>
        <w:i w:val="0"/>
        <w:iCs w:val="0"/>
        <w:color w:val="231F20"/>
        <w:spacing w:val="0"/>
        <w:w w:val="100"/>
        <w:sz w:val="24"/>
        <w:szCs w:val="24"/>
        <w:lang w:val="en-US" w:eastAsia="en-US" w:bidi="ar-SA"/>
      </w:rPr>
    </w:lvl>
    <w:lvl w:ilvl="1">
      <w:start w:val="0"/>
      <w:numFmt w:val="bullet"/>
      <w:lvlText w:val="•"/>
      <w:lvlJc w:val="left"/>
      <w:pPr>
        <w:ind w:left="2844" w:hanging="360"/>
      </w:pPr>
      <w:rPr>
        <w:rFonts w:hint="default"/>
        <w:lang w:val="en-US" w:eastAsia="en-US" w:bidi="ar-SA"/>
      </w:rPr>
    </w:lvl>
    <w:lvl w:ilvl="2">
      <w:start w:val="0"/>
      <w:numFmt w:val="bullet"/>
      <w:lvlText w:val="•"/>
      <w:lvlJc w:val="left"/>
      <w:pPr>
        <w:ind w:left="3888" w:hanging="360"/>
      </w:pPr>
      <w:rPr>
        <w:rFonts w:hint="default"/>
        <w:lang w:val="en-US" w:eastAsia="en-US" w:bidi="ar-SA"/>
      </w:rPr>
    </w:lvl>
    <w:lvl w:ilvl="3">
      <w:start w:val="0"/>
      <w:numFmt w:val="bullet"/>
      <w:lvlText w:val="•"/>
      <w:lvlJc w:val="left"/>
      <w:pPr>
        <w:ind w:left="4932" w:hanging="360"/>
      </w:pPr>
      <w:rPr>
        <w:rFonts w:hint="default"/>
        <w:lang w:val="en-US" w:eastAsia="en-US" w:bidi="ar-SA"/>
      </w:rPr>
    </w:lvl>
    <w:lvl w:ilvl="4">
      <w:start w:val="0"/>
      <w:numFmt w:val="bullet"/>
      <w:lvlText w:val="•"/>
      <w:lvlJc w:val="left"/>
      <w:pPr>
        <w:ind w:left="5976" w:hanging="360"/>
      </w:pPr>
      <w:rPr>
        <w:rFonts w:hint="default"/>
        <w:lang w:val="en-US" w:eastAsia="en-US" w:bidi="ar-SA"/>
      </w:rPr>
    </w:lvl>
    <w:lvl w:ilvl="5">
      <w:start w:val="0"/>
      <w:numFmt w:val="bullet"/>
      <w:lvlText w:val="•"/>
      <w:lvlJc w:val="left"/>
      <w:pPr>
        <w:ind w:left="7020" w:hanging="360"/>
      </w:pPr>
      <w:rPr>
        <w:rFonts w:hint="default"/>
        <w:lang w:val="en-US" w:eastAsia="en-US" w:bidi="ar-SA"/>
      </w:rPr>
    </w:lvl>
    <w:lvl w:ilvl="6">
      <w:start w:val="0"/>
      <w:numFmt w:val="bullet"/>
      <w:lvlText w:val="•"/>
      <w:lvlJc w:val="left"/>
      <w:pPr>
        <w:ind w:left="8064" w:hanging="360"/>
      </w:pPr>
      <w:rPr>
        <w:rFonts w:hint="default"/>
        <w:lang w:val="en-US" w:eastAsia="en-US" w:bidi="ar-SA"/>
      </w:rPr>
    </w:lvl>
    <w:lvl w:ilvl="7">
      <w:start w:val="0"/>
      <w:numFmt w:val="bullet"/>
      <w:lvlText w:val="•"/>
      <w:lvlJc w:val="left"/>
      <w:pPr>
        <w:ind w:left="9108" w:hanging="360"/>
      </w:pPr>
      <w:rPr>
        <w:rFonts w:hint="default"/>
        <w:lang w:val="en-US" w:eastAsia="en-US" w:bidi="ar-SA"/>
      </w:rPr>
    </w:lvl>
    <w:lvl w:ilvl="8">
      <w:start w:val="0"/>
      <w:numFmt w:val="bullet"/>
      <w:lvlText w:val="•"/>
      <w:lvlJc w:val="left"/>
      <w:pPr>
        <w:ind w:left="10152" w:hanging="360"/>
      </w:pPr>
      <w:rPr>
        <w:rFonts w:hint="default"/>
        <w:lang w:val="en-US" w:eastAsia="en-US" w:bidi="ar-SA"/>
      </w:rPr>
    </w:lvl>
  </w:abstractNum>
  <w:abstractNum w:abstractNumId="14">
    <w:multiLevelType w:val="hybridMultilevel"/>
    <w:lvl w:ilvl="0">
      <w:start w:val="1"/>
      <w:numFmt w:val="decimal"/>
      <w:lvlText w:val="%1."/>
      <w:lvlJc w:val="left"/>
      <w:pPr>
        <w:ind w:left="1800" w:hanging="360"/>
        <w:jc w:val="left"/>
      </w:pPr>
      <w:rPr>
        <w:rFonts w:hint="default" w:ascii="Arial" w:hAnsi="Arial" w:eastAsia="Arial" w:cs="Arial"/>
        <w:b w:val="0"/>
        <w:bCs w:val="0"/>
        <w:i w:val="0"/>
        <w:iCs w:val="0"/>
        <w:color w:val="231F20"/>
        <w:spacing w:val="0"/>
        <w:w w:val="100"/>
        <w:sz w:val="24"/>
        <w:szCs w:val="24"/>
        <w:lang w:val="en-US" w:eastAsia="en-US" w:bidi="ar-SA"/>
      </w:rPr>
    </w:lvl>
    <w:lvl w:ilvl="1">
      <w:start w:val="0"/>
      <w:numFmt w:val="bullet"/>
      <w:lvlText w:val="•"/>
      <w:lvlJc w:val="left"/>
      <w:pPr>
        <w:ind w:left="2844" w:hanging="360"/>
      </w:pPr>
      <w:rPr>
        <w:rFonts w:hint="default"/>
        <w:lang w:val="en-US" w:eastAsia="en-US" w:bidi="ar-SA"/>
      </w:rPr>
    </w:lvl>
    <w:lvl w:ilvl="2">
      <w:start w:val="0"/>
      <w:numFmt w:val="bullet"/>
      <w:lvlText w:val="•"/>
      <w:lvlJc w:val="left"/>
      <w:pPr>
        <w:ind w:left="3888" w:hanging="360"/>
      </w:pPr>
      <w:rPr>
        <w:rFonts w:hint="default"/>
        <w:lang w:val="en-US" w:eastAsia="en-US" w:bidi="ar-SA"/>
      </w:rPr>
    </w:lvl>
    <w:lvl w:ilvl="3">
      <w:start w:val="0"/>
      <w:numFmt w:val="bullet"/>
      <w:lvlText w:val="•"/>
      <w:lvlJc w:val="left"/>
      <w:pPr>
        <w:ind w:left="4932" w:hanging="360"/>
      </w:pPr>
      <w:rPr>
        <w:rFonts w:hint="default"/>
        <w:lang w:val="en-US" w:eastAsia="en-US" w:bidi="ar-SA"/>
      </w:rPr>
    </w:lvl>
    <w:lvl w:ilvl="4">
      <w:start w:val="0"/>
      <w:numFmt w:val="bullet"/>
      <w:lvlText w:val="•"/>
      <w:lvlJc w:val="left"/>
      <w:pPr>
        <w:ind w:left="5976" w:hanging="360"/>
      </w:pPr>
      <w:rPr>
        <w:rFonts w:hint="default"/>
        <w:lang w:val="en-US" w:eastAsia="en-US" w:bidi="ar-SA"/>
      </w:rPr>
    </w:lvl>
    <w:lvl w:ilvl="5">
      <w:start w:val="0"/>
      <w:numFmt w:val="bullet"/>
      <w:lvlText w:val="•"/>
      <w:lvlJc w:val="left"/>
      <w:pPr>
        <w:ind w:left="7020" w:hanging="360"/>
      </w:pPr>
      <w:rPr>
        <w:rFonts w:hint="default"/>
        <w:lang w:val="en-US" w:eastAsia="en-US" w:bidi="ar-SA"/>
      </w:rPr>
    </w:lvl>
    <w:lvl w:ilvl="6">
      <w:start w:val="0"/>
      <w:numFmt w:val="bullet"/>
      <w:lvlText w:val="•"/>
      <w:lvlJc w:val="left"/>
      <w:pPr>
        <w:ind w:left="8064" w:hanging="360"/>
      </w:pPr>
      <w:rPr>
        <w:rFonts w:hint="default"/>
        <w:lang w:val="en-US" w:eastAsia="en-US" w:bidi="ar-SA"/>
      </w:rPr>
    </w:lvl>
    <w:lvl w:ilvl="7">
      <w:start w:val="0"/>
      <w:numFmt w:val="bullet"/>
      <w:lvlText w:val="•"/>
      <w:lvlJc w:val="left"/>
      <w:pPr>
        <w:ind w:left="9108" w:hanging="360"/>
      </w:pPr>
      <w:rPr>
        <w:rFonts w:hint="default"/>
        <w:lang w:val="en-US" w:eastAsia="en-US" w:bidi="ar-SA"/>
      </w:rPr>
    </w:lvl>
    <w:lvl w:ilvl="8">
      <w:start w:val="0"/>
      <w:numFmt w:val="bullet"/>
      <w:lvlText w:val="•"/>
      <w:lvlJc w:val="left"/>
      <w:pPr>
        <w:ind w:left="10152" w:hanging="360"/>
      </w:pPr>
      <w:rPr>
        <w:rFonts w:hint="default"/>
        <w:lang w:val="en-US" w:eastAsia="en-US" w:bidi="ar-SA"/>
      </w:rPr>
    </w:lvl>
  </w:abstractNum>
  <w:abstractNum w:abstractNumId="13">
    <w:multiLevelType w:val="hybridMultilevel"/>
    <w:lvl w:ilvl="0">
      <w:start w:val="1"/>
      <w:numFmt w:val="decimal"/>
      <w:lvlText w:val="%1."/>
      <w:lvlJc w:val="left"/>
      <w:pPr>
        <w:ind w:left="1800" w:hanging="360"/>
        <w:jc w:val="left"/>
      </w:pPr>
      <w:rPr>
        <w:rFonts w:hint="default" w:ascii="Arial" w:hAnsi="Arial" w:eastAsia="Arial" w:cs="Arial"/>
        <w:b/>
        <w:bCs/>
        <w:i w:val="0"/>
        <w:iCs w:val="0"/>
        <w:color w:val="231F20"/>
        <w:spacing w:val="0"/>
        <w:w w:val="100"/>
        <w:sz w:val="24"/>
        <w:szCs w:val="24"/>
        <w:lang w:val="en-US" w:eastAsia="en-US" w:bidi="ar-SA"/>
      </w:rPr>
    </w:lvl>
    <w:lvl w:ilvl="1">
      <w:start w:val="0"/>
      <w:numFmt w:val="bullet"/>
      <w:lvlText w:val="•"/>
      <w:lvlJc w:val="left"/>
      <w:pPr>
        <w:ind w:left="2844" w:hanging="360"/>
      </w:pPr>
      <w:rPr>
        <w:rFonts w:hint="default"/>
        <w:lang w:val="en-US" w:eastAsia="en-US" w:bidi="ar-SA"/>
      </w:rPr>
    </w:lvl>
    <w:lvl w:ilvl="2">
      <w:start w:val="0"/>
      <w:numFmt w:val="bullet"/>
      <w:lvlText w:val="•"/>
      <w:lvlJc w:val="left"/>
      <w:pPr>
        <w:ind w:left="3888" w:hanging="360"/>
      </w:pPr>
      <w:rPr>
        <w:rFonts w:hint="default"/>
        <w:lang w:val="en-US" w:eastAsia="en-US" w:bidi="ar-SA"/>
      </w:rPr>
    </w:lvl>
    <w:lvl w:ilvl="3">
      <w:start w:val="0"/>
      <w:numFmt w:val="bullet"/>
      <w:lvlText w:val="•"/>
      <w:lvlJc w:val="left"/>
      <w:pPr>
        <w:ind w:left="4932" w:hanging="360"/>
      </w:pPr>
      <w:rPr>
        <w:rFonts w:hint="default"/>
        <w:lang w:val="en-US" w:eastAsia="en-US" w:bidi="ar-SA"/>
      </w:rPr>
    </w:lvl>
    <w:lvl w:ilvl="4">
      <w:start w:val="0"/>
      <w:numFmt w:val="bullet"/>
      <w:lvlText w:val="•"/>
      <w:lvlJc w:val="left"/>
      <w:pPr>
        <w:ind w:left="5976" w:hanging="360"/>
      </w:pPr>
      <w:rPr>
        <w:rFonts w:hint="default"/>
        <w:lang w:val="en-US" w:eastAsia="en-US" w:bidi="ar-SA"/>
      </w:rPr>
    </w:lvl>
    <w:lvl w:ilvl="5">
      <w:start w:val="0"/>
      <w:numFmt w:val="bullet"/>
      <w:lvlText w:val="•"/>
      <w:lvlJc w:val="left"/>
      <w:pPr>
        <w:ind w:left="7020" w:hanging="360"/>
      </w:pPr>
      <w:rPr>
        <w:rFonts w:hint="default"/>
        <w:lang w:val="en-US" w:eastAsia="en-US" w:bidi="ar-SA"/>
      </w:rPr>
    </w:lvl>
    <w:lvl w:ilvl="6">
      <w:start w:val="0"/>
      <w:numFmt w:val="bullet"/>
      <w:lvlText w:val="•"/>
      <w:lvlJc w:val="left"/>
      <w:pPr>
        <w:ind w:left="8064" w:hanging="360"/>
      </w:pPr>
      <w:rPr>
        <w:rFonts w:hint="default"/>
        <w:lang w:val="en-US" w:eastAsia="en-US" w:bidi="ar-SA"/>
      </w:rPr>
    </w:lvl>
    <w:lvl w:ilvl="7">
      <w:start w:val="0"/>
      <w:numFmt w:val="bullet"/>
      <w:lvlText w:val="•"/>
      <w:lvlJc w:val="left"/>
      <w:pPr>
        <w:ind w:left="9108" w:hanging="360"/>
      </w:pPr>
      <w:rPr>
        <w:rFonts w:hint="default"/>
        <w:lang w:val="en-US" w:eastAsia="en-US" w:bidi="ar-SA"/>
      </w:rPr>
    </w:lvl>
    <w:lvl w:ilvl="8">
      <w:start w:val="0"/>
      <w:numFmt w:val="bullet"/>
      <w:lvlText w:val="•"/>
      <w:lvlJc w:val="left"/>
      <w:pPr>
        <w:ind w:left="10152" w:hanging="360"/>
      </w:pPr>
      <w:rPr>
        <w:rFonts w:hint="default"/>
        <w:lang w:val="en-US" w:eastAsia="en-US" w:bidi="ar-SA"/>
      </w:rPr>
    </w:lvl>
  </w:abstractNum>
  <w:abstractNum w:abstractNumId="12">
    <w:multiLevelType w:val="hybridMultilevel"/>
    <w:lvl w:ilvl="0">
      <w:start w:val="1"/>
      <w:numFmt w:val="decimal"/>
      <w:lvlText w:val="%1."/>
      <w:lvlJc w:val="left"/>
      <w:pPr>
        <w:ind w:left="1440" w:hanging="267"/>
        <w:jc w:val="left"/>
      </w:pPr>
      <w:rPr>
        <w:rFonts w:hint="default" w:ascii="Arial" w:hAnsi="Arial" w:eastAsia="Arial" w:cs="Arial"/>
        <w:b w:val="0"/>
        <w:bCs w:val="0"/>
        <w:i w:val="0"/>
        <w:iCs w:val="0"/>
        <w:color w:val="231F20"/>
        <w:spacing w:val="0"/>
        <w:w w:val="100"/>
        <w:sz w:val="24"/>
        <w:szCs w:val="24"/>
        <w:lang w:val="en-US" w:eastAsia="en-US" w:bidi="ar-SA"/>
      </w:rPr>
    </w:lvl>
    <w:lvl w:ilvl="1">
      <w:start w:val="0"/>
      <w:numFmt w:val="bullet"/>
      <w:lvlText w:val="•"/>
      <w:lvlJc w:val="left"/>
      <w:pPr>
        <w:ind w:left="2520" w:hanging="267"/>
      </w:pPr>
      <w:rPr>
        <w:rFonts w:hint="default"/>
        <w:lang w:val="en-US" w:eastAsia="en-US" w:bidi="ar-SA"/>
      </w:rPr>
    </w:lvl>
    <w:lvl w:ilvl="2">
      <w:start w:val="0"/>
      <w:numFmt w:val="bullet"/>
      <w:lvlText w:val="•"/>
      <w:lvlJc w:val="left"/>
      <w:pPr>
        <w:ind w:left="3600" w:hanging="267"/>
      </w:pPr>
      <w:rPr>
        <w:rFonts w:hint="default"/>
        <w:lang w:val="en-US" w:eastAsia="en-US" w:bidi="ar-SA"/>
      </w:rPr>
    </w:lvl>
    <w:lvl w:ilvl="3">
      <w:start w:val="0"/>
      <w:numFmt w:val="bullet"/>
      <w:lvlText w:val="•"/>
      <w:lvlJc w:val="left"/>
      <w:pPr>
        <w:ind w:left="4680" w:hanging="267"/>
      </w:pPr>
      <w:rPr>
        <w:rFonts w:hint="default"/>
        <w:lang w:val="en-US" w:eastAsia="en-US" w:bidi="ar-SA"/>
      </w:rPr>
    </w:lvl>
    <w:lvl w:ilvl="4">
      <w:start w:val="0"/>
      <w:numFmt w:val="bullet"/>
      <w:lvlText w:val="•"/>
      <w:lvlJc w:val="left"/>
      <w:pPr>
        <w:ind w:left="5760" w:hanging="267"/>
      </w:pPr>
      <w:rPr>
        <w:rFonts w:hint="default"/>
        <w:lang w:val="en-US" w:eastAsia="en-US" w:bidi="ar-SA"/>
      </w:rPr>
    </w:lvl>
    <w:lvl w:ilvl="5">
      <w:start w:val="0"/>
      <w:numFmt w:val="bullet"/>
      <w:lvlText w:val="•"/>
      <w:lvlJc w:val="left"/>
      <w:pPr>
        <w:ind w:left="6840" w:hanging="267"/>
      </w:pPr>
      <w:rPr>
        <w:rFonts w:hint="default"/>
        <w:lang w:val="en-US" w:eastAsia="en-US" w:bidi="ar-SA"/>
      </w:rPr>
    </w:lvl>
    <w:lvl w:ilvl="6">
      <w:start w:val="0"/>
      <w:numFmt w:val="bullet"/>
      <w:lvlText w:val="•"/>
      <w:lvlJc w:val="left"/>
      <w:pPr>
        <w:ind w:left="7920" w:hanging="267"/>
      </w:pPr>
      <w:rPr>
        <w:rFonts w:hint="default"/>
        <w:lang w:val="en-US" w:eastAsia="en-US" w:bidi="ar-SA"/>
      </w:rPr>
    </w:lvl>
    <w:lvl w:ilvl="7">
      <w:start w:val="0"/>
      <w:numFmt w:val="bullet"/>
      <w:lvlText w:val="•"/>
      <w:lvlJc w:val="left"/>
      <w:pPr>
        <w:ind w:left="9000" w:hanging="267"/>
      </w:pPr>
      <w:rPr>
        <w:rFonts w:hint="default"/>
        <w:lang w:val="en-US" w:eastAsia="en-US" w:bidi="ar-SA"/>
      </w:rPr>
    </w:lvl>
    <w:lvl w:ilvl="8">
      <w:start w:val="0"/>
      <w:numFmt w:val="bullet"/>
      <w:lvlText w:val="•"/>
      <w:lvlJc w:val="left"/>
      <w:pPr>
        <w:ind w:left="10080" w:hanging="267"/>
      </w:pPr>
      <w:rPr>
        <w:rFonts w:hint="default"/>
        <w:lang w:val="en-US" w:eastAsia="en-US" w:bidi="ar-SA"/>
      </w:rPr>
    </w:lvl>
  </w:abstractNum>
  <w:abstractNum w:abstractNumId="11">
    <w:multiLevelType w:val="hybridMultilevel"/>
    <w:lvl w:ilvl="0">
      <w:start w:val="1"/>
      <w:numFmt w:val="decimal"/>
      <w:lvlText w:val="%1."/>
      <w:lvlJc w:val="left"/>
      <w:pPr>
        <w:ind w:left="1800" w:hanging="361"/>
        <w:jc w:val="left"/>
      </w:pPr>
      <w:rPr>
        <w:rFonts w:hint="default" w:ascii="Arial" w:hAnsi="Arial" w:eastAsia="Arial" w:cs="Arial"/>
        <w:b/>
        <w:bCs/>
        <w:i w:val="0"/>
        <w:iCs w:val="0"/>
        <w:color w:val="231F20"/>
        <w:spacing w:val="0"/>
        <w:w w:val="100"/>
        <w:sz w:val="24"/>
        <w:szCs w:val="24"/>
        <w:lang w:val="en-US" w:eastAsia="en-US" w:bidi="ar-SA"/>
      </w:rPr>
    </w:lvl>
    <w:lvl w:ilvl="1">
      <w:start w:val="0"/>
      <w:numFmt w:val="bullet"/>
      <w:lvlText w:val="•"/>
      <w:lvlJc w:val="left"/>
      <w:pPr>
        <w:ind w:left="2844" w:hanging="361"/>
      </w:pPr>
      <w:rPr>
        <w:rFonts w:hint="default"/>
        <w:lang w:val="en-US" w:eastAsia="en-US" w:bidi="ar-SA"/>
      </w:rPr>
    </w:lvl>
    <w:lvl w:ilvl="2">
      <w:start w:val="0"/>
      <w:numFmt w:val="bullet"/>
      <w:lvlText w:val="•"/>
      <w:lvlJc w:val="left"/>
      <w:pPr>
        <w:ind w:left="3888" w:hanging="361"/>
      </w:pPr>
      <w:rPr>
        <w:rFonts w:hint="default"/>
        <w:lang w:val="en-US" w:eastAsia="en-US" w:bidi="ar-SA"/>
      </w:rPr>
    </w:lvl>
    <w:lvl w:ilvl="3">
      <w:start w:val="0"/>
      <w:numFmt w:val="bullet"/>
      <w:lvlText w:val="•"/>
      <w:lvlJc w:val="left"/>
      <w:pPr>
        <w:ind w:left="4932" w:hanging="361"/>
      </w:pPr>
      <w:rPr>
        <w:rFonts w:hint="default"/>
        <w:lang w:val="en-US" w:eastAsia="en-US" w:bidi="ar-SA"/>
      </w:rPr>
    </w:lvl>
    <w:lvl w:ilvl="4">
      <w:start w:val="0"/>
      <w:numFmt w:val="bullet"/>
      <w:lvlText w:val="•"/>
      <w:lvlJc w:val="left"/>
      <w:pPr>
        <w:ind w:left="5976" w:hanging="361"/>
      </w:pPr>
      <w:rPr>
        <w:rFonts w:hint="default"/>
        <w:lang w:val="en-US" w:eastAsia="en-US" w:bidi="ar-SA"/>
      </w:rPr>
    </w:lvl>
    <w:lvl w:ilvl="5">
      <w:start w:val="0"/>
      <w:numFmt w:val="bullet"/>
      <w:lvlText w:val="•"/>
      <w:lvlJc w:val="left"/>
      <w:pPr>
        <w:ind w:left="7020" w:hanging="361"/>
      </w:pPr>
      <w:rPr>
        <w:rFonts w:hint="default"/>
        <w:lang w:val="en-US" w:eastAsia="en-US" w:bidi="ar-SA"/>
      </w:rPr>
    </w:lvl>
    <w:lvl w:ilvl="6">
      <w:start w:val="0"/>
      <w:numFmt w:val="bullet"/>
      <w:lvlText w:val="•"/>
      <w:lvlJc w:val="left"/>
      <w:pPr>
        <w:ind w:left="8064" w:hanging="361"/>
      </w:pPr>
      <w:rPr>
        <w:rFonts w:hint="default"/>
        <w:lang w:val="en-US" w:eastAsia="en-US" w:bidi="ar-SA"/>
      </w:rPr>
    </w:lvl>
    <w:lvl w:ilvl="7">
      <w:start w:val="0"/>
      <w:numFmt w:val="bullet"/>
      <w:lvlText w:val="•"/>
      <w:lvlJc w:val="left"/>
      <w:pPr>
        <w:ind w:left="9108" w:hanging="361"/>
      </w:pPr>
      <w:rPr>
        <w:rFonts w:hint="default"/>
        <w:lang w:val="en-US" w:eastAsia="en-US" w:bidi="ar-SA"/>
      </w:rPr>
    </w:lvl>
    <w:lvl w:ilvl="8">
      <w:start w:val="0"/>
      <w:numFmt w:val="bullet"/>
      <w:lvlText w:val="•"/>
      <w:lvlJc w:val="left"/>
      <w:pPr>
        <w:ind w:left="10152" w:hanging="361"/>
      </w:pPr>
      <w:rPr>
        <w:rFonts w:hint="default"/>
        <w:lang w:val="en-US" w:eastAsia="en-US" w:bidi="ar-SA"/>
      </w:rPr>
    </w:lvl>
  </w:abstractNum>
  <w:abstractNum w:abstractNumId="10">
    <w:multiLevelType w:val="hybridMultilevel"/>
    <w:lvl w:ilvl="0">
      <w:start w:val="2"/>
      <w:numFmt w:val="decimal"/>
      <w:lvlText w:val="%1."/>
      <w:lvlJc w:val="left"/>
      <w:pPr>
        <w:ind w:left="2652" w:hanging="480"/>
        <w:jc w:val="left"/>
      </w:pPr>
      <w:rPr>
        <w:rFonts w:hint="default" w:ascii="Arial Black" w:hAnsi="Arial Black" w:eastAsia="Arial Black" w:cs="Arial Black"/>
        <w:b w:val="0"/>
        <w:bCs w:val="0"/>
        <w:i w:val="0"/>
        <w:iCs w:val="0"/>
        <w:color w:val="231F20"/>
        <w:spacing w:val="0"/>
        <w:w w:val="100"/>
        <w:sz w:val="36"/>
        <w:szCs w:val="36"/>
        <w:lang w:val="en-US" w:eastAsia="en-US" w:bidi="ar-SA"/>
      </w:rPr>
    </w:lvl>
    <w:lvl w:ilvl="1">
      <w:start w:val="0"/>
      <w:numFmt w:val="bullet"/>
      <w:lvlText w:val="•"/>
      <w:lvlJc w:val="left"/>
      <w:pPr>
        <w:ind w:left="3618" w:hanging="480"/>
      </w:pPr>
      <w:rPr>
        <w:rFonts w:hint="default"/>
        <w:lang w:val="en-US" w:eastAsia="en-US" w:bidi="ar-SA"/>
      </w:rPr>
    </w:lvl>
    <w:lvl w:ilvl="2">
      <w:start w:val="0"/>
      <w:numFmt w:val="bullet"/>
      <w:lvlText w:val="•"/>
      <w:lvlJc w:val="left"/>
      <w:pPr>
        <w:ind w:left="4576" w:hanging="480"/>
      </w:pPr>
      <w:rPr>
        <w:rFonts w:hint="default"/>
        <w:lang w:val="en-US" w:eastAsia="en-US" w:bidi="ar-SA"/>
      </w:rPr>
    </w:lvl>
    <w:lvl w:ilvl="3">
      <w:start w:val="0"/>
      <w:numFmt w:val="bullet"/>
      <w:lvlText w:val="•"/>
      <w:lvlJc w:val="left"/>
      <w:pPr>
        <w:ind w:left="5534" w:hanging="480"/>
      </w:pPr>
      <w:rPr>
        <w:rFonts w:hint="default"/>
        <w:lang w:val="en-US" w:eastAsia="en-US" w:bidi="ar-SA"/>
      </w:rPr>
    </w:lvl>
    <w:lvl w:ilvl="4">
      <w:start w:val="0"/>
      <w:numFmt w:val="bullet"/>
      <w:lvlText w:val="•"/>
      <w:lvlJc w:val="left"/>
      <w:pPr>
        <w:ind w:left="6492" w:hanging="480"/>
      </w:pPr>
      <w:rPr>
        <w:rFonts w:hint="default"/>
        <w:lang w:val="en-US" w:eastAsia="en-US" w:bidi="ar-SA"/>
      </w:rPr>
    </w:lvl>
    <w:lvl w:ilvl="5">
      <w:start w:val="0"/>
      <w:numFmt w:val="bullet"/>
      <w:lvlText w:val="•"/>
      <w:lvlJc w:val="left"/>
      <w:pPr>
        <w:ind w:left="7450" w:hanging="480"/>
      </w:pPr>
      <w:rPr>
        <w:rFonts w:hint="default"/>
        <w:lang w:val="en-US" w:eastAsia="en-US" w:bidi="ar-SA"/>
      </w:rPr>
    </w:lvl>
    <w:lvl w:ilvl="6">
      <w:start w:val="0"/>
      <w:numFmt w:val="bullet"/>
      <w:lvlText w:val="•"/>
      <w:lvlJc w:val="left"/>
      <w:pPr>
        <w:ind w:left="8408" w:hanging="480"/>
      </w:pPr>
      <w:rPr>
        <w:rFonts w:hint="default"/>
        <w:lang w:val="en-US" w:eastAsia="en-US" w:bidi="ar-SA"/>
      </w:rPr>
    </w:lvl>
    <w:lvl w:ilvl="7">
      <w:start w:val="0"/>
      <w:numFmt w:val="bullet"/>
      <w:lvlText w:val="•"/>
      <w:lvlJc w:val="left"/>
      <w:pPr>
        <w:ind w:left="9366" w:hanging="480"/>
      </w:pPr>
      <w:rPr>
        <w:rFonts w:hint="default"/>
        <w:lang w:val="en-US" w:eastAsia="en-US" w:bidi="ar-SA"/>
      </w:rPr>
    </w:lvl>
    <w:lvl w:ilvl="8">
      <w:start w:val="0"/>
      <w:numFmt w:val="bullet"/>
      <w:lvlText w:val="•"/>
      <w:lvlJc w:val="left"/>
      <w:pPr>
        <w:ind w:left="10324" w:hanging="480"/>
      </w:pPr>
      <w:rPr>
        <w:rFonts w:hint="default"/>
        <w:lang w:val="en-US" w:eastAsia="en-US" w:bidi="ar-SA"/>
      </w:rPr>
    </w:lvl>
  </w:abstractNum>
  <w:abstractNum w:abstractNumId="9">
    <w:multiLevelType w:val="hybridMultilevel"/>
    <w:lvl w:ilvl="0">
      <w:start w:val="2"/>
      <w:numFmt w:val="decimal"/>
      <w:lvlText w:val="%1."/>
      <w:lvlJc w:val="left"/>
      <w:pPr>
        <w:ind w:left="2652" w:hanging="480"/>
        <w:jc w:val="left"/>
      </w:pPr>
      <w:rPr>
        <w:rFonts w:hint="default" w:ascii="Arial Black" w:hAnsi="Arial Black" w:eastAsia="Arial Black" w:cs="Arial Black"/>
        <w:b w:val="0"/>
        <w:bCs w:val="0"/>
        <w:i w:val="0"/>
        <w:iCs w:val="0"/>
        <w:color w:val="231F20"/>
        <w:spacing w:val="0"/>
        <w:w w:val="100"/>
        <w:sz w:val="36"/>
        <w:szCs w:val="36"/>
        <w:lang w:val="en-US" w:eastAsia="en-US" w:bidi="ar-SA"/>
      </w:rPr>
    </w:lvl>
    <w:lvl w:ilvl="1">
      <w:start w:val="0"/>
      <w:numFmt w:val="bullet"/>
      <w:lvlText w:val="•"/>
      <w:lvlJc w:val="left"/>
      <w:pPr>
        <w:ind w:left="3618" w:hanging="480"/>
      </w:pPr>
      <w:rPr>
        <w:rFonts w:hint="default"/>
        <w:lang w:val="en-US" w:eastAsia="en-US" w:bidi="ar-SA"/>
      </w:rPr>
    </w:lvl>
    <w:lvl w:ilvl="2">
      <w:start w:val="0"/>
      <w:numFmt w:val="bullet"/>
      <w:lvlText w:val="•"/>
      <w:lvlJc w:val="left"/>
      <w:pPr>
        <w:ind w:left="4576" w:hanging="480"/>
      </w:pPr>
      <w:rPr>
        <w:rFonts w:hint="default"/>
        <w:lang w:val="en-US" w:eastAsia="en-US" w:bidi="ar-SA"/>
      </w:rPr>
    </w:lvl>
    <w:lvl w:ilvl="3">
      <w:start w:val="0"/>
      <w:numFmt w:val="bullet"/>
      <w:lvlText w:val="•"/>
      <w:lvlJc w:val="left"/>
      <w:pPr>
        <w:ind w:left="5534" w:hanging="480"/>
      </w:pPr>
      <w:rPr>
        <w:rFonts w:hint="default"/>
        <w:lang w:val="en-US" w:eastAsia="en-US" w:bidi="ar-SA"/>
      </w:rPr>
    </w:lvl>
    <w:lvl w:ilvl="4">
      <w:start w:val="0"/>
      <w:numFmt w:val="bullet"/>
      <w:lvlText w:val="•"/>
      <w:lvlJc w:val="left"/>
      <w:pPr>
        <w:ind w:left="6492" w:hanging="480"/>
      </w:pPr>
      <w:rPr>
        <w:rFonts w:hint="default"/>
        <w:lang w:val="en-US" w:eastAsia="en-US" w:bidi="ar-SA"/>
      </w:rPr>
    </w:lvl>
    <w:lvl w:ilvl="5">
      <w:start w:val="0"/>
      <w:numFmt w:val="bullet"/>
      <w:lvlText w:val="•"/>
      <w:lvlJc w:val="left"/>
      <w:pPr>
        <w:ind w:left="7450" w:hanging="480"/>
      </w:pPr>
      <w:rPr>
        <w:rFonts w:hint="default"/>
        <w:lang w:val="en-US" w:eastAsia="en-US" w:bidi="ar-SA"/>
      </w:rPr>
    </w:lvl>
    <w:lvl w:ilvl="6">
      <w:start w:val="0"/>
      <w:numFmt w:val="bullet"/>
      <w:lvlText w:val="•"/>
      <w:lvlJc w:val="left"/>
      <w:pPr>
        <w:ind w:left="8408" w:hanging="480"/>
      </w:pPr>
      <w:rPr>
        <w:rFonts w:hint="default"/>
        <w:lang w:val="en-US" w:eastAsia="en-US" w:bidi="ar-SA"/>
      </w:rPr>
    </w:lvl>
    <w:lvl w:ilvl="7">
      <w:start w:val="0"/>
      <w:numFmt w:val="bullet"/>
      <w:lvlText w:val="•"/>
      <w:lvlJc w:val="left"/>
      <w:pPr>
        <w:ind w:left="9366" w:hanging="480"/>
      </w:pPr>
      <w:rPr>
        <w:rFonts w:hint="default"/>
        <w:lang w:val="en-US" w:eastAsia="en-US" w:bidi="ar-SA"/>
      </w:rPr>
    </w:lvl>
    <w:lvl w:ilvl="8">
      <w:start w:val="0"/>
      <w:numFmt w:val="bullet"/>
      <w:lvlText w:val="•"/>
      <w:lvlJc w:val="left"/>
      <w:pPr>
        <w:ind w:left="10324" w:hanging="480"/>
      </w:pPr>
      <w:rPr>
        <w:rFonts w:hint="default"/>
        <w:lang w:val="en-US" w:eastAsia="en-US" w:bidi="ar-SA"/>
      </w:rPr>
    </w:lvl>
  </w:abstractNum>
  <w:abstractNum w:abstractNumId="8">
    <w:multiLevelType w:val="hybridMultilevel"/>
    <w:lvl w:ilvl="0">
      <w:start w:val="1"/>
      <w:numFmt w:val="decimal"/>
      <w:lvlText w:val="%1."/>
      <w:lvlJc w:val="left"/>
      <w:pPr>
        <w:ind w:left="1800" w:hanging="360"/>
        <w:jc w:val="left"/>
      </w:pPr>
      <w:rPr>
        <w:rFonts w:hint="default" w:ascii="Arial" w:hAnsi="Arial" w:eastAsia="Arial" w:cs="Arial"/>
        <w:b w:val="0"/>
        <w:bCs w:val="0"/>
        <w:i w:val="0"/>
        <w:iCs w:val="0"/>
        <w:color w:val="231F20"/>
        <w:spacing w:val="0"/>
        <w:w w:val="100"/>
        <w:sz w:val="24"/>
        <w:szCs w:val="24"/>
        <w:lang w:val="en-US" w:eastAsia="en-US" w:bidi="ar-SA"/>
      </w:rPr>
    </w:lvl>
    <w:lvl w:ilvl="1">
      <w:start w:val="0"/>
      <w:numFmt w:val="bullet"/>
      <w:lvlText w:val="•"/>
      <w:lvlJc w:val="left"/>
      <w:pPr>
        <w:ind w:left="2844" w:hanging="360"/>
      </w:pPr>
      <w:rPr>
        <w:rFonts w:hint="default"/>
        <w:lang w:val="en-US" w:eastAsia="en-US" w:bidi="ar-SA"/>
      </w:rPr>
    </w:lvl>
    <w:lvl w:ilvl="2">
      <w:start w:val="0"/>
      <w:numFmt w:val="bullet"/>
      <w:lvlText w:val="•"/>
      <w:lvlJc w:val="left"/>
      <w:pPr>
        <w:ind w:left="3888" w:hanging="360"/>
      </w:pPr>
      <w:rPr>
        <w:rFonts w:hint="default"/>
        <w:lang w:val="en-US" w:eastAsia="en-US" w:bidi="ar-SA"/>
      </w:rPr>
    </w:lvl>
    <w:lvl w:ilvl="3">
      <w:start w:val="0"/>
      <w:numFmt w:val="bullet"/>
      <w:lvlText w:val="•"/>
      <w:lvlJc w:val="left"/>
      <w:pPr>
        <w:ind w:left="4932" w:hanging="360"/>
      </w:pPr>
      <w:rPr>
        <w:rFonts w:hint="default"/>
        <w:lang w:val="en-US" w:eastAsia="en-US" w:bidi="ar-SA"/>
      </w:rPr>
    </w:lvl>
    <w:lvl w:ilvl="4">
      <w:start w:val="0"/>
      <w:numFmt w:val="bullet"/>
      <w:lvlText w:val="•"/>
      <w:lvlJc w:val="left"/>
      <w:pPr>
        <w:ind w:left="5976" w:hanging="360"/>
      </w:pPr>
      <w:rPr>
        <w:rFonts w:hint="default"/>
        <w:lang w:val="en-US" w:eastAsia="en-US" w:bidi="ar-SA"/>
      </w:rPr>
    </w:lvl>
    <w:lvl w:ilvl="5">
      <w:start w:val="0"/>
      <w:numFmt w:val="bullet"/>
      <w:lvlText w:val="•"/>
      <w:lvlJc w:val="left"/>
      <w:pPr>
        <w:ind w:left="7020" w:hanging="360"/>
      </w:pPr>
      <w:rPr>
        <w:rFonts w:hint="default"/>
        <w:lang w:val="en-US" w:eastAsia="en-US" w:bidi="ar-SA"/>
      </w:rPr>
    </w:lvl>
    <w:lvl w:ilvl="6">
      <w:start w:val="0"/>
      <w:numFmt w:val="bullet"/>
      <w:lvlText w:val="•"/>
      <w:lvlJc w:val="left"/>
      <w:pPr>
        <w:ind w:left="8064" w:hanging="360"/>
      </w:pPr>
      <w:rPr>
        <w:rFonts w:hint="default"/>
        <w:lang w:val="en-US" w:eastAsia="en-US" w:bidi="ar-SA"/>
      </w:rPr>
    </w:lvl>
    <w:lvl w:ilvl="7">
      <w:start w:val="0"/>
      <w:numFmt w:val="bullet"/>
      <w:lvlText w:val="•"/>
      <w:lvlJc w:val="left"/>
      <w:pPr>
        <w:ind w:left="9108" w:hanging="360"/>
      </w:pPr>
      <w:rPr>
        <w:rFonts w:hint="default"/>
        <w:lang w:val="en-US" w:eastAsia="en-US" w:bidi="ar-SA"/>
      </w:rPr>
    </w:lvl>
    <w:lvl w:ilvl="8">
      <w:start w:val="0"/>
      <w:numFmt w:val="bullet"/>
      <w:lvlText w:val="•"/>
      <w:lvlJc w:val="left"/>
      <w:pPr>
        <w:ind w:left="10152" w:hanging="360"/>
      </w:pPr>
      <w:rPr>
        <w:rFonts w:hint="default"/>
        <w:lang w:val="en-US" w:eastAsia="en-US" w:bidi="ar-SA"/>
      </w:rPr>
    </w:lvl>
  </w:abstractNum>
  <w:abstractNum w:abstractNumId="7">
    <w:multiLevelType w:val="hybridMultilevel"/>
    <w:lvl w:ilvl="0">
      <w:start w:val="2"/>
      <w:numFmt w:val="decimal"/>
      <w:lvlText w:val="%1."/>
      <w:lvlJc w:val="left"/>
      <w:pPr>
        <w:ind w:left="2652" w:hanging="480"/>
        <w:jc w:val="left"/>
      </w:pPr>
      <w:rPr>
        <w:rFonts w:hint="default" w:ascii="Arial Black" w:hAnsi="Arial Black" w:eastAsia="Arial Black" w:cs="Arial Black"/>
        <w:b w:val="0"/>
        <w:bCs w:val="0"/>
        <w:i w:val="0"/>
        <w:iCs w:val="0"/>
        <w:color w:val="231F20"/>
        <w:spacing w:val="0"/>
        <w:w w:val="100"/>
        <w:sz w:val="36"/>
        <w:szCs w:val="36"/>
        <w:lang w:val="en-US" w:eastAsia="en-US" w:bidi="ar-SA"/>
      </w:rPr>
    </w:lvl>
    <w:lvl w:ilvl="1">
      <w:start w:val="0"/>
      <w:numFmt w:val="bullet"/>
      <w:lvlText w:val="•"/>
      <w:lvlJc w:val="left"/>
      <w:pPr>
        <w:ind w:left="3618" w:hanging="480"/>
      </w:pPr>
      <w:rPr>
        <w:rFonts w:hint="default"/>
        <w:lang w:val="en-US" w:eastAsia="en-US" w:bidi="ar-SA"/>
      </w:rPr>
    </w:lvl>
    <w:lvl w:ilvl="2">
      <w:start w:val="0"/>
      <w:numFmt w:val="bullet"/>
      <w:lvlText w:val="•"/>
      <w:lvlJc w:val="left"/>
      <w:pPr>
        <w:ind w:left="4576" w:hanging="480"/>
      </w:pPr>
      <w:rPr>
        <w:rFonts w:hint="default"/>
        <w:lang w:val="en-US" w:eastAsia="en-US" w:bidi="ar-SA"/>
      </w:rPr>
    </w:lvl>
    <w:lvl w:ilvl="3">
      <w:start w:val="0"/>
      <w:numFmt w:val="bullet"/>
      <w:lvlText w:val="•"/>
      <w:lvlJc w:val="left"/>
      <w:pPr>
        <w:ind w:left="5534" w:hanging="480"/>
      </w:pPr>
      <w:rPr>
        <w:rFonts w:hint="default"/>
        <w:lang w:val="en-US" w:eastAsia="en-US" w:bidi="ar-SA"/>
      </w:rPr>
    </w:lvl>
    <w:lvl w:ilvl="4">
      <w:start w:val="0"/>
      <w:numFmt w:val="bullet"/>
      <w:lvlText w:val="•"/>
      <w:lvlJc w:val="left"/>
      <w:pPr>
        <w:ind w:left="6492" w:hanging="480"/>
      </w:pPr>
      <w:rPr>
        <w:rFonts w:hint="default"/>
        <w:lang w:val="en-US" w:eastAsia="en-US" w:bidi="ar-SA"/>
      </w:rPr>
    </w:lvl>
    <w:lvl w:ilvl="5">
      <w:start w:val="0"/>
      <w:numFmt w:val="bullet"/>
      <w:lvlText w:val="•"/>
      <w:lvlJc w:val="left"/>
      <w:pPr>
        <w:ind w:left="7450" w:hanging="480"/>
      </w:pPr>
      <w:rPr>
        <w:rFonts w:hint="default"/>
        <w:lang w:val="en-US" w:eastAsia="en-US" w:bidi="ar-SA"/>
      </w:rPr>
    </w:lvl>
    <w:lvl w:ilvl="6">
      <w:start w:val="0"/>
      <w:numFmt w:val="bullet"/>
      <w:lvlText w:val="•"/>
      <w:lvlJc w:val="left"/>
      <w:pPr>
        <w:ind w:left="8408" w:hanging="480"/>
      </w:pPr>
      <w:rPr>
        <w:rFonts w:hint="default"/>
        <w:lang w:val="en-US" w:eastAsia="en-US" w:bidi="ar-SA"/>
      </w:rPr>
    </w:lvl>
    <w:lvl w:ilvl="7">
      <w:start w:val="0"/>
      <w:numFmt w:val="bullet"/>
      <w:lvlText w:val="•"/>
      <w:lvlJc w:val="left"/>
      <w:pPr>
        <w:ind w:left="9366" w:hanging="480"/>
      </w:pPr>
      <w:rPr>
        <w:rFonts w:hint="default"/>
        <w:lang w:val="en-US" w:eastAsia="en-US" w:bidi="ar-SA"/>
      </w:rPr>
    </w:lvl>
    <w:lvl w:ilvl="8">
      <w:start w:val="0"/>
      <w:numFmt w:val="bullet"/>
      <w:lvlText w:val="•"/>
      <w:lvlJc w:val="left"/>
      <w:pPr>
        <w:ind w:left="10324" w:hanging="480"/>
      </w:pPr>
      <w:rPr>
        <w:rFonts w:hint="default"/>
        <w:lang w:val="en-US" w:eastAsia="en-US" w:bidi="ar-SA"/>
      </w:rPr>
    </w:lvl>
  </w:abstractNum>
  <w:abstractNum w:abstractNumId="6">
    <w:multiLevelType w:val="hybridMultilevel"/>
    <w:lvl w:ilvl="0">
      <w:start w:val="0"/>
      <w:numFmt w:val="bullet"/>
      <w:lvlText w:val="•"/>
      <w:lvlJc w:val="left"/>
      <w:pPr>
        <w:ind w:left="1800" w:hanging="360"/>
      </w:pPr>
      <w:rPr>
        <w:rFonts w:hint="default" w:ascii="Arial" w:hAnsi="Arial" w:eastAsia="Arial" w:cs="Arial"/>
        <w:b w:val="0"/>
        <w:bCs w:val="0"/>
        <w:i w:val="0"/>
        <w:iCs w:val="0"/>
        <w:color w:val="231F20"/>
        <w:spacing w:val="0"/>
        <w:w w:val="100"/>
        <w:sz w:val="24"/>
        <w:szCs w:val="24"/>
        <w:lang w:val="en-US" w:eastAsia="en-US" w:bidi="ar-SA"/>
      </w:rPr>
    </w:lvl>
    <w:lvl w:ilvl="1">
      <w:start w:val="0"/>
      <w:numFmt w:val="bullet"/>
      <w:lvlText w:val="•"/>
      <w:lvlJc w:val="left"/>
      <w:pPr>
        <w:ind w:left="2844" w:hanging="360"/>
      </w:pPr>
      <w:rPr>
        <w:rFonts w:hint="default"/>
        <w:lang w:val="en-US" w:eastAsia="en-US" w:bidi="ar-SA"/>
      </w:rPr>
    </w:lvl>
    <w:lvl w:ilvl="2">
      <w:start w:val="0"/>
      <w:numFmt w:val="bullet"/>
      <w:lvlText w:val="•"/>
      <w:lvlJc w:val="left"/>
      <w:pPr>
        <w:ind w:left="3888" w:hanging="360"/>
      </w:pPr>
      <w:rPr>
        <w:rFonts w:hint="default"/>
        <w:lang w:val="en-US" w:eastAsia="en-US" w:bidi="ar-SA"/>
      </w:rPr>
    </w:lvl>
    <w:lvl w:ilvl="3">
      <w:start w:val="0"/>
      <w:numFmt w:val="bullet"/>
      <w:lvlText w:val="•"/>
      <w:lvlJc w:val="left"/>
      <w:pPr>
        <w:ind w:left="4932" w:hanging="360"/>
      </w:pPr>
      <w:rPr>
        <w:rFonts w:hint="default"/>
        <w:lang w:val="en-US" w:eastAsia="en-US" w:bidi="ar-SA"/>
      </w:rPr>
    </w:lvl>
    <w:lvl w:ilvl="4">
      <w:start w:val="0"/>
      <w:numFmt w:val="bullet"/>
      <w:lvlText w:val="•"/>
      <w:lvlJc w:val="left"/>
      <w:pPr>
        <w:ind w:left="5976" w:hanging="360"/>
      </w:pPr>
      <w:rPr>
        <w:rFonts w:hint="default"/>
        <w:lang w:val="en-US" w:eastAsia="en-US" w:bidi="ar-SA"/>
      </w:rPr>
    </w:lvl>
    <w:lvl w:ilvl="5">
      <w:start w:val="0"/>
      <w:numFmt w:val="bullet"/>
      <w:lvlText w:val="•"/>
      <w:lvlJc w:val="left"/>
      <w:pPr>
        <w:ind w:left="7020" w:hanging="360"/>
      </w:pPr>
      <w:rPr>
        <w:rFonts w:hint="default"/>
        <w:lang w:val="en-US" w:eastAsia="en-US" w:bidi="ar-SA"/>
      </w:rPr>
    </w:lvl>
    <w:lvl w:ilvl="6">
      <w:start w:val="0"/>
      <w:numFmt w:val="bullet"/>
      <w:lvlText w:val="•"/>
      <w:lvlJc w:val="left"/>
      <w:pPr>
        <w:ind w:left="8064" w:hanging="360"/>
      </w:pPr>
      <w:rPr>
        <w:rFonts w:hint="default"/>
        <w:lang w:val="en-US" w:eastAsia="en-US" w:bidi="ar-SA"/>
      </w:rPr>
    </w:lvl>
    <w:lvl w:ilvl="7">
      <w:start w:val="0"/>
      <w:numFmt w:val="bullet"/>
      <w:lvlText w:val="•"/>
      <w:lvlJc w:val="left"/>
      <w:pPr>
        <w:ind w:left="9108" w:hanging="360"/>
      </w:pPr>
      <w:rPr>
        <w:rFonts w:hint="default"/>
        <w:lang w:val="en-US" w:eastAsia="en-US" w:bidi="ar-SA"/>
      </w:rPr>
    </w:lvl>
    <w:lvl w:ilvl="8">
      <w:start w:val="0"/>
      <w:numFmt w:val="bullet"/>
      <w:lvlText w:val="•"/>
      <w:lvlJc w:val="left"/>
      <w:pPr>
        <w:ind w:left="10152" w:hanging="360"/>
      </w:pPr>
      <w:rPr>
        <w:rFonts w:hint="default"/>
        <w:lang w:val="en-US" w:eastAsia="en-US" w:bidi="ar-SA"/>
      </w:rPr>
    </w:lvl>
  </w:abstractNum>
  <w:abstractNum w:abstractNumId="5">
    <w:multiLevelType w:val="hybridMultilevel"/>
    <w:lvl w:ilvl="0">
      <w:start w:val="1"/>
      <w:numFmt w:val="decimal"/>
      <w:lvlText w:val="%1."/>
      <w:lvlJc w:val="left"/>
      <w:pPr>
        <w:ind w:left="1800" w:hanging="360"/>
        <w:jc w:val="left"/>
      </w:pPr>
      <w:rPr>
        <w:rFonts w:hint="default" w:ascii="Arial" w:hAnsi="Arial" w:eastAsia="Arial" w:cs="Arial"/>
        <w:b w:val="0"/>
        <w:bCs w:val="0"/>
        <w:i w:val="0"/>
        <w:iCs w:val="0"/>
        <w:color w:val="231F20"/>
        <w:spacing w:val="0"/>
        <w:w w:val="100"/>
        <w:sz w:val="24"/>
        <w:szCs w:val="24"/>
        <w:lang w:val="en-US" w:eastAsia="en-US" w:bidi="ar-SA"/>
      </w:rPr>
    </w:lvl>
    <w:lvl w:ilvl="1">
      <w:start w:val="0"/>
      <w:numFmt w:val="bullet"/>
      <w:lvlText w:val="•"/>
      <w:lvlJc w:val="left"/>
      <w:pPr>
        <w:ind w:left="2160" w:hanging="360"/>
      </w:pPr>
      <w:rPr>
        <w:rFonts w:hint="default" w:ascii="Arial" w:hAnsi="Arial" w:eastAsia="Arial" w:cs="Arial"/>
        <w:b w:val="0"/>
        <w:bCs w:val="0"/>
        <w:i w:val="0"/>
        <w:iCs w:val="0"/>
        <w:color w:val="231F20"/>
        <w:spacing w:val="0"/>
        <w:w w:val="100"/>
        <w:sz w:val="24"/>
        <w:szCs w:val="24"/>
        <w:lang w:val="en-US" w:eastAsia="en-US" w:bidi="ar-SA"/>
      </w:rPr>
    </w:lvl>
    <w:lvl w:ilvl="2">
      <w:start w:val="0"/>
      <w:numFmt w:val="bullet"/>
      <w:lvlText w:val="•"/>
      <w:lvlJc w:val="left"/>
      <w:pPr>
        <w:ind w:left="3280" w:hanging="360"/>
      </w:pPr>
      <w:rPr>
        <w:rFonts w:hint="default"/>
        <w:lang w:val="en-US" w:eastAsia="en-US" w:bidi="ar-SA"/>
      </w:rPr>
    </w:lvl>
    <w:lvl w:ilvl="3">
      <w:start w:val="0"/>
      <w:numFmt w:val="bullet"/>
      <w:lvlText w:val="•"/>
      <w:lvlJc w:val="left"/>
      <w:pPr>
        <w:ind w:left="4400" w:hanging="360"/>
      </w:pPr>
      <w:rPr>
        <w:rFonts w:hint="default"/>
        <w:lang w:val="en-US" w:eastAsia="en-US" w:bidi="ar-SA"/>
      </w:rPr>
    </w:lvl>
    <w:lvl w:ilvl="4">
      <w:start w:val="0"/>
      <w:numFmt w:val="bullet"/>
      <w:lvlText w:val="•"/>
      <w:lvlJc w:val="left"/>
      <w:pPr>
        <w:ind w:left="5520" w:hanging="360"/>
      </w:pPr>
      <w:rPr>
        <w:rFonts w:hint="default"/>
        <w:lang w:val="en-US" w:eastAsia="en-US" w:bidi="ar-SA"/>
      </w:rPr>
    </w:lvl>
    <w:lvl w:ilvl="5">
      <w:start w:val="0"/>
      <w:numFmt w:val="bullet"/>
      <w:lvlText w:val="•"/>
      <w:lvlJc w:val="left"/>
      <w:pPr>
        <w:ind w:left="6640" w:hanging="360"/>
      </w:pPr>
      <w:rPr>
        <w:rFonts w:hint="default"/>
        <w:lang w:val="en-US" w:eastAsia="en-US" w:bidi="ar-SA"/>
      </w:rPr>
    </w:lvl>
    <w:lvl w:ilvl="6">
      <w:start w:val="0"/>
      <w:numFmt w:val="bullet"/>
      <w:lvlText w:val="•"/>
      <w:lvlJc w:val="left"/>
      <w:pPr>
        <w:ind w:left="7760" w:hanging="360"/>
      </w:pPr>
      <w:rPr>
        <w:rFonts w:hint="default"/>
        <w:lang w:val="en-US" w:eastAsia="en-US" w:bidi="ar-SA"/>
      </w:rPr>
    </w:lvl>
    <w:lvl w:ilvl="7">
      <w:start w:val="0"/>
      <w:numFmt w:val="bullet"/>
      <w:lvlText w:val="•"/>
      <w:lvlJc w:val="left"/>
      <w:pPr>
        <w:ind w:left="8880" w:hanging="360"/>
      </w:pPr>
      <w:rPr>
        <w:rFonts w:hint="default"/>
        <w:lang w:val="en-US" w:eastAsia="en-US" w:bidi="ar-SA"/>
      </w:rPr>
    </w:lvl>
    <w:lvl w:ilvl="8">
      <w:start w:val="0"/>
      <w:numFmt w:val="bullet"/>
      <w:lvlText w:val="•"/>
      <w:lvlJc w:val="left"/>
      <w:pPr>
        <w:ind w:left="10000" w:hanging="360"/>
      </w:pPr>
      <w:rPr>
        <w:rFonts w:hint="default"/>
        <w:lang w:val="en-US" w:eastAsia="en-US" w:bidi="ar-SA"/>
      </w:rPr>
    </w:lvl>
  </w:abstractNum>
  <w:abstractNum w:abstractNumId="4">
    <w:multiLevelType w:val="hybridMultilevel"/>
    <w:lvl w:ilvl="0">
      <w:start w:val="2"/>
      <w:numFmt w:val="decimal"/>
      <w:lvlText w:val="%1."/>
      <w:lvlJc w:val="left"/>
      <w:pPr>
        <w:ind w:left="2652" w:hanging="480"/>
        <w:jc w:val="left"/>
      </w:pPr>
      <w:rPr>
        <w:rFonts w:hint="default" w:ascii="Arial Black" w:hAnsi="Arial Black" w:eastAsia="Arial Black" w:cs="Arial Black"/>
        <w:b w:val="0"/>
        <w:bCs w:val="0"/>
        <w:i w:val="0"/>
        <w:iCs w:val="0"/>
        <w:color w:val="231F20"/>
        <w:spacing w:val="0"/>
        <w:w w:val="100"/>
        <w:sz w:val="36"/>
        <w:szCs w:val="36"/>
        <w:lang w:val="en-US" w:eastAsia="en-US" w:bidi="ar-SA"/>
      </w:rPr>
    </w:lvl>
    <w:lvl w:ilvl="1">
      <w:start w:val="0"/>
      <w:numFmt w:val="bullet"/>
      <w:lvlText w:val="•"/>
      <w:lvlJc w:val="left"/>
      <w:pPr>
        <w:ind w:left="3618" w:hanging="480"/>
      </w:pPr>
      <w:rPr>
        <w:rFonts w:hint="default"/>
        <w:lang w:val="en-US" w:eastAsia="en-US" w:bidi="ar-SA"/>
      </w:rPr>
    </w:lvl>
    <w:lvl w:ilvl="2">
      <w:start w:val="0"/>
      <w:numFmt w:val="bullet"/>
      <w:lvlText w:val="•"/>
      <w:lvlJc w:val="left"/>
      <w:pPr>
        <w:ind w:left="4576" w:hanging="480"/>
      </w:pPr>
      <w:rPr>
        <w:rFonts w:hint="default"/>
        <w:lang w:val="en-US" w:eastAsia="en-US" w:bidi="ar-SA"/>
      </w:rPr>
    </w:lvl>
    <w:lvl w:ilvl="3">
      <w:start w:val="0"/>
      <w:numFmt w:val="bullet"/>
      <w:lvlText w:val="•"/>
      <w:lvlJc w:val="left"/>
      <w:pPr>
        <w:ind w:left="5534" w:hanging="480"/>
      </w:pPr>
      <w:rPr>
        <w:rFonts w:hint="default"/>
        <w:lang w:val="en-US" w:eastAsia="en-US" w:bidi="ar-SA"/>
      </w:rPr>
    </w:lvl>
    <w:lvl w:ilvl="4">
      <w:start w:val="0"/>
      <w:numFmt w:val="bullet"/>
      <w:lvlText w:val="•"/>
      <w:lvlJc w:val="left"/>
      <w:pPr>
        <w:ind w:left="6492" w:hanging="480"/>
      </w:pPr>
      <w:rPr>
        <w:rFonts w:hint="default"/>
        <w:lang w:val="en-US" w:eastAsia="en-US" w:bidi="ar-SA"/>
      </w:rPr>
    </w:lvl>
    <w:lvl w:ilvl="5">
      <w:start w:val="0"/>
      <w:numFmt w:val="bullet"/>
      <w:lvlText w:val="•"/>
      <w:lvlJc w:val="left"/>
      <w:pPr>
        <w:ind w:left="7450" w:hanging="480"/>
      </w:pPr>
      <w:rPr>
        <w:rFonts w:hint="default"/>
        <w:lang w:val="en-US" w:eastAsia="en-US" w:bidi="ar-SA"/>
      </w:rPr>
    </w:lvl>
    <w:lvl w:ilvl="6">
      <w:start w:val="0"/>
      <w:numFmt w:val="bullet"/>
      <w:lvlText w:val="•"/>
      <w:lvlJc w:val="left"/>
      <w:pPr>
        <w:ind w:left="8408" w:hanging="480"/>
      </w:pPr>
      <w:rPr>
        <w:rFonts w:hint="default"/>
        <w:lang w:val="en-US" w:eastAsia="en-US" w:bidi="ar-SA"/>
      </w:rPr>
    </w:lvl>
    <w:lvl w:ilvl="7">
      <w:start w:val="0"/>
      <w:numFmt w:val="bullet"/>
      <w:lvlText w:val="•"/>
      <w:lvlJc w:val="left"/>
      <w:pPr>
        <w:ind w:left="9366" w:hanging="480"/>
      </w:pPr>
      <w:rPr>
        <w:rFonts w:hint="default"/>
        <w:lang w:val="en-US" w:eastAsia="en-US" w:bidi="ar-SA"/>
      </w:rPr>
    </w:lvl>
    <w:lvl w:ilvl="8">
      <w:start w:val="0"/>
      <w:numFmt w:val="bullet"/>
      <w:lvlText w:val="•"/>
      <w:lvlJc w:val="left"/>
      <w:pPr>
        <w:ind w:left="10324" w:hanging="480"/>
      </w:pPr>
      <w:rPr>
        <w:rFonts w:hint="default"/>
        <w:lang w:val="en-US" w:eastAsia="en-US" w:bidi="ar-SA"/>
      </w:rPr>
    </w:lvl>
  </w:abstractNum>
  <w:abstractNum w:abstractNumId="3">
    <w:multiLevelType w:val="hybridMultilevel"/>
    <w:lvl w:ilvl="0">
      <w:start w:val="0"/>
      <w:numFmt w:val="bullet"/>
      <w:lvlText w:val="•"/>
      <w:lvlJc w:val="left"/>
      <w:pPr>
        <w:ind w:left="1800" w:hanging="360"/>
      </w:pPr>
      <w:rPr>
        <w:rFonts w:hint="default" w:ascii="Arial" w:hAnsi="Arial" w:eastAsia="Arial" w:cs="Arial"/>
        <w:b w:val="0"/>
        <w:bCs w:val="0"/>
        <w:i w:val="0"/>
        <w:iCs w:val="0"/>
        <w:color w:val="231F20"/>
        <w:spacing w:val="0"/>
        <w:w w:val="100"/>
        <w:sz w:val="24"/>
        <w:szCs w:val="24"/>
        <w:lang w:val="en-US" w:eastAsia="en-US" w:bidi="ar-SA"/>
      </w:rPr>
    </w:lvl>
    <w:lvl w:ilvl="1">
      <w:start w:val="0"/>
      <w:numFmt w:val="bullet"/>
      <w:lvlText w:val="•"/>
      <w:lvlJc w:val="left"/>
      <w:pPr>
        <w:ind w:left="2844" w:hanging="360"/>
      </w:pPr>
      <w:rPr>
        <w:rFonts w:hint="default"/>
        <w:lang w:val="en-US" w:eastAsia="en-US" w:bidi="ar-SA"/>
      </w:rPr>
    </w:lvl>
    <w:lvl w:ilvl="2">
      <w:start w:val="0"/>
      <w:numFmt w:val="bullet"/>
      <w:lvlText w:val="•"/>
      <w:lvlJc w:val="left"/>
      <w:pPr>
        <w:ind w:left="3888" w:hanging="360"/>
      </w:pPr>
      <w:rPr>
        <w:rFonts w:hint="default"/>
        <w:lang w:val="en-US" w:eastAsia="en-US" w:bidi="ar-SA"/>
      </w:rPr>
    </w:lvl>
    <w:lvl w:ilvl="3">
      <w:start w:val="0"/>
      <w:numFmt w:val="bullet"/>
      <w:lvlText w:val="•"/>
      <w:lvlJc w:val="left"/>
      <w:pPr>
        <w:ind w:left="4932" w:hanging="360"/>
      </w:pPr>
      <w:rPr>
        <w:rFonts w:hint="default"/>
        <w:lang w:val="en-US" w:eastAsia="en-US" w:bidi="ar-SA"/>
      </w:rPr>
    </w:lvl>
    <w:lvl w:ilvl="4">
      <w:start w:val="0"/>
      <w:numFmt w:val="bullet"/>
      <w:lvlText w:val="•"/>
      <w:lvlJc w:val="left"/>
      <w:pPr>
        <w:ind w:left="5976" w:hanging="360"/>
      </w:pPr>
      <w:rPr>
        <w:rFonts w:hint="default"/>
        <w:lang w:val="en-US" w:eastAsia="en-US" w:bidi="ar-SA"/>
      </w:rPr>
    </w:lvl>
    <w:lvl w:ilvl="5">
      <w:start w:val="0"/>
      <w:numFmt w:val="bullet"/>
      <w:lvlText w:val="•"/>
      <w:lvlJc w:val="left"/>
      <w:pPr>
        <w:ind w:left="7020" w:hanging="360"/>
      </w:pPr>
      <w:rPr>
        <w:rFonts w:hint="default"/>
        <w:lang w:val="en-US" w:eastAsia="en-US" w:bidi="ar-SA"/>
      </w:rPr>
    </w:lvl>
    <w:lvl w:ilvl="6">
      <w:start w:val="0"/>
      <w:numFmt w:val="bullet"/>
      <w:lvlText w:val="•"/>
      <w:lvlJc w:val="left"/>
      <w:pPr>
        <w:ind w:left="8064" w:hanging="360"/>
      </w:pPr>
      <w:rPr>
        <w:rFonts w:hint="default"/>
        <w:lang w:val="en-US" w:eastAsia="en-US" w:bidi="ar-SA"/>
      </w:rPr>
    </w:lvl>
    <w:lvl w:ilvl="7">
      <w:start w:val="0"/>
      <w:numFmt w:val="bullet"/>
      <w:lvlText w:val="•"/>
      <w:lvlJc w:val="left"/>
      <w:pPr>
        <w:ind w:left="9108" w:hanging="360"/>
      </w:pPr>
      <w:rPr>
        <w:rFonts w:hint="default"/>
        <w:lang w:val="en-US" w:eastAsia="en-US" w:bidi="ar-SA"/>
      </w:rPr>
    </w:lvl>
    <w:lvl w:ilvl="8">
      <w:start w:val="0"/>
      <w:numFmt w:val="bullet"/>
      <w:lvlText w:val="•"/>
      <w:lvlJc w:val="left"/>
      <w:pPr>
        <w:ind w:left="10152" w:hanging="360"/>
      </w:pPr>
      <w:rPr>
        <w:rFonts w:hint="default"/>
        <w:lang w:val="en-US" w:eastAsia="en-US" w:bidi="ar-SA"/>
      </w:rPr>
    </w:lvl>
  </w:abstractNum>
  <w:abstractNum w:abstractNumId="2">
    <w:multiLevelType w:val="hybridMultilevel"/>
    <w:lvl w:ilvl="0">
      <w:start w:val="1"/>
      <w:numFmt w:val="decimal"/>
      <w:lvlText w:val="%1."/>
      <w:lvlJc w:val="left"/>
      <w:pPr>
        <w:ind w:left="2828" w:hanging="640"/>
        <w:jc w:val="left"/>
      </w:pPr>
      <w:rPr>
        <w:rFonts w:hint="default" w:ascii="Arial Black" w:hAnsi="Arial Black" w:eastAsia="Arial Black" w:cs="Arial Black"/>
        <w:b w:val="0"/>
        <w:bCs w:val="0"/>
        <w:i w:val="0"/>
        <w:iCs w:val="0"/>
        <w:color w:val="231F20"/>
        <w:spacing w:val="0"/>
        <w:w w:val="100"/>
        <w:sz w:val="48"/>
        <w:szCs w:val="48"/>
        <w:lang w:val="en-US" w:eastAsia="en-US" w:bidi="ar-SA"/>
      </w:rPr>
    </w:lvl>
    <w:lvl w:ilvl="1">
      <w:start w:val="0"/>
      <w:numFmt w:val="bullet"/>
      <w:lvlText w:val="•"/>
      <w:lvlJc w:val="left"/>
      <w:pPr>
        <w:ind w:left="2527" w:hanging="360"/>
      </w:pPr>
      <w:rPr>
        <w:rFonts w:hint="default" w:ascii="Arial" w:hAnsi="Arial" w:eastAsia="Arial" w:cs="Arial"/>
        <w:b w:val="0"/>
        <w:bCs w:val="0"/>
        <w:i w:val="0"/>
        <w:iCs w:val="0"/>
        <w:color w:val="231F20"/>
        <w:spacing w:val="0"/>
        <w:w w:val="100"/>
        <w:sz w:val="24"/>
        <w:szCs w:val="24"/>
        <w:lang w:val="en-US" w:eastAsia="en-US" w:bidi="ar-SA"/>
      </w:rPr>
    </w:lvl>
    <w:lvl w:ilvl="2">
      <w:start w:val="0"/>
      <w:numFmt w:val="bullet"/>
      <w:lvlText w:val="•"/>
      <w:lvlJc w:val="left"/>
      <w:pPr>
        <w:ind w:left="3866" w:hanging="360"/>
      </w:pPr>
      <w:rPr>
        <w:rFonts w:hint="default"/>
        <w:lang w:val="en-US" w:eastAsia="en-US" w:bidi="ar-SA"/>
      </w:rPr>
    </w:lvl>
    <w:lvl w:ilvl="3">
      <w:start w:val="0"/>
      <w:numFmt w:val="bullet"/>
      <w:lvlText w:val="•"/>
      <w:lvlJc w:val="left"/>
      <w:pPr>
        <w:ind w:left="4913" w:hanging="360"/>
      </w:pPr>
      <w:rPr>
        <w:rFonts w:hint="default"/>
        <w:lang w:val="en-US" w:eastAsia="en-US" w:bidi="ar-SA"/>
      </w:rPr>
    </w:lvl>
    <w:lvl w:ilvl="4">
      <w:start w:val="0"/>
      <w:numFmt w:val="bullet"/>
      <w:lvlText w:val="•"/>
      <w:lvlJc w:val="left"/>
      <w:pPr>
        <w:ind w:left="5960" w:hanging="360"/>
      </w:pPr>
      <w:rPr>
        <w:rFonts w:hint="default"/>
        <w:lang w:val="en-US" w:eastAsia="en-US" w:bidi="ar-SA"/>
      </w:rPr>
    </w:lvl>
    <w:lvl w:ilvl="5">
      <w:start w:val="0"/>
      <w:numFmt w:val="bullet"/>
      <w:lvlText w:val="•"/>
      <w:lvlJc w:val="left"/>
      <w:pPr>
        <w:ind w:left="7006" w:hanging="360"/>
      </w:pPr>
      <w:rPr>
        <w:rFonts w:hint="default"/>
        <w:lang w:val="en-US" w:eastAsia="en-US" w:bidi="ar-SA"/>
      </w:rPr>
    </w:lvl>
    <w:lvl w:ilvl="6">
      <w:start w:val="0"/>
      <w:numFmt w:val="bullet"/>
      <w:lvlText w:val="•"/>
      <w:lvlJc w:val="left"/>
      <w:pPr>
        <w:ind w:left="8053" w:hanging="360"/>
      </w:pPr>
      <w:rPr>
        <w:rFonts w:hint="default"/>
        <w:lang w:val="en-US" w:eastAsia="en-US" w:bidi="ar-SA"/>
      </w:rPr>
    </w:lvl>
    <w:lvl w:ilvl="7">
      <w:start w:val="0"/>
      <w:numFmt w:val="bullet"/>
      <w:lvlText w:val="•"/>
      <w:lvlJc w:val="left"/>
      <w:pPr>
        <w:ind w:left="9100" w:hanging="360"/>
      </w:pPr>
      <w:rPr>
        <w:rFonts w:hint="default"/>
        <w:lang w:val="en-US" w:eastAsia="en-US" w:bidi="ar-SA"/>
      </w:rPr>
    </w:lvl>
    <w:lvl w:ilvl="8">
      <w:start w:val="0"/>
      <w:numFmt w:val="bullet"/>
      <w:lvlText w:val="•"/>
      <w:lvlJc w:val="left"/>
      <w:pPr>
        <w:ind w:left="10146" w:hanging="360"/>
      </w:pPr>
      <w:rPr>
        <w:rFonts w:hint="default"/>
        <w:lang w:val="en-US" w:eastAsia="en-US" w:bidi="ar-SA"/>
      </w:rPr>
    </w:lvl>
  </w:abstractNum>
  <w:abstractNum w:abstractNumId="1">
    <w:multiLevelType w:val="hybridMultilevel"/>
    <w:lvl w:ilvl="0">
      <w:start w:val="5"/>
      <w:numFmt w:val="decimal"/>
      <w:lvlText w:val="%1."/>
      <w:lvlJc w:val="left"/>
      <w:pPr>
        <w:ind w:left="2160" w:hanging="361"/>
        <w:jc w:val="left"/>
      </w:pPr>
      <w:rPr>
        <w:rFonts w:hint="default" w:ascii="Arial Black" w:hAnsi="Arial Black" w:eastAsia="Arial Black" w:cs="Arial Black"/>
        <w:b w:val="0"/>
        <w:bCs w:val="0"/>
        <w:i w:val="0"/>
        <w:iCs w:val="0"/>
        <w:color w:val="231F20"/>
        <w:spacing w:val="0"/>
        <w:w w:val="100"/>
        <w:sz w:val="28"/>
        <w:szCs w:val="28"/>
        <w:lang w:val="en-US" w:eastAsia="en-US" w:bidi="ar-SA"/>
      </w:rPr>
    </w:lvl>
    <w:lvl w:ilvl="1">
      <w:start w:val="0"/>
      <w:numFmt w:val="bullet"/>
      <w:lvlText w:val="•"/>
      <w:lvlJc w:val="left"/>
      <w:pPr>
        <w:ind w:left="2160" w:hanging="360"/>
      </w:pPr>
      <w:rPr>
        <w:rFonts w:hint="default" w:ascii="Arial" w:hAnsi="Arial" w:eastAsia="Arial" w:cs="Arial"/>
        <w:b/>
        <w:bCs/>
        <w:i w:val="0"/>
        <w:iCs w:val="0"/>
        <w:color w:val="231F20"/>
        <w:spacing w:val="0"/>
        <w:w w:val="100"/>
        <w:sz w:val="24"/>
        <w:szCs w:val="24"/>
        <w:lang w:val="en-US" w:eastAsia="en-US" w:bidi="ar-SA"/>
      </w:rPr>
    </w:lvl>
    <w:lvl w:ilvl="2">
      <w:start w:val="0"/>
      <w:numFmt w:val="bullet"/>
      <w:lvlText w:val="♦"/>
      <w:lvlJc w:val="left"/>
      <w:pPr>
        <w:ind w:left="2520" w:hanging="360"/>
      </w:pPr>
      <w:rPr>
        <w:rFonts w:hint="default" w:ascii="Arial" w:hAnsi="Arial" w:eastAsia="Arial" w:cs="Arial"/>
        <w:b w:val="0"/>
        <w:bCs w:val="0"/>
        <w:i w:val="0"/>
        <w:iCs w:val="0"/>
        <w:color w:val="231F20"/>
        <w:spacing w:val="0"/>
        <w:w w:val="100"/>
        <w:sz w:val="24"/>
        <w:szCs w:val="24"/>
        <w:lang w:val="en-US" w:eastAsia="en-US" w:bidi="ar-SA"/>
      </w:rPr>
    </w:lvl>
    <w:lvl w:ilvl="3">
      <w:start w:val="0"/>
      <w:numFmt w:val="bullet"/>
      <w:lvlText w:val="•"/>
      <w:lvlJc w:val="left"/>
      <w:pPr>
        <w:ind w:left="4680" w:hanging="360"/>
      </w:pPr>
      <w:rPr>
        <w:rFonts w:hint="default"/>
        <w:lang w:val="en-US" w:eastAsia="en-US" w:bidi="ar-SA"/>
      </w:rPr>
    </w:lvl>
    <w:lvl w:ilvl="4">
      <w:start w:val="0"/>
      <w:numFmt w:val="bullet"/>
      <w:lvlText w:val="•"/>
      <w:lvlJc w:val="left"/>
      <w:pPr>
        <w:ind w:left="5760" w:hanging="360"/>
      </w:pPr>
      <w:rPr>
        <w:rFonts w:hint="default"/>
        <w:lang w:val="en-US" w:eastAsia="en-US" w:bidi="ar-SA"/>
      </w:rPr>
    </w:lvl>
    <w:lvl w:ilvl="5">
      <w:start w:val="0"/>
      <w:numFmt w:val="bullet"/>
      <w:lvlText w:val="•"/>
      <w:lvlJc w:val="left"/>
      <w:pPr>
        <w:ind w:left="6840" w:hanging="360"/>
      </w:pPr>
      <w:rPr>
        <w:rFonts w:hint="default"/>
        <w:lang w:val="en-US" w:eastAsia="en-US" w:bidi="ar-SA"/>
      </w:rPr>
    </w:lvl>
    <w:lvl w:ilvl="6">
      <w:start w:val="0"/>
      <w:numFmt w:val="bullet"/>
      <w:lvlText w:val="•"/>
      <w:lvlJc w:val="left"/>
      <w:pPr>
        <w:ind w:left="7920" w:hanging="360"/>
      </w:pPr>
      <w:rPr>
        <w:rFonts w:hint="default"/>
        <w:lang w:val="en-US" w:eastAsia="en-US" w:bidi="ar-SA"/>
      </w:rPr>
    </w:lvl>
    <w:lvl w:ilvl="7">
      <w:start w:val="0"/>
      <w:numFmt w:val="bullet"/>
      <w:lvlText w:val="•"/>
      <w:lvlJc w:val="left"/>
      <w:pPr>
        <w:ind w:left="9000" w:hanging="360"/>
      </w:pPr>
      <w:rPr>
        <w:rFonts w:hint="default"/>
        <w:lang w:val="en-US" w:eastAsia="en-US" w:bidi="ar-SA"/>
      </w:rPr>
    </w:lvl>
    <w:lvl w:ilvl="8">
      <w:start w:val="0"/>
      <w:numFmt w:val="bullet"/>
      <w:lvlText w:val="•"/>
      <w:lvlJc w:val="left"/>
      <w:pPr>
        <w:ind w:left="10080" w:hanging="360"/>
      </w:pPr>
      <w:rPr>
        <w:rFonts w:hint="default"/>
        <w:lang w:val="en-US" w:eastAsia="en-US" w:bidi="ar-SA"/>
      </w:rPr>
    </w:lvl>
  </w:abstractNum>
  <w:abstractNum w:abstractNumId="0">
    <w:multiLevelType w:val="hybridMultilevel"/>
    <w:lvl w:ilvl="0">
      <w:start w:val="1"/>
      <w:numFmt w:val="decimal"/>
      <w:lvlText w:val="%1."/>
      <w:lvlJc w:val="left"/>
      <w:pPr>
        <w:ind w:left="1800" w:hanging="361"/>
        <w:jc w:val="left"/>
      </w:pPr>
      <w:rPr>
        <w:rFonts w:hint="default" w:ascii="Arial Black" w:hAnsi="Arial Black" w:eastAsia="Arial Black" w:cs="Arial Black"/>
        <w:b w:val="0"/>
        <w:bCs w:val="0"/>
        <w:i w:val="0"/>
        <w:iCs w:val="0"/>
        <w:color w:val="231F20"/>
        <w:spacing w:val="0"/>
        <w:w w:val="100"/>
        <w:sz w:val="28"/>
        <w:szCs w:val="28"/>
        <w:lang w:val="en-US" w:eastAsia="en-US" w:bidi="ar-SA"/>
      </w:rPr>
    </w:lvl>
    <w:lvl w:ilvl="1">
      <w:start w:val="0"/>
      <w:numFmt w:val="bullet"/>
      <w:lvlText w:val="•"/>
      <w:lvlJc w:val="left"/>
      <w:pPr>
        <w:ind w:left="2160" w:hanging="360"/>
      </w:pPr>
      <w:rPr>
        <w:rFonts w:hint="default" w:ascii="Arial" w:hAnsi="Arial" w:eastAsia="Arial" w:cs="Arial"/>
        <w:b w:val="0"/>
        <w:bCs w:val="0"/>
        <w:i w:val="0"/>
        <w:iCs w:val="0"/>
        <w:color w:val="231F20"/>
        <w:spacing w:val="0"/>
        <w:w w:val="100"/>
        <w:sz w:val="24"/>
        <w:szCs w:val="24"/>
        <w:lang w:val="en-US" w:eastAsia="en-US" w:bidi="ar-SA"/>
      </w:rPr>
    </w:lvl>
    <w:lvl w:ilvl="2">
      <w:start w:val="0"/>
      <w:numFmt w:val="bullet"/>
      <w:lvlText w:val="♦"/>
      <w:lvlJc w:val="left"/>
      <w:pPr>
        <w:ind w:left="2520" w:hanging="360"/>
      </w:pPr>
      <w:rPr>
        <w:rFonts w:hint="default" w:ascii="Arial" w:hAnsi="Arial" w:eastAsia="Arial" w:cs="Arial"/>
        <w:b w:val="0"/>
        <w:bCs w:val="0"/>
        <w:i w:val="0"/>
        <w:iCs w:val="0"/>
        <w:color w:val="231F20"/>
        <w:spacing w:val="0"/>
        <w:w w:val="100"/>
        <w:sz w:val="24"/>
        <w:szCs w:val="24"/>
        <w:lang w:val="en-US" w:eastAsia="en-US" w:bidi="ar-SA"/>
      </w:rPr>
    </w:lvl>
    <w:lvl w:ilvl="3">
      <w:start w:val="0"/>
      <w:numFmt w:val="bullet"/>
      <w:lvlText w:val="•"/>
      <w:lvlJc w:val="left"/>
      <w:pPr>
        <w:ind w:left="3735" w:hanging="360"/>
      </w:pPr>
      <w:rPr>
        <w:rFonts w:hint="default"/>
        <w:lang w:val="en-US" w:eastAsia="en-US" w:bidi="ar-SA"/>
      </w:rPr>
    </w:lvl>
    <w:lvl w:ilvl="4">
      <w:start w:val="0"/>
      <w:numFmt w:val="bullet"/>
      <w:lvlText w:val="•"/>
      <w:lvlJc w:val="left"/>
      <w:pPr>
        <w:ind w:left="4950" w:hanging="360"/>
      </w:pPr>
      <w:rPr>
        <w:rFonts w:hint="default"/>
        <w:lang w:val="en-US" w:eastAsia="en-US" w:bidi="ar-SA"/>
      </w:rPr>
    </w:lvl>
    <w:lvl w:ilvl="5">
      <w:start w:val="0"/>
      <w:numFmt w:val="bullet"/>
      <w:lvlText w:val="•"/>
      <w:lvlJc w:val="left"/>
      <w:pPr>
        <w:ind w:left="6165" w:hanging="360"/>
      </w:pPr>
      <w:rPr>
        <w:rFonts w:hint="default"/>
        <w:lang w:val="en-US" w:eastAsia="en-US" w:bidi="ar-SA"/>
      </w:rPr>
    </w:lvl>
    <w:lvl w:ilvl="6">
      <w:start w:val="0"/>
      <w:numFmt w:val="bullet"/>
      <w:lvlText w:val="•"/>
      <w:lvlJc w:val="left"/>
      <w:pPr>
        <w:ind w:left="7380" w:hanging="360"/>
      </w:pPr>
      <w:rPr>
        <w:rFonts w:hint="default"/>
        <w:lang w:val="en-US" w:eastAsia="en-US" w:bidi="ar-SA"/>
      </w:rPr>
    </w:lvl>
    <w:lvl w:ilvl="7">
      <w:start w:val="0"/>
      <w:numFmt w:val="bullet"/>
      <w:lvlText w:val="•"/>
      <w:lvlJc w:val="left"/>
      <w:pPr>
        <w:ind w:left="8595" w:hanging="360"/>
      </w:pPr>
      <w:rPr>
        <w:rFonts w:hint="default"/>
        <w:lang w:val="en-US" w:eastAsia="en-US" w:bidi="ar-SA"/>
      </w:rPr>
    </w:lvl>
    <w:lvl w:ilvl="8">
      <w:start w:val="0"/>
      <w:numFmt w:val="bullet"/>
      <w:lvlText w:val="•"/>
      <w:lvlJc w:val="left"/>
      <w:pPr>
        <w:ind w:left="9810" w:hanging="360"/>
      </w:pPr>
      <w:rPr>
        <w:rFonts w:hint="default"/>
        <w:lang w:val="en-US" w:eastAsia="en-US" w:bidi="ar-SA"/>
      </w:rPr>
    </w:lvl>
  </w:abstractNum>
  <w:num w:numId="23">
    <w:abstractNumId w:val="22"/>
  </w:num>
  <w:num w:numId="22">
    <w:abstractNumId w:val="21"/>
  </w:num>
  <w:num w:numId="21">
    <w:abstractNumId w:val="20"/>
  </w:num>
  <w:num w:numId="20">
    <w:abstractNumId w:val="19"/>
  </w:num>
  <w:num w:numId="19">
    <w:abstractNumId w:val="18"/>
  </w:num>
  <w:num w:numId="18">
    <w:abstractNumId w:val="17"/>
  </w:num>
  <w:num w:numId="17">
    <w:abstractNumId w:val="16"/>
  </w:num>
  <w:num w:numId="16">
    <w:abstractNumId w:val="15"/>
  </w:num>
  <w:num w:numId="15">
    <w:abstractNumId w:val="14"/>
  </w:num>
  <w:num w:numId="14">
    <w:abstractNumId w:val="13"/>
  </w:num>
  <w:num w:numId="13">
    <w:abstractNumId w:val="12"/>
  </w:num>
  <w:num w:numId="12">
    <w:abstractNumId w:val="11"/>
  </w:num>
  <w:num w:numId="11">
    <w:abstractNumId w:val="10"/>
  </w:num>
  <w:num w:numId="10">
    <w:abstractNumId w:val="9"/>
  </w:num>
  <w:num w:numId="9">
    <w:abstractNumId w:val="8"/>
  </w:num>
  <w:num w:numId="8">
    <w:abstractNumId w:val="7"/>
  </w:num>
  <w:num w:numId="7">
    <w:abstractNumId w:val="6"/>
  </w:num>
  <w:num w:numId="6">
    <w:abstractNumId w:val="5"/>
  </w:num>
  <w:num w:numId="5">
    <w:abstractNumId w:val="4"/>
  </w: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evenAndOddHeaders/>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Arial" w:hAnsi="Arial" w:eastAsia="Arial" w:cs="Arial"/>
      <w:lang w:val="en-US" w:eastAsia="en-US" w:bidi="ar-SA"/>
    </w:rPr>
  </w:style>
  <w:style w:styleId="TOC1" w:type="paragraph">
    <w:name w:val="TOC 1"/>
    <w:basedOn w:val="Normal"/>
    <w:uiPriority w:val="1"/>
    <w:qFormat/>
    <w:pPr>
      <w:spacing w:before="265" w:line="383" w:lineRule="exact"/>
      <w:ind w:left="1799" w:hanging="359"/>
    </w:pPr>
    <w:rPr>
      <w:rFonts w:ascii="Arial Black" w:hAnsi="Arial Black" w:eastAsia="Arial Black" w:cs="Arial Black"/>
      <w:b/>
      <w:bCs/>
      <w:sz w:val="28"/>
      <w:szCs w:val="28"/>
      <w:lang w:val="en-US" w:eastAsia="en-US" w:bidi="ar-SA"/>
    </w:rPr>
  </w:style>
  <w:style w:styleId="TOC2" w:type="paragraph">
    <w:name w:val="TOC 2"/>
    <w:basedOn w:val="Normal"/>
    <w:uiPriority w:val="1"/>
    <w:qFormat/>
    <w:pPr>
      <w:spacing w:before="300"/>
      <w:ind w:left="2159" w:hanging="359"/>
    </w:pPr>
    <w:rPr>
      <w:rFonts w:ascii="Arial" w:hAnsi="Arial" w:eastAsia="Arial" w:cs="Arial"/>
      <w:b/>
      <w:bCs/>
      <w:sz w:val="24"/>
      <w:szCs w:val="24"/>
      <w:lang w:val="en-US" w:eastAsia="en-US" w:bidi="ar-SA"/>
    </w:rPr>
  </w:style>
  <w:style w:styleId="TOC3" w:type="paragraph">
    <w:name w:val="TOC 3"/>
    <w:basedOn w:val="Normal"/>
    <w:uiPriority w:val="1"/>
    <w:qFormat/>
    <w:pPr>
      <w:spacing w:before="12"/>
      <w:ind w:left="2159" w:hanging="359"/>
    </w:pPr>
    <w:rPr>
      <w:rFonts w:ascii="Arial" w:hAnsi="Arial" w:eastAsia="Arial" w:cs="Arial"/>
      <w:sz w:val="24"/>
      <w:szCs w:val="24"/>
      <w:lang w:val="en-US" w:eastAsia="en-US" w:bidi="ar-SA"/>
    </w:rPr>
  </w:style>
  <w:style w:styleId="TOC4" w:type="paragraph">
    <w:name w:val="TOC 4"/>
    <w:basedOn w:val="Normal"/>
    <w:uiPriority w:val="1"/>
    <w:qFormat/>
    <w:pPr>
      <w:spacing w:before="12"/>
      <w:ind w:left="2519" w:hanging="359"/>
    </w:pPr>
    <w:rPr>
      <w:rFonts w:ascii="Arial" w:hAnsi="Arial" w:eastAsia="Arial" w:cs="Arial"/>
      <w:sz w:val="24"/>
      <w:szCs w:val="24"/>
      <w:lang w:val="en-US" w:eastAsia="en-US" w:bidi="ar-SA"/>
    </w:rPr>
  </w:style>
  <w:style w:styleId="TOC5" w:type="paragraph">
    <w:name w:val="TOC 5"/>
    <w:basedOn w:val="Normal"/>
    <w:uiPriority w:val="1"/>
    <w:qFormat/>
    <w:pPr>
      <w:spacing w:before="12"/>
      <w:ind w:left="2880"/>
    </w:pPr>
    <w:rPr>
      <w:rFonts w:ascii="Arial" w:hAnsi="Arial" w:eastAsia="Arial" w:cs="Arial"/>
      <w:sz w:val="24"/>
      <w:szCs w:val="24"/>
      <w:lang w:val="en-US" w:eastAsia="en-US" w:bidi="ar-SA"/>
    </w:rPr>
  </w:style>
  <w:style w:styleId="BodyText" w:type="paragraph">
    <w:name w:val="Body Text"/>
    <w:basedOn w:val="Normal"/>
    <w:uiPriority w:val="1"/>
    <w:qFormat/>
    <w:pPr/>
    <w:rPr>
      <w:rFonts w:ascii="Arial" w:hAnsi="Arial" w:eastAsia="Arial" w:cs="Arial"/>
      <w:sz w:val="24"/>
      <w:szCs w:val="24"/>
      <w:lang w:val="en-US" w:eastAsia="en-US" w:bidi="ar-SA"/>
    </w:rPr>
  </w:style>
  <w:style w:styleId="Heading1" w:type="paragraph">
    <w:name w:val="Heading 1"/>
    <w:basedOn w:val="Normal"/>
    <w:uiPriority w:val="1"/>
    <w:qFormat/>
    <w:pPr>
      <w:spacing w:before="47"/>
      <w:ind w:left="2174"/>
      <w:outlineLvl w:val="1"/>
    </w:pPr>
    <w:rPr>
      <w:rFonts w:ascii="Arial Black" w:hAnsi="Arial Black" w:eastAsia="Arial Black" w:cs="Arial Black"/>
      <w:b/>
      <w:bCs/>
      <w:sz w:val="48"/>
      <w:szCs w:val="48"/>
      <w:lang w:val="en-US" w:eastAsia="en-US" w:bidi="ar-SA"/>
    </w:rPr>
  </w:style>
  <w:style w:styleId="Heading2" w:type="paragraph">
    <w:name w:val="Heading 2"/>
    <w:basedOn w:val="Normal"/>
    <w:uiPriority w:val="1"/>
    <w:qFormat/>
    <w:pPr>
      <w:ind w:left="2173"/>
      <w:outlineLvl w:val="2"/>
    </w:pPr>
    <w:rPr>
      <w:rFonts w:ascii="Arial Black" w:hAnsi="Arial Black" w:eastAsia="Arial Black" w:cs="Arial Black"/>
      <w:b/>
      <w:bCs/>
      <w:sz w:val="36"/>
      <w:szCs w:val="36"/>
      <w:lang w:val="en-US" w:eastAsia="en-US" w:bidi="ar-SA"/>
    </w:rPr>
  </w:style>
  <w:style w:styleId="Heading3" w:type="paragraph">
    <w:name w:val="Heading 3"/>
    <w:basedOn w:val="Normal"/>
    <w:uiPriority w:val="1"/>
    <w:qFormat/>
    <w:pPr>
      <w:ind w:left="1440"/>
      <w:outlineLvl w:val="3"/>
    </w:pPr>
    <w:rPr>
      <w:rFonts w:ascii="Arial Black" w:hAnsi="Arial Black" w:eastAsia="Arial Black" w:cs="Arial Black"/>
      <w:b/>
      <w:bCs/>
      <w:sz w:val="28"/>
      <w:szCs w:val="28"/>
      <w:lang w:val="en-US" w:eastAsia="en-US" w:bidi="ar-SA"/>
    </w:rPr>
  </w:style>
  <w:style w:styleId="Heading4" w:type="paragraph">
    <w:name w:val="Heading 4"/>
    <w:basedOn w:val="Normal"/>
    <w:uiPriority w:val="1"/>
    <w:qFormat/>
    <w:pPr>
      <w:ind w:left="1440"/>
      <w:outlineLvl w:val="4"/>
    </w:pPr>
    <w:rPr>
      <w:rFonts w:ascii="Arial" w:hAnsi="Arial" w:eastAsia="Arial" w:cs="Arial"/>
      <w:b/>
      <w:bCs/>
      <w:sz w:val="24"/>
      <w:szCs w:val="24"/>
      <w:lang w:val="en-US" w:eastAsia="en-US" w:bidi="ar-SA"/>
    </w:rPr>
  </w:style>
  <w:style w:styleId="Title" w:type="paragraph">
    <w:name w:val="Title"/>
    <w:basedOn w:val="Normal"/>
    <w:uiPriority w:val="1"/>
    <w:qFormat/>
    <w:pPr>
      <w:spacing w:before="89" w:line="832" w:lineRule="exact"/>
      <w:ind w:left="720"/>
    </w:pPr>
    <w:rPr>
      <w:rFonts w:ascii="Arial Black" w:hAnsi="Arial Black" w:eastAsia="Arial Black" w:cs="Arial Black"/>
      <w:b/>
      <w:bCs/>
      <w:sz w:val="60"/>
      <w:szCs w:val="60"/>
      <w:lang w:val="en-US" w:eastAsia="en-US" w:bidi="ar-SA"/>
    </w:rPr>
  </w:style>
  <w:style w:styleId="ListParagraph" w:type="paragraph">
    <w:name w:val="List Paragraph"/>
    <w:basedOn w:val="Normal"/>
    <w:uiPriority w:val="1"/>
    <w:qFormat/>
    <w:pPr>
      <w:spacing w:before="12"/>
      <w:ind w:left="1799" w:hanging="359"/>
    </w:pPr>
    <w:rPr>
      <w:rFonts w:ascii="Arial" w:hAnsi="Arial" w:eastAsia="Arial" w:cs="Arial"/>
      <w:lang w:val="en-US" w:eastAsia="en-US" w:bidi="ar-SA"/>
    </w:rPr>
  </w:style>
  <w:style w:styleId="TableParagraph" w:type="paragraph">
    <w:name w:val="Table Paragraph"/>
    <w:basedOn w:val="Normal"/>
    <w:uiPriority w:val="1"/>
    <w:qFormat/>
    <w:pPr/>
    <w:rPr>
      <w:rFonts w:ascii="Arial" w:hAnsi="Arial" w:eastAsia="Arial" w:cs="Arial"/>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footer" Target="footer1.xml"/><Relationship Id="rId6" Type="http://schemas.openxmlformats.org/officeDocument/2006/relationships/image" Target="media/image1.png"/><Relationship Id="rId7" Type="http://schemas.openxmlformats.org/officeDocument/2006/relationships/image" Target="media/image2.png"/><Relationship Id="rId8" Type="http://schemas.openxmlformats.org/officeDocument/2006/relationships/image" Target="media/image3.png"/><Relationship Id="rId9" Type="http://schemas.openxmlformats.org/officeDocument/2006/relationships/image" Target="media/image4.png"/><Relationship Id="rId10" Type="http://schemas.openxmlformats.org/officeDocument/2006/relationships/hyperlink" Target="https://www.paddc.org/" TargetMode="External"/><Relationship Id="rId11" Type="http://schemas.openxmlformats.org/officeDocument/2006/relationships/hyperlink" Target="https://www.paddc.org/grant-funding-opportunities/" TargetMode="External"/><Relationship Id="rId12" Type="http://schemas.openxmlformats.org/officeDocument/2006/relationships/image" Target="media/image5.png"/><Relationship Id="rId13" Type="http://schemas.openxmlformats.org/officeDocument/2006/relationships/image" Target="media/image6.png"/><Relationship Id="rId14" Type="http://schemas.openxmlformats.org/officeDocument/2006/relationships/image" Target="media/image7.png"/><Relationship Id="rId15" Type="http://schemas.openxmlformats.org/officeDocument/2006/relationships/hyperlink" Target="https://www.paddc.org/grant-funding-opportunities/rfp-book/" TargetMode="External"/><Relationship Id="rId16" Type="http://schemas.openxmlformats.org/officeDocument/2006/relationships/hyperlink" Target="tel://18776854452/" TargetMode="External"/><Relationship Id="rId17" Type="http://schemas.openxmlformats.org/officeDocument/2006/relationships/image" Target="media/image8.png"/><Relationship Id="rId18" Type="http://schemas.openxmlformats.org/officeDocument/2006/relationships/footer" Target="footer2.xml"/><Relationship Id="rId19" Type="http://schemas.openxmlformats.org/officeDocument/2006/relationships/footer" Target="footer3.xml"/><Relationship Id="rId20" Type="http://schemas.openxmlformats.org/officeDocument/2006/relationships/image" Target="media/image9.png"/><Relationship Id="rId21" Type="http://schemas.openxmlformats.org/officeDocument/2006/relationships/footer" Target="footer4.xml"/><Relationship Id="rId22" Type="http://schemas.openxmlformats.org/officeDocument/2006/relationships/footer" Target="footer5.xml"/><Relationship Id="rId23" Type="http://schemas.openxmlformats.org/officeDocument/2006/relationships/hyperlink" Target="mailto:RA-pwpaddcrfa@pa.gov" TargetMode="External"/><Relationship Id="rId24" Type="http://schemas.openxmlformats.org/officeDocument/2006/relationships/image" Target="media/image10.png"/><Relationship Id="rId25" Type="http://schemas.openxmlformats.org/officeDocument/2006/relationships/hyperlink" Target="https://www.paddc.org/grant-funding-opportunities/rfp-book" TargetMode="External"/><Relationship Id="rId26" Type="http://schemas.openxmlformats.org/officeDocument/2006/relationships/footer" Target="footer6.xml"/><Relationship Id="rId27" Type="http://schemas.openxmlformats.org/officeDocument/2006/relationships/footer" Target="footer7.xml"/><Relationship Id="rId28" Type="http://schemas.openxmlformats.org/officeDocument/2006/relationships/footer" Target="footer8.xml"/><Relationship Id="rId29" Type="http://schemas.openxmlformats.org/officeDocument/2006/relationships/footer" Target="footer9.xml"/><Relationship Id="rId30" Type="http://schemas.openxmlformats.org/officeDocument/2006/relationships/footer" Target="footer10.xml"/><Relationship Id="rId31" Type="http://schemas.openxmlformats.org/officeDocument/2006/relationships/hyperlink" Target="https://us02web.zoom.us/j/82790029608?pwd=aGr8KZ4KtbFXfHN5ATjF6FRA2M83n9.1" TargetMode="External"/><Relationship Id="rId32" Type="http://schemas.openxmlformats.org/officeDocument/2006/relationships/hyperlink" Target="https://us02web.zoom.us/j/82790029608?pwd=aGr8KZ4KtbFXfHN5ATjF6FRA2M83n9.1&amp;mynotes=on%20" TargetMode="External"/><Relationship Id="rId33" Type="http://schemas.openxmlformats.org/officeDocument/2006/relationships/hyperlink" Target="https://us02web.zoom.us/launch/jc/82790029608" TargetMode="External"/><Relationship Id="rId34" Type="http://schemas.openxmlformats.org/officeDocument/2006/relationships/footer" Target="footer11.xml"/><Relationship Id="rId35" Type="http://schemas.openxmlformats.org/officeDocument/2006/relationships/hyperlink" Target="https://www.paddc.org/about/state-plan/" TargetMode="External"/><Relationship Id="rId36" Type="http://schemas.openxmlformats.org/officeDocument/2006/relationships/footer" Target="footer12.xml"/><Relationship Id="rId37" Type="http://schemas.openxmlformats.org/officeDocument/2006/relationships/footer" Target="footer13.xml"/><Relationship Id="rId38" Type="http://schemas.openxmlformats.org/officeDocument/2006/relationships/footer" Target="footer14.xml"/><Relationship Id="rId39" Type="http://schemas.openxmlformats.org/officeDocument/2006/relationships/footer" Target="footer15.xml"/><Relationship Id="rId40" Type="http://schemas.openxmlformats.org/officeDocument/2006/relationships/footer" Target="footer16.xml"/><Relationship Id="rId41" Type="http://schemas.openxmlformats.org/officeDocument/2006/relationships/footer" Target="footer17.xml"/><Relationship Id="rId42" Type="http://schemas.openxmlformats.org/officeDocument/2006/relationships/footer" Target="footer18.xml"/><Relationship Id="rId43" Type="http://schemas.openxmlformats.org/officeDocument/2006/relationships/footer" Target="footer19.xml"/><Relationship Id="rId44" Type="http://schemas.openxmlformats.org/officeDocument/2006/relationships/footer" Target="footer20.xml"/><Relationship Id="rId45" Type="http://schemas.openxmlformats.org/officeDocument/2006/relationships/footer" Target="footer21.xml"/><Relationship Id="rId46" Type="http://schemas.openxmlformats.org/officeDocument/2006/relationships/footer" Target="footer22.xml"/><Relationship Id="rId47" Type="http://schemas.openxmlformats.org/officeDocument/2006/relationships/footer" Target="footer23.xml"/><Relationship Id="rId48" Type="http://schemas.openxmlformats.org/officeDocument/2006/relationships/hyperlink" Target="http://www.paddc.org/grant-funding-opportunities/rfp-book" TargetMode="External"/><Relationship Id="rId49" Type="http://schemas.openxmlformats.org/officeDocument/2006/relationships/footer" Target="footer24.xml"/><Relationship Id="rId50" Type="http://schemas.openxmlformats.org/officeDocument/2006/relationships/footer" Target="footer25.xml"/><Relationship Id="rId51" Type="http://schemas.openxmlformats.org/officeDocument/2006/relationships/image" Target="media/image11.png"/><Relationship Id="rId52" Type="http://schemas.openxmlformats.org/officeDocument/2006/relationships/footer" Target="footer26.xml"/><Relationship Id="rId53" Type="http://schemas.openxmlformats.org/officeDocument/2006/relationships/image" Target="media/image12.jpeg"/><Relationship Id="rId54" Type="http://schemas.openxmlformats.org/officeDocument/2006/relationships/image" Target="media/image13.png"/><Relationship Id="rId55" Type="http://schemas.openxmlformats.org/officeDocument/2006/relationships/image" Target="media/image14.png"/><Relationship Id="rId56" Type="http://schemas.openxmlformats.org/officeDocument/2006/relationships/image" Target="media/image15.png"/><Relationship Id="rId57" Type="http://schemas.openxmlformats.org/officeDocument/2006/relationships/image" Target="media/image16.png"/><Relationship Id="rId58" Type="http://schemas.openxmlformats.org/officeDocument/2006/relationships/image" Target="media/image17.png"/><Relationship Id="rId59" Type="http://schemas.openxmlformats.org/officeDocument/2006/relationships/image" Target="media/image18.png"/><Relationship Id="rId60" Type="http://schemas.openxmlformats.org/officeDocument/2006/relationships/image" Target="media/image19.png"/><Relationship Id="rId61" Type="http://schemas.openxmlformats.org/officeDocument/2006/relationships/footer" Target="footer27.xml"/><Relationship Id="rId62" Type="http://schemas.openxmlformats.org/officeDocument/2006/relationships/image" Target="media/image20.png"/><Relationship Id="rId63" Type="http://schemas.openxmlformats.org/officeDocument/2006/relationships/image" Target="media/image21.png"/><Relationship Id="rId64" Type="http://schemas.openxmlformats.org/officeDocument/2006/relationships/image" Target="media/image22.png"/><Relationship Id="rId65" Type="http://schemas.openxmlformats.org/officeDocument/2006/relationships/image" Target="media/image23.png"/><Relationship Id="rId6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2026-10-16T13:23:46Z</dcterms:created>
  <dcterms:modified xsi:type="dcterms:W3CDTF">2026-10-16T13:23:46Z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2026-10-16T00:00:00Z</vt:filetime>
  </property>
  <property fmtid="{D5CDD505-2E9C-101B-9397-08002B2CF9AE}" pid="3" name="Creator">
    <vt:lpwstr>Adobe InDesign 21.6 (Windows)</vt:lpwstr>
  </property>
  <property fmtid="{D5CDD505-2E9C-101B-9397-08002B2CF9AE}" pid="4" name="LastSaved">
    <vt:filetime>2026-10-16T00:00:00Z</vt:filetime>
  </property>
  <property fmtid="{D5CDD505-2E9C-101B-9397-08002B2CF9AE}" pid="5" name="Producer">
    <vt:lpwstr>Adobe PDF Library 18.0</vt:lpwstr>
  </property>
</Properties>
</file>