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DB8" w:rsidRDefault="00955009" w:rsidP="00410E2C">
      <w:pPr>
        <w:pStyle w:val="Normal1"/>
        <w:jc w:val="center"/>
        <w:rPr>
          <w:rFonts w:ascii="Verdana" w:eastAsia="Verdana" w:hAnsi="Verdana" w:cs="Verdana"/>
          <w:b/>
          <w:sz w:val="24"/>
          <w:szCs w:val="24"/>
        </w:rPr>
      </w:pPr>
      <w:r>
        <w:rPr>
          <w:rFonts w:ascii="Verdana" w:eastAsia="Verdana" w:hAnsi="Verdana" w:cs="Verdana"/>
          <w:b/>
          <w:noProof/>
          <w:sz w:val="24"/>
          <w:szCs w:val="24"/>
        </w:rPr>
        <w:drawing>
          <wp:inline distT="114300" distB="114300" distL="114300" distR="114300">
            <wp:extent cx="2438400" cy="24193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2443394" cy="2424305"/>
                    </a:xfrm>
                    <a:prstGeom prst="rect">
                      <a:avLst/>
                    </a:prstGeom>
                    <a:ln/>
                  </pic:spPr>
                </pic:pic>
              </a:graphicData>
            </a:graphic>
          </wp:inline>
        </w:drawing>
      </w:r>
    </w:p>
    <w:p w:rsidR="003D6DB8" w:rsidRDefault="00BC4606">
      <w:pPr>
        <w:pStyle w:val="Normal1"/>
        <w:rPr>
          <w:rFonts w:ascii="Verdana" w:eastAsia="Verdana" w:hAnsi="Verdana" w:cs="Verdana"/>
          <w:b/>
          <w:sz w:val="24"/>
          <w:szCs w:val="24"/>
        </w:rPr>
      </w:pPr>
      <w:r>
        <w:rPr>
          <w:rFonts w:ascii="Verdana" w:eastAsia="Verdana" w:hAnsi="Verdana" w:cs="Verdana"/>
          <w:b/>
          <w:sz w:val="24"/>
          <w:szCs w:val="24"/>
        </w:rPr>
        <w:br/>
      </w:r>
      <w:r w:rsidR="00955009">
        <w:rPr>
          <w:rFonts w:ascii="Verdana" w:eastAsia="Verdana" w:hAnsi="Verdana" w:cs="Verdana"/>
          <w:b/>
          <w:sz w:val="24"/>
          <w:szCs w:val="24"/>
        </w:rPr>
        <w:t>Join our team!</w:t>
      </w:r>
    </w:p>
    <w:p w:rsidR="003D6DB8" w:rsidRDefault="003D6DB8">
      <w:pPr>
        <w:pStyle w:val="Normal1"/>
        <w:rPr>
          <w:rFonts w:ascii="Verdana" w:eastAsia="Verdana" w:hAnsi="Verdana" w:cs="Verdana"/>
          <w:b/>
          <w:sz w:val="24"/>
          <w:szCs w:val="24"/>
        </w:rPr>
      </w:pPr>
    </w:p>
    <w:p w:rsidR="003D6DB8" w:rsidRDefault="00955009" w:rsidP="00BC4606">
      <w:pPr>
        <w:pStyle w:val="Normal1"/>
        <w:jc w:val="center"/>
        <w:rPr>
          <w:rFonts w:ascii="Verdana" w:eastAsia="Verdana" w:hAnsi="Verdana" w:cs="Verdana"/>
          <w:b/>
          <w:sz w:val="24"/>
          <w:szCs w:val="24"/>
        </w:rPr>
      </w:pPr>
      <w:r>
        <w:rPr>
          <w:rFonts w:ascii="Verdana" w:eastAsia="Verdana" w:hAnsi="Verdana" w:cs="Verdana"/>
          <w:b/>
          <w:sz w:val="24"/>
          <w:szCs w:val="24"/>
        </w:rPr>
        <w:t>Education Outreach Specialist for Disability Equality in Education</w:t>
      </w:r>
    </w:p>
    <w:p w:rsidR="003D6DB8" w:rsidRDefault="003D6DB8">
      <w:pPr>
        <w:pStyle w:val="Normal1"/>
        <w:rPr>
          <w:rFonts w:ascii="Verdana" w:eastAsia="Verdana" w:hAnsi="Verdana" w:cs="Verdana"/>
          <w:b/>
          <w:sz w:val="24"/>
          <w:szCs w:val="24"/>
        </w:rPr>
      </w:pPr>
    </w:p>
    <w:p w:rsidR="003D6DB8" w:rsidRDefault="00955009">
      <w:pPr>
        <w:pStyle w:val="Normal1"/>
        <w:jc w:val="center"/>
        <w:rPr>
          <w:rFonts w:ascii="Verdana" w:eastAsia="Verdana" w:hAnsi="Verdana" w:cs="Verdana"/>
          <w:b/>
          <w:sz w:val="24"/>
          <w:szCs w:val="24"/>
        </w:rPr>
      </w:pPr>
      <w:r>
        <w:rPr>
          <w:rFonts w:ascii="Verdana" w:eastAsia="Verdana" w:hAnsi="Verdana" w:cs="Verdana"/>
          <w:b/>
          <w:sz w:val="24"/>
          <w:szCs w:val="24"/>
        </w:rPr>
        <w:t>Disabled people are highly encouraged to apply.</w:t>
      </w:r>
    </w:p>
    <w:p w:rsidR="003D6DB8" w:rsidRDefault="003D6DB8">
      <w:pPr>
        <w:pStyle w:val="Normal1"/>
        <w:jc w:val="center"/>
        <w:rPr>
          <w:rFonts w:ascii="Verdana" w:eastAsia="Verdana" w:hAnsi="Verdana" w:cs="Verdana"/>
          <w:b/>
          <w:sz w:val="24"/>
          <w:szCs w:val="24"/>
        </w:rPr>
      </w:pPr>
    </w:p>
    <w:p w:rsidR="003D6DB8" w:rsidRDefault="00955009" w:rsidP="00BC4606">
      <w:pPr>
        <w:pStyle w:val="Normal1"/>
        <w:numPr>
          <w:ilvl w:val="0"/>
          <w:numId w:val="1"/>
        </w:numPr>
        <w:rPr>
          <w:rFonts w:ascii="Verdana" w:eastAsia="Verdana" w:hAnsi="Verdana" w:cs="Verdana"/>
          <w:b/>
          <w:sz w:val="24"/>
          <w:szCs w:val="24"/>
        </w:rPr>
      </w:pPr>
      <w:r>
        <w:rPr>
          <w:rFonts w:ascii="Verdana" w:eastAsia="Verdana" w:hAnsi="Verdana" w:cs="Verdana"/>
          <w:b/>
          <w:sz w:val="24"/>
          <w:szCs w:val="24"/>
        </w:rPr>
        <w:t>Full time 40 hours a week</w:t>
      </w:r>
    </w:p>
    <w:p w:rsidR="003D6DB8" w:rsidRDefault="00955009" w:rsidP="00BC4606">
      <w:pPr>
        <w:pStyle w:val="Normal1"/>
        <w:numPr>
          <w:ilvl w:val="0"/>
          <w:numId w:val="1"/>
        </w:numPr>
        <w:rPr>
          <w:rFonts w:ascii="Verdana" w:eastAsia="Verdana" w:hAnsi="Verdana" w:cs="Verdana"/>
          <w:b/>
          <w:sz w:val="24"/>
          <w:szCs w:val="24"/>
        </w:rPr>
      </w:pPr>
      <w:r>
        <w:rPr>
          <w:rFonts w:ascii="Verdana" w:eastAsia="Verdana" w:hAnsi="Verdana" w:cs="Verdana"/>
          <w:b/>
          <w:sz w:val="24"/>
          <w:szCs w:val="24"/>
        </w:rPr>
        <w:t>4 weeks vacation time and major holidays off</w:t>
      </w:r>
    </w:p>
    <w:p w:rsidR="003D6DB8" w:rsidRDefault="00955009" w:rsidP="00BC4606">
      <w:pPr>
        <w:pStyle w:val="Normal1"/>
        <w:numPr>
          <w:ilvl w:val="0"/>
          <w:numId w:val="1"/>
        </w:numPr>
        <w:rPr>
          <w:rFonts w:ascii="Verdana" w:eastAsia="Verdana" w:hAnsi="Verdana" w:cs="Verdana"/>
          <w:b/>
          <w:sz w:val="24"/>
          <w:szCs w:val="24"/>
        </w:rPr>
      </w:pPr>
      <w:r>
        <w:rPr>
          <w:rFonts w:ascii="Verdana" w:eastAsia="Verdana" w:hAnsi="Verdana" w:cs="Verdana"/>
          <w:b/>
          <w:sz w:val="24"/>
          <w:szCs w:val="24"/>
        </w:rPr>
        <w:t>Contract position guaranteed 2 years</w:t>
      </w:r>
    </w:p>
    <w:p w:rsidR="003D6DB8" w:rsidRDefault="00955009" w:rsidP="00BC4606">
      <w:pPr>
        <w:pStyle w:val="Normal1"/>
        <w:numPr>
          <w:ilvl w:val="0"/>
          <w:numId w:val="1"/>
        </w:numPr>
        <w:rPr>
          <w:rFonts w:ascii="Verdana" w:eastAsia="Verdana" w:hAnsi="Verdana" w:cs="Verdana"/>
          <w:b/>
          <w:sz w:val="24"/>
          <w:szCs w:val="24"/>
        </w:rPr>
      </w:pPr>
      <w:r>
        <w:rPr>
          <w:rFonts w:ascii="Verdana" w:eastAsia="Verdana" w:hAnsi="Verdana" w:cs="Verdana"/>
          <w:b/>
          <w:sz w:val="24"/>
          <w:szCs w:val="24"/>
        </w:rPr>
        <w:t>Remote work possible</w:t>
      </w:r>
    </w:p>
    <w:p w:rsidR="003D6DB8" w:rsidRDefault="003D6DB8">
      <w:pPr>
        <w:pStyle w:val="Normal1"/>
        <w:rPr>
          <w:rFonts w:ascii="Verdana" w:eastAsia="Verdana" w:hAnsi="Verdana" w:cs="Verdana"/>
          <w:sz w:val="24"/>
          <w:szCs w:val="24"/>
        </w:rPr>
      </w:pPr>
    </w:p>
    <w:p w:rsidR="003D6DB8" w:rsidRPr="00BC4606" w:rsidRDefault="00955009">
      <w:pPr>
        <w:pStyle w:val="Normal1"/>
        <w:rPr>
          <w:rFonts w:ascii="Verdana" w:eastAsia="Verdana" w:hAnsi="Verdana" w:cs="Verdana"/>
        </w:rPr>
      </w:pPr>
      <w:r w:rsidRPr="00BC4606">
        <w:rPr>
          <w:rFonts w:ascii="Verdana" w:eastAsia="Verdana" w:hAnsi="Verdana" w:cs="Verdana"/>
        </w:rPr>
        <w:t>Disability Equality in Education is supported by the Pennsylvania Developmental Disabilities Council to end the stigma of disabilities in Pennsylvania’s schools and colleges. We are based in Chinatown Philly at Liberty Resources Independent Living Center. Our mission is for kids with disabilities to feel proud and respected and for non-disabled students to become allies of the disability community. Our work centers on themes of disability history, social justice, disability justice and disability pride.</w:t>
      </w:r>
      <w:r w:rsidR="00410E2C" w:rsidRPr="00BC4606">
        <w:rPr>
          <w:rFonts w:ascii="Verdana" w:eastAsia="Verdana" w:hAnsi="Verdana" w:cs="Verdana"/>
        </w:rPr>
        <w:t xml:space="preserve"> </w:t>
      </w:r>
      <w:r w:rsidRPr="00BC4606">
        <w:rPr>
          <w:rFonts w:ascii="Verdana" w:eastAsia="Verdana" w:hAnsi="Verdana" w:cs="Verdana"/>
        </w:rPr>
        <w:t>This is an exciting opportunity to work in a close knit committed and supportive team with a network of volunteers.</w:t>
      </w:r>
    </w:p>
    <w:p w:rsidR="003D6DB8" w:rsidRPr="00BC4606" w:rsidRDefault="003D6DB8">
      <w:pPr>
        <w:pStyle w:val="Normal1"/>
        <w:rPr>
          <w:rFonts w:ascii="Verdana" w:eastAsia="Verdana" w:hAnsi="Verdana" w:cs="Verdana"/>
        </w:rPr>
      </w:pPr>
    </w:p>
    <w:p w:rsidR="003D6DB8" w:rsidRPr="00BC4606" w:rsidRDefault="00955009">
      <w:pPr>
        <w:pStyle w:val="Normal1"/>
        <w:rPr>
          <w:rFonts w:ascii="Verdana" w:eastAsia="Verdana" w:hAnsi="Verdana" w:cs="Verdana"/>
        </w:rPr>
      </w:pPr>
      <w:r w:rsidRPr="00BC4606">
        <w:rPr>
          <w:rFonts w:ascii="Verdana" w:eastAsia="Verdana" w:hAnsi="Verdana" w:cs="Verdana"/>
        </w:rPr>
        <w:t>Currently the position is funded for 2 years full time. We will apply for an extension of funding for another year. Funding options are currently being explored to extend the position.</w:t>
      </w:r>
    </w:p>
    <w:p w:rsidR="003D6DB8" w:rsidRPr="00BC4606" w:rsidRDefault="003D6DB8">
      <w:pPr>
        <w:pStyle w:val="Normal1"/>
        <w:rPr>
          <w:rFonts w:ascii="Verdana" w:eastAsia="Verdana" w:hAnsi="Verdana" w:cs="Verdana"/>
        </w:rPr>
      </w:pPr>
    </w:p>
    <w:p w:rsidR="003D6DB8" w:rsidRPr="00BC4606" w:rsidRDefault="00955009">
      <w:pPr>
        <w:pStyle w:val="Normal1"/>
        <w:rPr>
          <w:rFonts w:ascii="Verdana" w:eastAsia="Verdana" w:hAnsi="Verdana" w:cs="Verdana"/>
        </w:rPr>
      </w:pPr>
      <w:r w:rsidRPr="00BC4606">
        <w:rPr>
          <w:rFonts w:ascii="Verdana" w:eastAsia="Verdana" w:hAnsi="Verdana" w:cs="Verdana"/>
        </w:rPr>
        <w:t>The position is full time 40 hours a week includes travel, overnight stays and occasional weekend work in collaboration and agreement with the Director.</w:t>
      </w:r>
    </w:p>
    <w:p w:rsidR="003D6DB8" w:rsidRPr="00BC4606" w:rsidRDefault="00955009">
      <w:pPr>
        <w:pStyle w:val="Normal1"/>
        <w:spacing w:before="240" w:after="240"/>
        <w:rPr>
          <w:rFonts w:ascii="Verdana" w:eastAsia="Verdana" w:hAnsi="Verdana" w:cs="Verdana"/>
        </w:rPr>
      </w:pPr>
      <w:r w:rsidRPr="00BC4606">
        <w:rPr>
          <w:rFonts w:ascii="Verdana" w:eastAsia="Verdana" w:hAnsi="Verdana" w:cs="Verdana"/>
        </w:rPr>
        <w:t>Application deadline is September 16</w:t>
      </w:r>
      <w:r w:rsidRPr="00BC4606">
        <w:rPr>
          <w:rFonts w:ascii="Verdana" w:eastAsia="Verdana" w:hAnsi="Verdana" w:cs="Verdana"/>
          <w:vertAlign w:val="superscript"/>
        </w:rPr>
        <w:t>th</w:t>
      </w:r>
      <w:r w:rsidR="00410E2C" w:rsidRPr="00BC4606">
        <w:rPr>
          <w:rFonts w:ascii="Verdana" w:eastAsia="Verdana" w:hAnsi="Verdana" w:cs="Verdana"/>
        </w:rPr>
        <w:t>,</w:t>
      </w:r>
      <w:r w:rsidRPr="00BC4606">
        <w:rPr>
          <w:rFonts w:ascii="Verdana" w:eastAsia="Verdana" w:hAnsi="Verdana" w:cs="Verdana"/>
        </w:rPr>
        <w:t xml:space="preserve"> 2019</w:t>
      </w:r>
    </w:p>
    <w:p w:rsidR="003D6DB8" w:rsidRPr="00BC4606" w:rsidRDefault="00955009">
      <w:pPr>
        <w:pStyle w:val="Normal1"/>
        <w:spacing w:before="240" w:after="240"/>
        <w:rPr>
          <w:rFonts w:ascii="Verdana" w:eastAsia="Verdana" w:hAnsi="Verdana" w:cs="Verdana"/>
        </w:rPr>
      </w:pPr>
      <w:r w:rsidRPr="00BC4606">
        <w:rPr>
          <w:rFonts w:ascii="Verdana" w:eastAsia="Verdana" w:hAnsi="Verdana" w:cs="Verdana"/>
        </w:rPr>
        <w:t>Start date October 1</w:t>
      </w:r>
      <w:r w:rsidRPr="00BC4606">
        <w:rPr>
          <w:rFonts w:ascii="Verdana" w:eastAsia="Verdana" w:hAnsi="Verdana" w:cs="Verdana"/>
          <w:vertAlign w:val="superscript"/>
        </w:rPr>
        <w:t>st</w:t>
      </w:r>
      <w:r w:rsidR="00410E2C" w:rsidRPr="00BC4606">
        <w:rPr>
          <w:rFonts w:ascii="Verdana" w:eastAsia="Verdana" w:hAnsi="Verdana" w:cs="Verdana"/>
        </w:rPr>
        <w:t>,</w:t>
      </w:r>
      <w:r w:rsidRPr="00BC4606">
        <w:rPr>
          <w:rFonts w:ascii="Verdana" w:eastAsia="Verdana" w:hAnsi="Verdana" w:cs="Verdana"/>
        </w:rPr>
        <w:t xml:space="preserve"> 2019</w:t>
      </w:r>
      <w:r w:rsidR="00410E2C" w:rsidRPr="00BC4606">
        <w:rPr>
          <w:rFonts w:ascii="Verdana" w:eastAsia="Verdana" w:hAnsi="Verdana" w:cs="Verdana"/>
        </w:rPr>
        <w:t xml:space="preserve"> (subject to negotiation)</w:t>
      </w:r>
    </w:p>
    <w:p w:rsidR="003D6DB8" w:rsidRPr="00BC4606" w:rsidRDefault="00955009">
      <w:pPr>
        <w:pStyle w:val="Normal1"/>
        <w:spacing w:before="240" w:after="240"/>
        <w:rPr>
          <w:rFonts w:ascii="Verdana" w:eastAsia="Verdana" w:hAnsi="Verdana" w:cs="Verdana"/>
        </w:rPr>
      </w:pPr>
      <w:r w:rsidRPr="00BC4606">
        <w:rPr>
          <w:rFonts w:ascii="Verdana" w:eastAsia="Verdana" w:hAnsi="Verdana" w:cs="Verdana"/>
        </w:rPr>
        <w:t>Shortlisted candidates will need to provide 2 references</w:t>
      </w:r>
    </w:p>
    <w:p w:rsidR="003D6DB8" w:rsidRPr="00BC4606" w:rsidRDefault="00955009">
      <w:pPr>
        <w:pStyle w:val="Normal1"/>
        <w:rPr>
          <w:rFonts w:ascii="Verdana" w:eastAsia="Verdana" w:hAnsi="Verdana" w:cs="Verdana"/>
        </w:rPr>
      </w:pPr>
      <w:r w:rsidRPr="00BC4606">
        <w:rPr>
          <w:rFonts w:ascii="Verdana" w:eastAsia="Verdana" w:hAnsi="Verdana" w:cs="Verdana"/>
        </w:rPr>
        <w:t xml:space="preserve">Disability Equality in Education is supported by the Pennsylvania Developmental Disabilities Council to end the stigma of disabilities in Pennsylvania’s schools and colleges. We are based in </w:t>
      </w:r>
      <w:r w:rsidRPr="00BC4606">
        <w:rPr>
          <w:rFonts w:ascii="Verdana" w:eastAsia="Verdana" w:hAnsi="Verdana" w:cs="Verdana"/>
        </w:rPr>
        <w:lastRenderedPageBreak/>
        <w:t>Chinatown Philly at Liberty Resources Independent Living Center. Our mission is for kids with disabilities to feel proud and respected and for non-disabled students to become allies of the disability community. Our work centers on themes of disability history, social justice, disability justice and disability pride.</w:t>
      </w:r>
      <w:r w:rsidR="00410E2C" w:rsidRPr="00BC4606">
        <w:rPr>
          <w:rFonts w:ascii="Verdana" w:eastAsia="Verdana" w:hAnsi="Verdana" w:cs="Verdana"/>
        </w:rPr>
        <w:t xml:space="preserve">  </w:t>
      </w:r>
      <w:r w:rsidRPr="00BC4606">
        <w:rPr>
          <w:rFonts w:ascii="Verdana" w:eastAsia="Verdana" w:hAnsi="Verdana" w:cs="Verdana"/>
        </w:rPr>
        <w:t>This is an exciting opportunity to work in a close knit committed and supportive team with a network of volunteers.</w:t>
      </w:r>
    </w:p>
    <w:p w:rsidR="003D6DB8" w:rsidRDefault="00955009">
      <w:pPr>
        <w:pStyle w:val="Normal1"/>
        <w:spacing w:before="240" w:after="240"/>
        <w:rPr>
          <w:rFonts w:ascii="Verdana" w:eastAsia="Verdana" w:hAnsi="Verdana" w:cs="Verdana"/>
          <w:b/>
          <w:sz w:val="24"/>
          <w:szCs w:val="24"/>
        </w:rPr>
      </w:pPr>
      <w:r>
        <w:rPr>
          <w:rFonts w:ascii="Verdana" w:eastAsia="Verdana" w:hAnsi="Verdana" w:cs="Verdana"/>
          <w:b/>
          <w:sz w:val="24"/>
          <w:szCs w:val="24"/>
        </w:rPr>
        <w:t>Education and Experience Qualifications</w:t>
      </w:r>
    </w:p>
    <w:p w:rsidR="003D6DB8" w:rsidRPr="00BC4606" w:rsidRDefault="00955009" w:rsidP="00BC4606">
      <w:pPr>
        <w:pStyle w:val="Normal1"/>
        <w:numPr>
          <w:ilvl w:val="0"/>
          <w:numId w:val="2"/>
        </w:numPr>
        <w:spacing w:before="240" w:after="240" w:line="240" w:lineRule="auto"/>
        <w:rPr>
          <w:rFonts w:ascii="Verdana" w:eastAsia="Verdana" w:hAnsi="Verdana" w:cs="Verdana"/>
          <w:b/>
        </w:rPr>
      </w:pPr>
      <w:r w:rsidRPr="00BC4606">
        <w:rPr>
          <w:rFonts w:ascii="Verdana" w:eastAsia="Verdana" w:hAnsi="Verdana" w:cs="Verdana"/>
        </w:rPr>
        <w:t>Experience working with the disability community or lived experience as a person with a disability.</w:t>
      </w:r>
    </w:p>
    <w:p w:rsidR="003D6DB8" w:rsidRPr="00BC4606" w:rsidRDefault="00955009" w:rsidP="00BC4606">
      <w:pPr>
        <w:pStyle w:val="Normal1"/>
        <w:numPr>
          <w:ilvl w:val="0"/>
          <w:numId w:val="2"/>
        </w:numPr>
        <w:spacing w:before="240" w:after="240" w:line="240" w:lineRule="auto"/>
        <w:rPr>
          <w:rFonts w:ascii="Verdana" w:eastAsia="Verdana" w:hAnsi="Verdana" w:cs="Verdana"/>
        </w:rPr>
      </w:pPr>
      <w:r w:rsidRPr="00BC4606">
        <w:rPr>
          <w:rFonts w:ascii="Verdana" w:eastAsia="Verdana" w:hAnsi="Verdana" w:cs="Verdana"/>
        </w:rPr>
        <w:t>Either a B.A. or above in education, psychology or disability studies or in a related field pertinent to the disability community.</w:t>
      </w:r>
    </w:p>
    <w:p w:rsidR="003D6DB8" w:rsidRPr="00BC4606" w:rsidRDefault="00955009" w:rsidP="00BC4606">
      <w:pPr>
        <w:pStyle w:val="Normal1"/>
        <w:numPr>
          <w:ilvl w:val="0"/>
          <w:numId w:val="2"/>
        </w:numPr>
        <w:spacing w:before="240" w:after="240" w:line="240" w:lineRule="auto"/>
        <w:rPr>
          <w:rFonts w:ascii="Verdana" w:eastAsia="Verdana" w:hAnsi="Verdana" w:cs="Verdana"/>
        </w:rPr>
      </w:pPr>
      <w:r w:rsidRPr="00BC4606">
        <w:rPr>
          <w:rFonts w:ascii="Verdana" w:eastAsia="Verdana" w:hAnsi="Verdana" w:cs="Verdana"/>
        </w:rPr>
        <w:t>Or a proven track record of experience working in the disability or educational field.</w:t>
      </w:r>
    </w:p>
    <w:p w:rsidR="003D6DB8" w:rsidRDefault="00955009">
      <w:pPr>
        <w:pStyle w:val="Normal1"/>
        <w:spacing w:before="240" w:after="240"/>
        <w:rPr>
          <w:rFonts w:ascii="Verdana" w:eastAsia="Verdana" w:hAnsi="Verdana" w:cs="Verdana"/>
          <w:b/>
          <w:sz w:val="24"/>
          <w:szCs w:val="24"/>
        </w:rPr>
      </w:pPr>
      <w:r>
        <w:rPr>
          <w:rFonts w:ascii="Verdana" w:eastAsia="Verdana" w:hAnsi="Verdana" w:cs="Verdana"/>
          <w:b/>
          <w:sz w:val="24"/>
          <w:szCs w:val="24"/>
        </w:rPr>
        <w:t xml:space="preserve">Required Skills </w:t>
      </w:r>
    </w:p>
    <w:p w:rsidR="00BC4606" w:rsidRPr="00BC4606" w:rsidRDefault="00955009" w:rsidP="00BC4606">
      <w:pPr>
        <w:pStyle w:val="Normal1"/>
        <w:numPr>
          <w:ilvl w:val="0"/>
          <w:numId w:val="3"/>
        </w:numPr>
        <w:spacing w:before="240" w:after="240" w:line="240" w:lineRule="auto"/>
        <w:rPr>
          <w:rFonts w:ascii="Verdana" w:eastAsia="Verdana" w:hAnsi="Verdana" w:cs="Verdana"/>
        </w:rPr>
      </w:pPr>
      <w:r w:rsidRPr="00BC4606">
        <w:rPr>
          <w:rFonts w:ascii="Verdana" w:eastAsia="Verdana" w:hAnsi="Verdana" w:cs="Verdana"/>
        </w:rPr>
        <w:t xml:space="preserve">Excellent written and oral communication skills </w:t>
      </w:r>
    </w:p>
    <w:p w:rsidR="003D6DB8" w:rsidRPr="00BC4606" w:rsidRDefault="00955009" w:rsidP="00BC4606">
      <w:pPr>
        <w:pStyle w:val="Normal1"/>
        <w:numPr>
          <w:ilvl w:val="0"/>
          <w:numId w:val="3"/>
        </w:numPr>
        <w:spacing w:before="240" w:after="240" w:line="240" w:lineRule="auto"/>
        <w:rPr>
          <w:rFonts w:ascii="Verdana" w:eastAsia="Verdana" w:hAnsi="Verdana" w:cs="Verdana"/>
        </w:rPr>
      </w:pPr>
      <w:r w:rsidRPr="00BC4606">
        <w:rPr>
          <w:rFonts w:ascii="Verdana" w:eastAsia="Verdana" w:hAnsi="Verdana" w:cs="Verdana"/>
        </w:rPr>
        <w:t>Excellent presentation and workshop facilitation skills</w:t>
      </w:r>
    </w:p>
    <w:p w:rsidR="003D6DB8" w:rsidRPr="00BC4606" w:rsidRDefault="00955009" w:rsidP="00BC4606">
      <w:pPr>
        <w:pStyle w:val="Normal1"/>
        <w:numPr>
          <w:ilvl w:val="0"/>
          <w:numId w:val="3"/>
        </w:numPr>
        <w:spacing w:before="240" w:after="240" w:line="240" w:lineRule="auto"/>
        <w:rPr>
          <w:rFonts w:ascii="Verdana" w:eastAsia="Verdana" w:hAnsi="Verdana" w:cs="Verdana"/>
        </w:rPr>
      </w:pPr>
      <w:r w:rsidRPr="00BC4606">
        <w:rPr>
          <w:rFonts w:ascii="Verdana" w:eastAsia="Verdana" w:hAnsi="Verdana" w:cs="Verdana"/>
        </w:rPr>
        <w:t xml:space="preserve">Experience developing and writing curriculum </w:t>
      </w:r>
    </w:p>
    <w:p w:rsidR="003D6DB8" w:rsidRPr="00BC4606" w:rsidRDefault="00955009" w:rsidP="00BC4606">
      <w:pPr>
        <w:pStyle w:val="Normal1"/>
        <w:numPr>
          <w:ilvl w:val="0"/>
          <w:numId w:val="3"/>
        </w:numPr>
        <w:spacing w:before="240" w:after="240" w:line="240" w:lineRule="auto"/>
        <w:rPr>
          <w:rFonts w:ascii="Verdana" w:eastAsia="Verdana" w:hAnsi="Verdana" w:cs="Verdana"/>
        </w:rPr>
      </w:pPr>
      <w:r w:rsidRPr="00BC4606">
        <w:rPr>
          <w:rFonts w:ascii="Verdana" w:eastAsia="Verdana" w:hAnsi="Verdana" w:cs="Verdana"/>
        </w:rPr>
        <w:t>Flexibility and multitasking</w:t>
      </w:r>
    </w:p>
    <w:p w:rsidR="003D6DB8" w:rsidRPr="00BC4606" w:rsidRDefault="00955009" w:rsidP="00BC4606">
      <w:pPr>
        <w:pStyle w:val="Normal1"/>
        <w:numPr>
          <w:ilvl w:val="0"/>
          <w:numId w:val="3"/>
        </w:numPr>
        <w:spacing w:before="240" w:after="240" w:line="240" w:lineRule="auto"/>
        <w:rPr>
          <w:rFonts w:ascii="Verdana" w:eastAsia="Verdana" w:hAnsi="Verdana" w:cs="Verdana"/>
        </w:rPr>
      </w:pPr>
      <w:r w:rsidRPr="00BC4606">
        <w:rPr>
          <w:rFonts w:ascii="Verdana" w:eastAsia="Verdana" w:hAnsi="Verdana" w:cs="Verdana"/>
        </w:rPr>
        <w:t>Knowledge of Windows suite and Google suite</w:t>
      </w:r>
    </w:p>
    <w:p w:rsidR="003D6DB8" w:rsidRPr="00BC4606" w:rsidRDefault="00955009" w:rsidP="00BC4606">
      <w:pPr>
        <w:pStyle w:val="Normal1"/>
        <w:numPr>
          <w:ilvl w:val="0"/>
          <w:numId w:val="3"/>
        </w:numPr>
        <w:spacing w:before="240" w:after="240" w:line="240" w:lineRule="auto"/>
        <w:rPr>
          <w:rFonts w:ascii="Verdana" w:eastAsia="Verdana" w:hAnsi="Verdana" w:cs="Verdana"/>
        </w:rPr>
      </w:pPr>
      <w:r w:rsidRPr="00BC4606">
        <w:rPr>
          <w:rFonts w:ascii="Verdana" w:eastAsia="Verdana" w:hAnsi="Verdana" w:cs="Verdana"/>
        </w:rPr>
        <w:t>Social media competency</w:t>
      </w:r>
    </w:p>
    <w:p w:rsidR="003D6DB8" w:rsidRPr="00BC4606" w:rsidRDefault="00955009" w:rsidP="00BC4606">
      <w:pPr>
        <w:pStyle w:val="Normal1"/>
        <w:numPr>
          <w:ilvl w:val="0"/>
          <w:numId w:val="3"/>
        </w:numPr>
        <w:spacing w:before="240" w:after="240" w:line="240" w:lineRule="auto"/>
        <w:rPr>
          <w:rFonts w:ascii="Verdana" w:eastAsia="Verdana" w:hAnsi="Verdana" w:cs="Verdana"/>
        </w:rPr>
      </w:pPr>
      <w:r w:rsidRPr="00BC4606">
        <w:rPr>
          <w:rFonts w:ascii="Verdana" w:eastAsia="Verdana" w:hAnsi="Verdana" w:cs="Verdana"/>
        </w:rPr>
        <w:t>Work well both independently and as a team</w:t>
      </w:r>
    </w:p>
    <w:p w:rsidR="003D6DB8" w:rsidRDefault="00955009">
      <w:pPr>
        <w:pStyle w:val="Normal1"/>
        <w:spacing w:before="240" w:after="240"/>
        <w:rPr>
          <w:rFonts w:ascii="Verdana" w:eastAsia="Verdana" w:hAnsi="Verdana" w:cs="Verdana"/>
          <w:b/>
          <w:sz w:val="24"/>
          <w:szCs w:val="24"/>
        </w:rPr>
      </w:pPr>
      <w:r>
        <w:rPr>
          <w:rFonts w:ascii="Verdana" w:eastAsia="Verdana" w:hAnsi="Verdana" w:cs="Verdana"/>
          <w:b/>
          <w:sz w:val="24"/>
          <w:szCs w:val="24"/>
        </w:rPr>
        <w:t>Additional Skills/Experience</w:t>
      </w:r>
    </w:p>
    <w:p w:rsidR="00BC4606" w:rsidRPr="00BC4606" w:rsidRDefault="00955009" w:rsidP="00BC4606">
      <w:pPr>
        <w:pStyle w:val="Normal1"/>
        <w:numPr>
          <w:ilvl w:val="0"/>
          <w:numId w:val="4"/>
        </w:numPr>
        <w:spacing w:before="240" w:after="240" w:line="240" w:lineRule="auto"/>
        <w:rPr>
          <w:rFonts w:ascii="Verdana" w:eastAsia="Verdana" w:hAnsi="Verdana" w:cs="Verdana"/>
        </w:rPr>
      </w:pPr>
      <w:r w:rsidRPr="00BC4606">
        <w:rPr>
          <w:rFonts w:ascii="Verdana" w:eastAsia="Verdana" w:hAnsi="Verdana" w:cs="Verdana"/>
        </w:rPr>
        <w:t>Experience working under a grant</w:t>
      </w:r>
    </w:p>
    <w:p w:rsidR="003D6DB8" w:rsidRPr="00BC4606" w:rsidRDefault="00955009" w:rsidP="00BC4606">
      <w:pPr>
        <w:pStyle w:val="Normal1"/>
        <w:numPr>
          <w:ilvl w:val="0"/>
          <w:numId w:val="4"/>
        </w:numPr>
        <w:spacing w:before="240" w:after="240" w:line="240" w:lineRule="auto"/>
        <w:rPr>
          <w:rFonts w:ascii="Verdana" w:eastAsia="Verdana" w:hAnsi="Verdana" w:cs="Verdana"/>
        </w:rPr>
      </w:pPr>
      <w:r w:rsidRPr="00BC4606">
        <w:rPr>
          <w:rFonts w:ascii="Verdana" w:eastAsia="Verdana" w:hAnsi="Verdana" w:cs="Verdana"/>
        </w:rPr>
        <w:t xml:space="preserve">Event planning </w:t>
      </w:r>
    </w:p>
    <w:p w:rsidR="003D6DB8" w:rsidRPr="00BC4606" w:rsidRDefault="00955009" w:rsidP="00BC4606">
      <w:pPr>
        <w:pStyle w:val="Normal1"/>
        <w:numPr>
          <w:ilvl w:val="0"/>
          <w:numId w:val="4"/>
        </w:numPr>
        <w:spacing w:before="240" w:after="240" w:line="240" w:lineRule="auto"/>
        <w:rPr>
          <w:rFonts w:ascii="Verdana" w:eastAsia="Verdana" w:hAnsi="Verdana" w:cs="Verdana"/>
        </w:rPr>
      </w:pPr>
      <w:r w:rsidRPr="00BC4606">
        <w:rPr>
          <w:rFonts w:ascii="Verdana" w:eastAsia="Verdana" w:hAnsi="Verdana" w:cs="Verdana"/>
        </w:rPr>
        <w:t xml:space="preserve">Business and financial planning </w:t>
      </w:r>
    </w:p>
    <w:p w:rsidR="003D6DB8" w:rsidRPr="00BC4606" w:rsidRDefault="00955009" w:rsidP="00BC4606">
      <w:pPr>
        <w:pStyle w:val="Normal1"/>
        <w:numPr>
          <w:ilvl w:val="0"/>
          <w:numId w:val="4"/>
        </w:numPr>
        <w:spacing w:before="240" w:after="240" w:line="240" w:lineRule="auto"/>
        <w:rPr>
          <w:rFonts w:ascii="Verdana" w:eastAsia="Verdana" w:hAnsi="Verdana" w:cs="Verdana"/>
        </w:rPr>
      </w:pPr>
      <w:r w:rsidRPr="00BC4606">
        <w:rPr>
          <w:rFonts w:ascii="Verdana" w:eastAsia="Verdana" w:hAnsi="Verdana" w:cs="Verdana"/>
        </w:rPr>
        <w:t xml:space="preserve">website design and maintenance </w:t>
      </w:r>
      <w:bookmarkStart w:id="0" w:name="_GoBack"/>
      <w:bookmarkEnd w:id="0"/>
    </w:p>
    <w:p w:rsidR="003D6DB8" w:rsidRPr="00BC4606" w:rsidRDefault="00955009" w:rsidP="00BC4606">
      <w:pPr>
        <w:pStyle w:val="Normal1"/>
        <w:numPr>
          <w:ilvl w:val="0"/>
          <w:numId w:val="4"/>
        </w:numPr>
        <w:spacing w:before="240" w:after="240" w:line="240" w:lineRule="auto"/>
        <w:rPr>
          <w:rFonts w:ascii="Verdana" w:eastAsia="Verdana" w:hAnsi="Verdana" w:cs="Verdana"/>
        </w:rPr>
      </w:pPr>
      <w:r w:rsidRPr="00BC4606">
        <w:rPr>
          <w:rFonts w:ascii="Verdana" w:eastAsia="Verdana" w:hAnsi="Verdana" w:cs="Verdana"/>
        </w:rPr>
        <w:t>Knowledge of accessibility in developing presentations</w:t>
      </w:r>
    </w:p>
    <w:p w:rsidR="003D6DB8" w:rsidRPr="00BC4606" w:rsidRDefault="00955009" w:rsidP="00BC4606">
      <w:pPr>
        <w:pStyle w:val="Normal1"/>
        <w:numPr>
          <w:ilvl w:val="0"/>
          <w:numId w:val="4"/>
        </w:numPr>
        <w:spacing w:before="240" w:after="240" w:line="240" w:lineRule="auto"/>
        <w:rPr>
          <w:rFonts w:ascii="Verdana" w:eastAsia="Verdana" w:hAnsi="Verdana" w:cs="Verdana"/>
        </w:rPr>
      </w:pPr>
      <w:r w:rsidRPr="00BC4606">
        <w:rPr>
          <w:rFonts w:ascii="Verdana" w:eastAsia="Verdana" w:hAnsi="Verdana" w:cs="Verdana"/>
        </w:rPr>
        <w:t>Graphic design</w:t>
      </w:r>
    </w:p>
    <w:p w:rsidR="00410E2C" w:rsidRPr="00BC4606" w:rsidRDefault="00955009" w:rsidP="00BC4606">
      <w:pPr>
        <w:pStyle w:val="Normal1"/>
        <w:numPr>
          <w:ilvl w:val="0"/>
          <w:numId w:val="4"/>
        </w:numPr>
        <w:spacing w:before="240" w:after="240" w:line="240" w:lineRule="auto"/>
        <w:rPr>
          <w:rFonts w:ascii="Verdana" w:eastAsia="Verdana" w:hAnsi="Verdana" w:cs="Verdana"/>
        </w:rPr>
      </w:pPr>
      <w:r w:rsidRPr="00BC4606">
        <w:rPr>
          <w:rFonts w:ascii="Verdana" w:eastAsia="Verdana" w:hAnsi="Verdana" w:cs="Verdana"/>
        </w:rPr>
        <w:t>Experience in a classroom setting</w:t>
      </w:r>
    </w:p>
    <w:p w:rsidR="003D6DB8" w:rsidRPr="00410E2C" w:rsidRDefault="00955009">
      <w:pPr>
        <w:pStyle w:val="Normal1"/>
        <w:spacing w:before="240" w:after="240"/>
        <w:rPr>
          <w:rFonts w:ascii="Verdana" w:eastAsia="Verdana" w:hAnsi="Verdana" w:cs="Verdana"/>
          <w:b/>
          <w:sz w:val="24"/>
          <w:szCs w:val="24"/>
        </w:rPr>
      </w:pPr>
      <w:r w:rsidRPr="00410E2C">
        <w:rPr>
          <w:rFonts w:ascii="Verdana" w:eastAsia="Verdana" w:hAnsi="Verdana" w:cs="Verdana"/>
          <w:b/>
          <w:sz w:val="24"/>
          <w:szCs w:val="24"/>
        </w:rPr>
        <w:t xml:space="preserve">Please send a resume and cover letter to Alan Holdsworth at </w:t>
      </w:r>
      <w:hyperlink r:id="rId6" w:history="1">
        <w:r w:rsidR="00410E2C" w:rsidRPr="00500EA5">
          <w:rPr>
            <w:rStyle w:val="Hyperlink"/>
            <w:rFonts w:ascii="Verdana" w:eastAsia="Verdana" w:hAnsi="Verdana" w:cs="Verdana"/>
            <w:b/>
            <w:sz w:val="24"/>
            <w:szCs w:val="24"/>
          </w:rPr>
          <w:t>adaptdan@yahoo.com</w:t>
        </w:r>
      </w:hyperlink>
      <w:r w:rsidR="00410E2C">
        <w:rPr>
          <w:rFonts w:ascii="Verdana" w:eastAsia="Verdana" w:hAnsi="Verdana" w:cs="Verdana"/>
          <w:b/>
          <w:sz w:val="24"/>
          <w:szCs w:val="24"/>
        </w:rPr>
        <w:t xml:space="preserve"> </w:t>
      </w:r>
    </w:p>
    <w:p w:rsidR="003D6DB8" w:rsidRDefault="003D6DB8">
      <w:pPr>
        <w:pStyle w:val="Normal1"/>
        <w:rPr>
          <w:rFonts w:ascii="Verdana" w:eastAsia="Verdana" w:hAnsi="Verdana" w:cs="Verdana"/>
          <w:sz w:val="24"/>
          <w:szCs w:val="24"/>
        </w:rPr>
      </w:pPr>
    </w:p>
    <w:p w:rsidR="003D6DB8" w:rsidRDefault="003D6DB8">
      <w:pPr>
        <w:pStyle w:val="Normal1"/>
      </w:pPr>
    </w:p>
    <w:sectPr w:rsidR="003D6DB8" w:rsidSect="00410E2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63BE"/>
    <w:multiLevelType w:val="hybridMultilevel"/>
    <w:tmpl w:val="8A9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E4F47"/>
    <w:multiLevelType w:val="hybridMultilevel"/>
    <w:tmpl w:val="3676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A36BA"/>
    <w:multiLevelType w:val="hybridMultilevel"/>
    <w:tmpl w:val="31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4ED1"/>
    <w:multiLevelType w:val="hybridMultilevel"/>
    <w:tmpl w:val="F04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B8"/>
    <w:rsid w:val="0034160A"/>
    <w:rsid w:val="003D6DB8"/>
    <w:rsid w:val="0040325F"/>
    <w:rsid w:val="00410E2C"/>
    <w:rsid w:val="00955009"/>
    <w:rsid w:val="00BC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D1B8"/>
  <w15:docId w15:val="{2CE1488F-3CC4-4E63-8FC8-A0CE03D0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3D6DB8"/>
    <w:pPr>
      <w:keepNext/>
      <w:keepLines/>
      <w:spacing w:before="400" w:after="120"/>
      <w:outlineLvl w:val="0"/>
    </w:pPr>
    <w:rPr>
      <w:sz w:val="40"/>
      <w:szCs w:val="40"/>
    </w:rPr>
  </w:style>
  <w:style w:type="paragraph" w:styleId="Heading2">
    <w:name w:val="heading 2"/>
    <w:basedOn w:val="Normal1"/>
    <w:next w:val="Normal1"/>
    <w:rsid w:val="003D6DB8"/>
    <w:pPr>
      <w:keepNext/>
      <w:keepLines/>
      <w:spacing w:before="360" w:after="120"/>
      <w:outlineLvl w:val="1"/>
    </w:pPr>
    <w:rPr>
      <w:sz w:val="32"/>
      <w:szCs w:val="32"/>
    </w:rPr>
  </w:style>
  <w:style w:type="paragraph" w:styleId="Heading3">
    <w:name w:val="heading 3"/>
    <w:basedOn w:val="Normal1"/>
    <w:next w:val="Normal1"/>
    <w:rsid w:val="003D6DB8"/>
    <w:pPr>
      <w:keepNext/>
      <w:keepLines/>
      <w:spacing w:before="320" w:after="80"/>
      <w:outlineLvl w:val="2"/>
    </w:pPr>
    <w:rPr>
      <w:color w:val="434343"/>
      <w:sz w:val="28"/>
      <w:szCs w:val="28"/>
    </w:rPr>
  </w:style>
  <w:style w:type="paragraph" w:styleId="Heading4">
    <w:name w:val="heading 4"/>
    <w:basedOn w:val="Normal1"/>
    <w:next w:val="Normal1"/>
    <w:rsid w:val="003D6DB8"/>
    <w:pPr>
      <w:keepNext/>
      <w:keepLines/>
      <w:spacing w:before="280" w:after="80"/>
      <w:outlineLvl w:val="3"/>
    </w:pPr>
    <w:rPr>
      <w:color w:val="666666"/>
      <w:sz w:val="24"/>
      <w:szCs w:val="24"/>
    </w:rPr>
  </w:style>
  <w:style w:type="paragraph" w:styleId="Heading5">
    <w:name w:val="heading 5"/>
    <w:basedOn w:val="Normal1"/>
    <w:next w:val="Normal1"/>
    <w:rsid w:val="003D6DB8"/>
    <w:pPr>
      <w:keepNext/>
      <w:keepLines/>
      <w:spacing w:before="240" w:after="80"/>
      <w:outlineLvl w:val="4"/>
    </w:pPr>
    <w:rPr>
      <w:color w:val="666666"/>
    </w:rPr>
  </w:style>
  <w:style w:type="paragraph" w:styleId="Heading6">
    <w:name w:val="heading 6"/>
    <w:basedOn w:val="Normal1"/>
    <w:next w:val="Normal1"/>
    <w:rsid w:val="003D6DB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6DB8"/>
  </w:style>
  <w:style w:type="paragraph" w:styleId="Title">
    <w:name w:val="Title"/>
    <w:basedOn w:val="Normal1"/>
    <w:next w:val="Normal1"/>
    <w:rsid w:val="003D6DB8"/>
    <w:pPr>
      <w:keepNext/>
      <w:keepLines/>
      <w:spacing w:after="60"/>
    </w:pPr>
    <w:rPr>
      <w:sz w:val="52"/>
      <w:szCs w:val="52"/>
    </w:rPr>
  </w:style>
  <w:style w:type="paragraph" w:styleId="Subtitle">
    <w:name w:val="Subtitle"/>
    <w:basedOn w:val="Normal1"/>
    <w:next w:val="Normal1"/>
    <w:rsid w:val="003D6DB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55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09"/>
    <w:rPr>
      <w:rFonts w:ascii="Tahoma" w:hAnsi="Tahoma" w:cs="Tahoma"/>
      <w:sz w:val="16"/>
      <w:szCs w:val="16"/>
    </w:rPr>
  </w:style>
  <w:style w:type="character" w:styleId="Hyperlink">
    <w:name w:val="Hyperlink"/>
    <w:basedOn w:val="DefaultParagraphFont"/>
    <w:uiPriority w:val="99"/>
    <w:unhideWhenUsed/>
    <w:rsid w:val="00410E2C"/>
    <w:rPr>
      <w:color w:val="0000FF" w:themeColor="hyperlink"/>
      <w:u w:val="single"/>
    </w:rPr>
  </w:style>
  <w:style w:type="character" w:styleId="UnresolvedMention">
    <w:name w:val="Unresolved Mention"/>
    <w:basedOn w:val="DefaultParagraphFont"/>
    <w:uiPriority w:val="99"/>
    <w:semiHidden/>
    <w:unhideWhenUsed/>
    <w:rsid w:val="0041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ptdan@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Gretz, Sharon Ann</cp:lastModifiedBy>
  <cp:revision>2</cp:revision>
  <dcterms:created xsi:type="dcterms:W3CDTF">2019-08-26T20:59:00Z</dcterms:created>
  <dcterms:modified xsi:type="dcterms:W3CDTF">2019-08-26T20:59:00Z</dcterms:modified>
</cp:coreProperties>
</file>